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ascii="宋体"/>
          <w:b/>
          <w:bCs/>
          <w:snapToGrid w:val="0"/>
          <w:color w:val="FF0000"/>
          <w:spacing w:val="60"/>
          <w:kern w:val="0"/>
        </w:rPr>
      </w:pPr>
    </w:p>
    <w:p>
      <w:pPr>
        <w:adjustRightInd w:val="0"/>
        <w:snapToGrid w:val="0"/>
        <w:spacing w:line="300" w:lineRule="auto"/>
        <w:jc w:val="center"/>
        <w:rPr>
          <w:rFonts w:ascii="宋体"/>
          <w:b/>
          <w:bCs/>
          <w:snapToGrid w:val="0"/>
          <w:color w:val="FF0000"/>
          <w:spacing w:val="60"/>
          <w:kern w:val="0"/>
          <w:sz w:val="72"/>
          <w:szCs w:val="72"/>
        </w:rPr>
      </w:pPr>
      <w:r>
        <w:pict>
          <v:line id="_x0000_s1026" o:spid="_x0000_s1026" o:spt="20" style="position:absolute;left:0pt;flip:y;margin-left:-0.75pt;margin-top:50.15pt;height:0.7pt;width:444.7pt;z-index:251656192;mso-width-relative:page;mso-height-relative:page;" stroked="t" coordsize="21600,21600">
            <v:path arrowok="t"/>
            <v:fill focussize="0,0"/>
            <v:stroke weight="1.75pt" color="#FF0000"/>
            <v:imagedata o:title=""/>
            <o:lock v:ext="edit"/>
          </v:line>
        </w:pict>
      </w:r>
      <w:r>
        <w:pict>
          <v:line id="直线 3" o:spid="_x0000_s1029" o:spt="20" style="position:absolute;left:0pt;margin-left:0pt;margin-top:46.8pt;height:0.05pt;width:444.05pt;z-index:251657216;mso-width-relative:page;mso-height-relative:page;" stroked="t" coordsize="21600,21600" o:gfxdata="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LgftJ1AAAAAYBAAAPAAAAAAAAAAEAIAAAACIAAABk&#10;cnMvZG93bnJldi54bWxQSwECFAAUAAAACACHTuJAWyoNZtEBAACOAwAADgAAAAAAAAABACAAAAAj&#10;AQAAZHJzL2Uyb0RvYy54bWxQSwUGAAAAAAYABgBZAQAAZgUAAAAA&#10;">
            <v:path arrowok="t"/>
            <v:fill focussize="0,0"/>
            <v:stroke weight="3.5pt" color="#FF0000"/>
            <v:imagedata o:title=""/>
            <o:lock v:ext="edit"/>
          </v:line>
        </w:pict>
      </w:r>
      <w:r>
        <w:rPr>
          <w:rFonts w:hint="eastAsia" w:ascii="宋体" w:hAnsi="宋体" w:cs="宋体"/>
          <w:b/>
          <w:bCs/>
          <w:snapToGrid w:val="0"/>
          <w:color w:val="FF0000"/>
          <w:spacing w:val="60"/>
          <w:kern w:val="0"/>
          <w:sz w:val="72"/>
          <w:szCs w:val="72"/>
        </w:rPr>
        <w:t>三明学院处室函件</w:t>
      </w:r>
    </w:p>
    <w:p>
      <w:pPr>
        <w:wordWrap w:val="0"/>
        <w:adjustRightInd w:val="0"/>
        <w:snapToGrid w:val="0"/>
        <w:spacing w:beforeLines="100" w:afterLines="100" w:line="480" w:lineRule="auto"/>
        <w:ind w:right="99" w:rightChars="47"/>
        <w:jc w:val="right"/>
        <w:rPr>
          <w:rFonts w:ascii="仿宋_GB2312" w:hAnsi="宋体" w:eastAsia="仿宋_GB2312"/>
          <w:sz w:val="32"/>
          <w:szCs w:val="32"/>
        </w:rPr>
      </w:pPr>
      <w:r>
        <w:rPr>
          <w:rFonts w:hint="eastAsia" w:ascii="仿宋_GB2312" w:hAnsi="宋体" w:eastAsia="仿宋_GB2312" w:cs="仿宋_GB2312"/>
          <w:sz w:val="32"/>
          <w:szCs w:val="32"/>
        </w:rPr>
        <w:t>明院团[2020]</w:t>
      </w:r>
      <w:r>
        <w:rPr>
          <w:rFonts w:hint="eastAsia" w:ascii="仿宋_GB2312" w:hAnsi="宋体" w:eastAsia="仿宋_GB2312" w:cs="仿宋_GB2312"/>
          <w:sz w:val="32"/>
          <w:szCs w:val="32"/>
          <w:lang w:val="en-US" w:eastAsia="zh-CN"/>
        </w:rPr>
        <w:t>7</w:t>
      </w:r>
      <w:r>
        <w:rPr>
          <w:rFonts w:hint="eastAsia" w:ascii="仿宋_GB2312" w:hAnsi="宋体" w:eastAsia="仿宋_GB2312" w:cs="仿宋_GB2312"/>
          <w:sz w:val="32"/>
          <w:szCs w:val="32"/>
        </w:rPr>
        <w:t>号</w:t>
      </w:r>
    </w:p>
    <w:p>
      <w:pPr>
        <w:widowControl/>
        <w:shd w:val="clear" w:color="auto" w:fill="FFFFFF"/>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关于评选2019－2020学年青年志愿者行动</w:t>
      </w:r>
    </w:p>
    <w:p>
      <w:pPr>
        <w:widowControl/>
        <w:shd w:val="clear" w:color="auto" w:fill="FFFFFF"/>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先进集体和先进个人的通知</w:t>
      </w:r>
    </w:p>
    <w:p>
      <w:pPr>
        <w:widowControl/>
        <w:shd w:val="clear" w:color="auto" w:fill="FFFFFF"/>
        <w:spacing w:line="600" w:lineRule="exact"/>
        <w:jc w:val="center"/>
        <w:rPr>
          <w:rFonts w:ascii="宋体"/>
          <w:color w:val="000000"/>
          <w:kern w:val="0"/>
        </w:rPr>
      </w:pPr>
      <w:r>
        <w:rPr>
          <w:rFonts w:ascii="宋体"/>
          <w:b/>
          <w:bCs/>
          <w:color w:val="000000"/>
          <w:kern w:val="0"/>
          <w:sz w:val="36"/>
          <w:szCs w:val="36"/>
        </w:rPr>
        <w:t> </w:t>
      </w:r>
    </w:p>
    <w:p>
      <w:pPr>
        <w:widowControl/>
        <w:shd w:val="clear" w:color="auto" w:fill="FFFFFF"/>
        <w:spacing w:line="660" w:lineRule="exact"/>
        <w:jc w:val="left"/>
        <w:rPr>
          <w:rFonts w:ascii="黑体" w:hAnsi="宋体" w:eastAsia="黑体"/>
          <w:color w:val="000000"/>
          <w:kern w:val="0"/>
          <w:sz w:val="32"/>
          <w:szCs w:val="32"/>
        </w:rPr>
      </w:pPr>
      <w:r>
        <w:rPr>
          <w:rFonts w:hint="eastAsia" w:ascii="黑体" w:hAnsi="宋体" w:eastAsia="黑体" w:cs="黑体"/>
          <w:b/>
          <w:bCs/>
          <w:color w:val="000000"/>
          <w:kern w:val="0"/>
          <w:sz w:val="32"/>
          <w:szCs w:val="32"/>
        </w:rPr>
        <w:t>各二级学院团委、各级学生组织、各学生社团（协会）：</w:t>
      </w:r>
    </w:p>
    <w:p>
      <w:pPr>
        <w:widowControl/>
        <w:shd w:val="clear" w:color="auto" w:fill="FFFFFF"/>
        <w:spacing w:line="660" w:lineRule="exact"/>
        <w:ind w:firstLine="560"/>
        <w:jc w:val="left"/>
        <w:rPr>
          <w:rFonts w:ascii="仿宋_GB2312" w:hAnsi="宋体" w:eastAsia="仿宋_GB2312" w:cs="仿宋_GB2312"/>
          <w:color w:val="000000"/>
          <w:kern w:val="0"/>
          <w:sz w:val="32"/>
          <w:szCs w:val="32"/>
        </w:rPr>
      </w:pPr>
      <w:r>
        <w:rPr>
          <w:rFonts w:hint="eastAsia" w:ascii="仿宋_GB2312" w:eastAsia="仿宋_GB2312"/>
          <w:color w:val="000000"/>
          <w:kern w:val="0"/>
          <w:sz w:val="32"/>
          <w:szCs w:val="32"/>
        </w:rPr>
        <w:t>为深入学习贯彻习近平新时代中国特色社会主义思想和党的十九届四中全会精神，认真落实团的十八大精神，</w:t>
      </w:r>
      <w:r>
        <w:rPr>
          <w:rFonts w:hint="eastAsia" w:ascii="仿宋_GB2312" w:hAnsi="宋体" w:eastAsia="仿宋_GB2312" w:cs="仿宋_GB2312"/>
          <w:color w:val="000000"/>
          <w:kern w:val="0"/>
          <w:sz w:val="32"/>
          <w:szCs w:val="32"/>
        </w:rPr>
        <w:t>大力弘扬“奉献、友爱、互助、进步”的志愿精神，</w:t>
      </w:r>
      <w:r>
        <w:rPr>
          <w:rFonts w:hint="eastAsia" w:ascii="仿宋_GB2312" w:eastAsia="仿宋_GB2312"/>
          <w:color w:val="000000"/>
          <w:kern w:val="0"/>
          <w:sz w:val="32"/>
          <w:szCs w:val="32"/>
        </w:rPr>
        <w:t>广泛评选表彰在志愿服务工作，尤其在打赢新冠肺炎疫情防控的人民战争、总体战、阻击战中表现突出的先进志愿者个人和集体，</w:t>
      </w:r>
      <w:r>
        <w:rPr>
          <w:rFonts w:hint="eastAsia" w:ascii="仿宋_GB2312" w:hAnsi="宋体" w:eastAsia="仿宋_GB2312" w:cs="仿宋_GB2312"/>
          <w:color w:val="000000"/>
          <w:kern w:val="0"/>
          <w:sz w:val="32"/>
          <w:szCs w:val="32"/>
        </w:rPr>
        <w:t>引导广大团员青年培育和践行社会主义核心价值观，牢固树立“三明三康”的成长理念，经研究，决定在全校范围内开展青年志愿者行动先进集体和个人评选活动。现将具体事宜通知如下：</w:t>
      </w:r>
    </w:p>
    <w:p>
      <w:pPr>
        <w:widowControl/>
        <w:shd w:val="clear" w:color="auto" w:fill="FFFFFF"/>
        <w:spacing w:line="660" w:lineRule="exact"/>
        <w:ind w:firstLine="602"/>
        <w:jc w:val="left"/>
        <w:rPr>
          <w:rFonts w:ascii="宋体"/>
          <w:color w:val="000000"/>
          <w:kern w:val="0"/>
          <w:sz w:val="32"/>
          <w:szCs w:val="32"/>
        </w:rPr>
      </w:pPr>
      <w:r>
        <w:rPr>
          <w:rFonts w:hint="eastAsia" w:ascii="黑体" w:hAnsi="宋体" w:eastAsia="黑体" w:cs="黑体"/>
          <w:b/>
          <w:bCs/>
          <w:color w:val="000000"/>
          <w:kern w:val="0"/>
          <w:sz w:val="32"/>
          <w:szCs w:val="32"/>
        </w:rPr>
        <w:t>一、评选项目</w:t>
      </w:r>
    </w:p>
    <w:p>
      <w:pPr>
        <w:widowControl/>
        <w:shd w:val="clear" w:color="auto" w:fill="FFFFFF"/>
        <w:spacing w:line="660" w:lineRule="exact"/>
        <w:ind w:firstLine="560"/>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1．优秀青年志愿者服务团队</w:t>
      </w:r>
    </w:p>
    <w:p>
      <w:pPr>
        <w:widowControl/>
        <w:shd w:val="clear" w:color="auto" w:fill="FFFFFF"/>
        <w:spacing w:line="660" w:lineRule="exact"/>
        <w:ind w:firstLine="560"/>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2．优秀青年志愿者</w:t>
      </w:r>
    </w:p>
    <w:p>
      <w:pPr>
        <w:widowControl/>
        <w:shd w:val="clear" w:color="auto" w:fill="FFFFFF"/>
        <w:spacing w:line="660" w:lineRule="exact"/>
        <w:ind w:firstLine="560"/>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3．优秀青年志愿服务工作者</w:t>
      </w:r>
    </w:p>
    <w:p>
      <w:pPr>
        <w:widowControl/>
        <w:shd w:val="clear" w:color="auto" w:fill="FFFFFF"/>
        <w:spacing w:line="660" w:lineRule="exact"/>
        <w:ind w:firstLine="602"/>
        <w:jc w:val="left"/>
        <w:rPr>
          <w:rFonts w:ascii="宋体"/>
          <w:color w:val="000000"/>
          <w:kern w:val="0"/>
          <w:sz w:val="32"/>
          <w:szCs w:val="32"/>
        </w:rPr>
      </w:pPr>
      <w:r>
        <w:rPr>
          <w:rFonts w:hint="eastAsia" w:ascii="黑体" w:hAnsi="宋体" w:eastAsia="黑体" w:cs="黑体"/>
          <w:b/>
          <w:bCs/>
          <w:color w:val="000000"/>
          <w:kern w:val="0"/>
          <w:sz w:val="32"/>
          <w:szCs w:val="32"/>
        </w:rPr>
        <w:t>二、评选对象</w:t>
      </w:r>
    </w:p>
    <w:p>
      <w:pPr>
        <w:widowControl/>
        <w:shd w:val="clear" w:color="auto" w:fill="FFFFFF"/>
        <w:spacing w:line="660" w:lineRule="exact"/>
        <w:ind w:firstLine="560"/>
        <w:jc w:val="left"/>
        <w:rPr>
          <w:rFonts w:ascii="宋体"/>
          <w:color w:val="000000"/>
          <w:kern w:val="0"/>
          <w:sz w:val="32"/>
          <w:szCs w:val="32"/>
        </w:rPr>
      </w:pPr>
      <w:r>
        <w:rPr>
          <w:rFonts w:hint="eastAsia" w:ascii="仿宋_GB2312" w:hAnsi="宋体" w:eastAsia="仿宋_GB2312" w:cs="仿宋_GB2312"/>
          <w:color w:val="000000"/>
          <w:kern w:val="0"/>
          <w:sz w:val="32"/>
          <w:szCs w:val="32"/>
        </w:rPr>
        <w:t>全校已登记注册的青年志愿者，志愿汇系统记录服务时长不低于20小时；从事志愿服务工作的在校教师；各</w:t>
      </w:r>
      <w:r>
        <w:rPr>
          <w:rFonts w:hint="eastAsia" w:ascii="仿宋_GB2312" w:hAnsi="宋体" w:eastAsia="仿宋_GB2312" w:cs="仿宋_GB2312"/>
          <w:color w:val="000000"/>
          <w:spacing w:val="4"/>
          <w:kern w:val="0"/>
          <w:sz w:val="32"/>
          <w:szCs w:val="32"/>
        </w:rPr>
        <w:t>班级、团支部、校院学生组织、社团等各类志愿服务团队。</w:t>
      </w:r>
    </w:p>
    <w:p>
      <w:pPr>
        <w:widowControl/>
        <w:shd w:val="clear" w:color="auto" w:fill="FFFFFF"/>
        <w:spacing w:line="660" w:lineRule="exact"/>
        <w:ind w:firstLine="602"/>
        <w:jc w:val="left"/>
        <w:rPr>
          <w:rFonts w:ascii="宋体"/>
          <w:color w:val="000000"/>
          <w:kern w:val="0"/>
          <w:sz w:val="32"/>
          <w:szCs w:val="32"/>
        </w:rPr>
      </w:pPr>
      <w:r>
        <w:rPr>
          <w:rFonts w:hint="eastAsia" w:ascii="黑体" w:hAnsi="宋体" w:eastAsia="黑体" w:cs="黑体"/>
          <w:b/>
          <w:bCs/>
          <w:color w:val="000000"/>
          <w:kern w:val="0"/>
          <w:sz w:val="32"/>
          <w:szCs w:val="32"/>
        </w:rPr>
        <w:t>三、评选条件</w:t>
      </w:r>
    </w:p>
    <w:p>
      <w:pPr>
        <w:widowControl/>
        <w:shd w:val="clear" w:color="auto" w:fill="FFFFFF"/>
        <w:spacing w:line="660" w:lineRule="exact"/>
        <w:ind w:firstLine="562"/>
        <w:jc w:val="left"/>
        <w:rPr>
          <w:rFonts w:ascii="楷体" w:hAnsi="楷体" w:eastAsia="楷体" w:cs="楷体"/>
          <w:color w:val="000000"/>
          <w:kern w:val="0"/>
          <w:sz w:val="32"/>
          <w:szCs w:val="32"/>
        </w:rPr>
      </w:pPr>
      <w:r>
        <w:rPr>
          <w:rFonts w:hint="eastAsia" w:ascii="楷体" w:hAnsi="楷体" w:eastAsia="楷体" w:cs="楷体"/>
          <w:b/>
          <w:bCs/>
          <w:color w:val="000000"/>
          <w:kern w:val="0"/>
          <w:sz w:val="32"/>
          <w:szCs w:val="32"/>
        </w:rPr>
        <w:t>1．优秀青年志愿者服务团队</w:t>
      </w:r>
    </w:p>
    <w:p>
      <w:pPr>
        <w:widowControl/>
        <w:shd w:val="clear" w:color="auto" w:fill="FFFFFF"/>
        <w:spacing w:line="660" w:lineRule="exact"/>
        <w:ind w:firstLine="560"/>
        <w:jc w:val="left"/>
        <w:rPr>
          <w:rFonts w:ascii="宋体"/>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）志愿者队伍整齐、健全、分工明确</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作用发挥好</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起到表率作用；</w:t>
      </w:r>
    </w:p>
    <w:p>
      <w:pPr>
        <w:widowControl/>
        <w:shd w:val="clear" w:color="auto" w:fill="FFFFFF"/>
        <w:spacing w:line="660" w:lineRule="exact"/>
        <w:ind w:firstLine="560"/>
        <w:jc w:val="left"/>
        <w:rPr>
          <w:rFonts w:ascii="宋体"/>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）志愿者服务队工作制度健全</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工作积极主动，有创新奉献精神</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经常性开展活动</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效果好</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有特色；</w:t>
      </w:r>
    </w:p>
    <w:p>
      <w:pPr>
        <w:widowControl/>
        <w:shd w:val="clear" w:color="auto" w:fill="FFFFFF"/>
        <w:spacing w:line="660" w:lineRule="exact"/>
        <w:ind w:firstLine="560"/>
        <w:jc w:val="left"/>
        <w:rPr>
          <w:rFonts w:ascii="宋体"/>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）开展志愿服务活动有计划、有措施、有落实；</w:t>
      </w:r>
    </w:p>
    <w:p>
      <w:pPr>
        <w:widowControl/>
        <w:shd w:val="clear" w:color="auto" w:fill="FFFFFF"/>
        <w:spacing w:line="660" w:lineRule="exact"/>
        <w:ind w:firstLine="560"/>
        <w:jc w:val="left"/>
        <w:rPr>
          <w:rFonts w:ascii="宋体"/>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）积极配合校院团委开展志愿服务活动；</w:t>
      </w:r>
    </w:p>
    <w:p>
      <w:pPr>
        <w:widowControl/>
        <w:shd w:val="clear" w:color="auto" w:fill="FFFFFF"/>
        <w:spacing w:line="660" w:lineRule="exact"/>
        <w:ind w:firstLine="560"/>
        <w:jc w:val="left"/>
        <w:rPr>
          <w:rFonts w:ascii="宋体"/>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）扎实推进志愿服务品牌项目，经常开展专项服务活动。</w:t>
      </w:r>
    </w:p>
    <w:p>
      <w:pPr>
        <w:widowControl/>
        <w:shd w:val="clear" w:color="auto" w:fill="FFFFFF"/>
        <w:spacing w:line="660" w:lineRule="exact"/>
        <w:ind w:firstLine="570"/>
        <w:jc w:val="left"/>
        <w:rPr>
          <w:rFonts w:ascii="楷体" w:hAnsi="楷体" w:eastAsia="楷体" w:cs="楷体"/>
          <w:b/>
          <w:bCs/>
          <w:color w:val="000000"/>
          <w:kern w:val="0"/>
          <w:sz w:val="32"/>
          <w:szCs w:val="32"/>
        </w:rPr>
      </w:pPr>
      <w:r>
        <w:rPr>
          <w:rFonts w:hint="eastAsia" w:ascii="楷体" w:hAnsi="楷体" w:eastAsia="楷体" w:cs="楷体"/>
          <w:b/>
          <w:bCs/>
          <w:color w:val="000000"/>
          <w:spacing w:val="4"/>
          <w:kern w:val="0"/>
          <w:sz w:val="32"/>
          <w:szCs w:val="32"/>
        </w:rPr>
        <w:t>2．</w:t>
      </w:r>
      <w:r>
        <w:rPr>
          <w:rFonts w:hint="eastAsia" w:ascii="楷体" w:hAnsi="楷体" w:eastAsia="楷体" w:cs="楷体"/>
          <w:b/>
          <w:bCs/>
          <w:color w:val="000000"/>
          <w:kern w:val="0"/>
          <w:sz w:val="32"/>
          <w:szCs w:val="32"/>
        </w:rPr>
        <w:t>优秀青年志愿者</w:t>
      </w:r>
    </w:p>
    <w:p>
      <w:pPr>
        <w:widowControl/>
        <w:shd w:val="clear" w:color="auto" w:fill="FFFFFF"/>
        <w:spacing w:line="660" w:lineRule="exact"/>
        <w:ind w:firstLine="57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）拥护党的路线、方针、政策，遵守国家法律、法规，没有受到学校通报批评（含通报批评）以上处分；</w:t>
      </w:r>
    </w:p>
    <w:p>
      <w:pPr>
        <w:widowControl/>
        <w:shd w:val="clear" w:color="auto" w:fill="FFFFFF"/>
        <w:spacing w:line="660" w:lineRule="exact"/>
        <w:ind w:firstLine="57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）团结同学、助人为乐、品德高尚、有无私奉献的精神；</w:t>
      </w:r>
    </w:p>
    <w:p>
      <w:pPr>
        <w:widowControl/>
        <w:shd w:val="clear" w:color="auto" w:fill="FFFFFF"/>
        <w:spacing w:line="660" w:lineRule="exact"/>
        <w:ind w:firstLine="57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）热心志愿服务事业，原则上应具有一年以上的注册志愿服务经历（参考服务总时数）；</w:t>
      </w:r>
    </w:p>
    <w:p>
      <w:pPr>
        <w:widowControl/>
        <w:shd w:val="clear" w:color="auto" w:fill="FFFFFF"/>
        <w:spacing w:line="660" w:lineRule="exact"/>
        <w:ind w:firstLine="57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在疫情防控工作中</w:t>
      </w:r>
      <w:bookmarkStart w:id="0" w:name="_GoBack"/>
      <w:bookmarkEnd w:id="0"/>
      <w:r>
        <w:rPr>
          <w:rFonts w:hint="eastAsia" w:ascii="仿宋_GB2312" w:hAnsi="宋体" w:eastAsia="仿宋_GB2312" w:cs="仿宋_GB2312"/>
          <w:color w:val="000000"/>
          <w:kern w:val="0"/>
          <w:sz w:val="32"/>
          <w:szCs w:val="32"/>
          <w:lang w:val="en-US" w:eastAsia="zh-CN"/>
        </w:rPr>
        <w:t>积极投身一线志愿服务工作；</w:t>
      </w:r>
      <w:r>
        <w:rPr>
          <w:rFonts w:hint="eastAsia" w:ascii="仿宋_GB2312" w:hAnsi="宋体" w:eastAsia="仿宋_GB2312" w:cs="仿宋_GB2312"/>
          <w:color w:val="000000"/>
          <w:kern w:val="0"/>
          <w:sz w:val="32"/>
          <w:szCs w:val="32"/>
        </w:rPr>
        <w:t>长期坚持组织或参加社区服务、义务维修、敬老助残、文化辅导、心理咨询、法律援助、科技推广、企业帮扶、文艺下乡、环境保护、爱心接力、抢险救灾、大型赛会服务等志愿服务活动，有良好的社会影响；</w:t>
      </w:r>
    </w:p>
    <w:p>
      <w:pPr>
        <w:widowControl/>
        <w:shd w:val="clear" w:color="auto" w:fill="FFFFFF"/>
        <w:spacing w:line="660" w:lineRule="exact"/>
        <w:ind w:firstLine="57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）努力学习专业技能</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刻苦钻研科学文化知识，学习成绩优良。</w:t>
      </w:r>
    </w:p>
    <w:p>
      <w:pPr>
        <w:widowControl/>
        <w:shd w:val="clear" w:color="auto" w:fill="FFFFFF"/>
        <w:spacing w:line="660" w:lineRule="exact"/>
        <w:ind w:firstLine="570"/>
        <w:jc w:val="left"/>
        <w:rPr>
          <w:rFonts w:ascii="楷体" w:hAnsi="楷体" w:eastAsia="楷体" w:cs="楷体"/>
          <w:b/>
          <w:bCs/>
          <w:color w:val="000000"/>
          <w:spacing w:val="4"/>
          <w:kern w:val="0"/>
          <w:sz w:val="32"/>
          <w:szCs w:val="32"/>
        </w:rPr>
      </w:pPr>
      <w:r>
        <w:rPr>
          <w:rFonts w:hint="eastAsia" w:ascii="楷体" w:hAnsi="楷体" w:eastAsia="楷体" w:cs="楷体"/>
          <w:b/>
          <w:bCs/>
          <w:color w:val="000000"/>
          <w:spacing w:val="4"/>
          <w:kern w:val="0"/>
          <w:sz w:val="32"/>
          <w:szCs w:val="32"/>
        </w:rPr>
        <w:t>3．优秀青年志愿服务工作者</w:t>
      </w:r>
    </w:p>
    <w:p>
      <w:pPr>
        <w:spacing w:line="660" w:lineRule="exact"/>
        <w:ind w:firstLine="573"/>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优秀青年志愿活动工作者应为直接参与志愿活动筹备和组织保障工作的相关教师。</w:t>
      </w:r>
    </w:p>
    <w:p>
      <w:pPr>
        <w:spacing w:line="660" w:lineRule="exact"/>
        <w:ind w:firstLine="573"/>
        <w:jc w:val="left"/>
        <w:rPr>
          <w:rFonts w:ascii="仿宋_GB2312" w:hAnsi="宋体" w:eastAsia="仿宋_GB2312"/>
          <w:color w:val="000000"/>
          <w:spacing w:val="4"/>
          <w:kern w:val="0"/>
          <w:sz w:val="32"/>
          <w:szCs w:val="32"/>
        </w:rPr>
      </w:pPr>
      <w:r>
        <w:rPr>
          <w:rFonts w:hint="eastAsia" w:ascii="仿宋_GB2312" w:hAnsi="宋体" w:eastAsia="仿宋_GB2312" w:cs="仿宋_GB2312"/>
          <w:color w:val="000000"/>
          <w:spacing w:val="4"/>
          <w:kern w:val="0"/>
          <w:sz w:val="32"/>
          <w:szCs w:val="32"/>
        </w:rPr>
        <w:t>（</w:t>
      </w:r>
      <w:r>
        <w:rPr>
          <w:rFonts w:ascii="仿宋_GB2312" w:hAnsi="宋体" w:eastAsia="仿宋_GB2312" w:cs="仿宋_GB2312"/>
          <w:color w:val="000000"/>
          <w:spacing w:val="4"/>
          <w:kern w:val="0"/>
          <w:sz w:val="32"/>
          <w:szCs w:val="32"/>
        </w:rPr>
        <w:t>1</w:t>
      </w:r>
      <w:r>
        <w:rPr>
          <w:rFonts w:hint="eastAsia" w:ascii="仿宋_GB2312" w:hAnsi="宋体" w:eastAsia="仿宋_GB2312" w:cs="仿宋_GB2312"/>
          <w:color w:val="000000"/>
          <w:spacing w:val="4"/>
          <w:kern w:val="0"/>
          <w:sz w:val="32"/>
          <w:szCs w:val="32"/>
        </w:rPr>
        <w:t>）具有强烈的事业心、责任感和良好的职业道德，业务素质好，综合能力强，在志愿工作中发挥骨干作用；</w:t>
      </w:r>
    </w:p>
    <w:p>
      <w:pPr>
        <w:spacing w:line="660" w:lineRule="exact"/>
        <w:ind w:firstLine="573"/>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w:t>
      </w:r>
      <w:r>
        <w:rPr>
          <w:rFonts w:ascii="仿宋_GB2312" w:hAnsi="宋体" w:eastAsia="仿宋_GB2312" w:cs="仿宋_GB2312"/>
          <w:color w:val="000000"/>
          <w:spacing w:val="4"/>
          <w:kern w:val="0"/>
          <w:sz w:val="32"/>
          <w:szCs w:val="32"/>
        </w:rPr>
        <w:t>2</w:t>
      </w:r>
      <w:r>
        <w:rPr>
          <w:rFonts w:hint="eastAsia" w:ascii="仿宋_GB2312" w:hAnsi="宋体" w:eastAsia="仿宋_GB2312" w:cs="仿宋_GB2312"/>
          <w:color w:val="000000"/>
          <w:spacing w:val="4"/>
          <w:kern w:val="0"/>
          <w:sz w:val="32"/>
          <w:szCs w:val="32"/>
        </w:rPr>
        <w:t>）立足岗位要求，恪尽职守，敢于担当，工作高效，表现优秀，业绩突出，出色完成工作任务。</w:t>
      </w:r>
    </w:p>
    <w:p>
      <w:pPr>
        <w:widowControl/>
        <w:shd w:val="clear" w:color="auto" w:fill="FFFFFF"/>
        <w:spacing w:line="660" w:lineRule="exact"/>
        <w:ind w:firstLine="602"/>
        <w:jc w:val="left"/>
        <w:rPr>
          <w:rFonts w:ascii="黑体" w:hAnsi="宋体" w:eastAsia="黑体" w:cs="黑体"/>
          <w:b/>
          <w:bCs/>
          <w:color w:val="000000"/>
          <w:kern w:val="0"/>
          <w:sz w:val="32"/>
          <w:szCs w:val="32"/>
        </w:rPr>
      </w:pPr>
      <w:r>
        <w:rPr>
          <w:rFonts w:hint="eastAsia" w:ascii="黑体" w:hAnsi="宋体" w:eastAsia="黑体" w:cs="黑体"/>
          <w:b/>
          <w:bCs/>
          <w:color w:val="000000"/>
          <w:kern w:val="0"/>
          <w:sz w:val="32"/>
          <w:szCs w:val="32"/>
        </w:rPr>
        <w:t>四、评选名额</w:t>
      </w:r>
    </w:p>
    <w:p>
      <w:pPr>
        <w:spacing w:line="660" w:lineRule="exact"/>
        <w:ind w:firstLine="573"/>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各单位可以推报优秀青年志愿者服务团队</w:t>
      </w:r>
      <w:r>
        <w:rPr>
          <w:rFonts w:ascii="仿宋_GB2312" w:hAnsi="宋体" w:eastAsia="仿宋_GB2312" w:cs="仿宋_GB2312"/>
          <w:color w:val="000000"/>
          <w:spacing w:val="4"/>
          <w:kern w:val="0"/>
          <w:sz w:val="32"/>
          <w:szCs w:val="32"/>
        </w:rPr>
        <w:t>1</w:t>
      </w:r>
      <w:r>
        <w:rPr>
          <w:rFonts w:hint="eastAsia" w:ascii="仿宋_GB2312" w:hAnsi="宋体" w:eastAsia="仿宋_GB2312" w:cs="仿宋_GB2312"/>
          <w:color w:val="000000"/>
          <w:spacing w:val="4"/>
          <w:kern w:val="0"/>
          <w:sz w:val="32"/>
          <w:szCs w:val="32"/>
        </w:rPr>
        <w:t>个，优秀青年志愿服务工作者</w:t>
      </w:r>
      <w:r>
        <w:rPr>
          <w:rFonts w:ascii="仿宋_GB2312" w:hAnsi="宋体" w:eastAsia="仿宋_GB2312" w:cs="仿宋_GB2312"/>
          <w:color w:val="000000"/>
          <w:spacing w:val="4"/>
          <w:kern w:val="0"/>
          <w:sz w:val="32"/>
          <w:szCs w:val="32"/>
        </w:rPr>
        <w:t>1</w:t>
      </w:r>
      <w:r>
        <w:rPr>
          <w:rFonts w:hint="eastAsia" w:ascii="仿宋_GB2312" w:hAnsi="宋体" w:eastAsia="仿宋_GB2312" w:cs="仿宋_GB2312"/>
          <w:color w:val="000000"/>
          <w:spacing w:val="4"/>
          <w:kern w:val="0"/>
          <w:sz w:val="32"/>
          <w:szCs w:val="32"/>
        </w:rPr>
        <w:t>名，优秀青年志愿者若干名（参照各学院学生数量进行分配，见附件</w:t>
      </w:r>
      <w:r>
        <w:rPr>
          <w:rFonts w:ascii="仿宋_GB2312" w:hAnsi="宋体" w:eastAsia="仿宋_GB2312" w:cs="仿宋_GB2312"/>
          <w:color w:val="000000"/>
          <w:spacing w:val="4"/>
          <w:kern w:val="0"/>
          <w:sz w:val="32"/>
          <w:szCs w:val="32"/>
        </w:rPr>
        <w:t>1</w:t>
      </w:r>
      <w:r>
        <w:rPr>
          <w:rFonts w:hint="eastAsia" w:ascii="仿宋_GB2312" w:hAnsi="宋体" w:eastAsia="仿宋_GB2312" w:cs="仿宋_GB2312"/>
          <w:color w:val="000000"/>
          <w:spacing w:val="4"/>
          <w:kern w:val="0"/>
          <w:sz w:val="32"/>
          <w:szCs w:val="32"/>
        </w:rPr>
        <w:t>）。</w:t>
      </w:r>
    </w:p>
    <w:p>
      <w:pPr>
        <w:widowControl/>
        <w:shd w:val="clear" w:color="auto" w:fill="FFFFFF"/>
        <w:spacing w:line="660" w:lineRule="exact"/>
        <w:ind w:firstLine="602"/>
        <w:jc w:val="left"/>
        <w:rPr>
          <w:rFonts w:ascii="宋体"/>
          <w:color w:val="000000"/>
          <w:kern w:val="0"/>
          <w:sz w:val="32"/>
          <w:szCs w:val="32"/>
        </w:rPr>
      </w:pPr>
      <w:r>
        <w:rPr>
          <w:rFonts w:hint="eastAsia" w:ascii="黑体" w:hAnsi="宋体" w:eastAsia="黑体" w:cs="黑体"/>
          <w:b/>
          <w:bCs/>
          <w:color w:val="000000"/>
          <w:kern w:val="0"/>
          <w:sz w:val="32"/>
          <w:szCs w:val="32"/>
        </w:rPr>
        <w:t>五、评选办法</w:t>
      </w:r>
    </w:p>
    <w:p>
      <w:pPr>
        <w:widowControl/>
        <w:shd w:val="clear" w:color="auto" w:fill="FFFFFF"/>
        <w:spacing w:line="660" w:lineRule="exact"/>
        <w:ind w:firstLine="576"/>
        <w:jc w:val="left"/>
        <w:rPr>
          <w:rFonts w:ascii="仿宋_GB2312" w:hAnsi="宋体" w:eastAsia="仿宋_GB2312" w:cs="仿宋_GB2312"/>
          <w:color w:val="000000"/>
          <w:spacing w:val="4"/>
          <w:kern w:val="0"/>
          <w:sz w:val="32"/>
          <w:szCs w:val="32"/>
        </w:rPr>
      </w:pPr>
      <w:r>
        <w:rPr>
          <w:rFonts w:hint="eastAsia" w:ascii="仿宋_GB2312" w:hAnsi="宋体" w:eastAsia="仿宋_GB2312" w:cs="仿宋_GB2312"/>
          <w:color w:val="000000"/>
          <w:spacing w:val="4"/>
          <w:kern w:val="0"/>
          <w:sz w:val="32"/>
          <w:szCs w:val="32"/>
        </w:rPr>
        <w:t>各单位依据评选条件进行初评，经二级学院团委审核并经学院党委同意后向校团委报送候选名单。</w:t>
      </w:r>
    </w:p>
    <w:p>
      <w:pPr>
        <w:widowControl/>
        <w:shd w:val="clear" w:color="auto" w:fill="FFFFFF"/>
        <w:spacing w:line="660" w:lineRule="exact"/>
        <w:ind w:firstLine="576"/>
        <w:jc w:val="left"/>
        <w:rPr>
          <w:rFonts w:ascii="宋体"/>
          <w:kern w:val="0"/>
          <w:sz w:val="32"/>
          <w:szCs w:val="32"/>
        </w:rPr>
      </w:pPr>
      <w:r>
        <w:rPr>
          <w:rFonts w:hint="eastAsia" w:ascii="仿宋_GB2312" w:hAnsi="宋体" w:eastAsia="仿宋_GB2312" w:cs="仿宋_GB2312"/>
          <w:b/>
          <w:bCs/>
          <w:color w:val="000000"/>
          <w:spacing w:val="4"/>
          <w:kern w:val="0"/>
          <w:sz w:val="32"/>
          <w:szCs w:val="32"/>
        </w:rPr>
        <w:t>本次评选实行差额评选，</w:t>
      </w:r>
      <w:r>
        <w:rPr>
          <w:rFonts w:hint="eastAsia" w:ascii="仿宋_GB2312" w:hAnsi="宋体" w:eastAsia="仿宋_GB2312" w:cs="仿宋_GB2312"/>
          <w:color w:val="000000"/>
          <w:spacing w:val="4"/>
          <w:kern w:val="0"/>
          <w:sz w:val="32"/>
          <w:szCs w:val="32"/>
        </w:rPr>
        <w:t>请候选集体和个人准备不少于</w:t>
      </w:r>
      <w:r>
        <w:rPr>
          <w:rFonts w:ascii="仿宋_GB2312" w:hAnsi="宋体" w:eastAsia="仿宋_GB2312" w:cs="仿宋_GB2312"/>
          <w:color w:val="000000"/>
          <w:spacing w:val="4"/>
          <w:kern w:val="0"/>
          <w:sz w:val="32"/>
          <w:szCs w:val="32"/>
        </w:rPr>
        <w:t>1000</w:t>
      </w:r>
      <w:r>
        <w:rPr>
          <w:rFonts w:hint="eastAsia" w:ascii="仿宋_GB2312" w:hAnsi="宋体" w:eastAsia="仿宋_GB2312" w:cs="仿宋_GB2312"/>
          <w:color w:val="000000"/>
          <w:spacing w:val="4"/>
          <w:kern w:val="0"/>
          <w:sz w:val="32"/>
          <w:szCs w:val="32"/>
        </w:rPr>
        <w:t>字的先进事迹材料（可附活动</w:t>
      </w:r>
      <w:r>
        <w:rPr>
          <w:rFonts w:ascii="仿宋_GB2312" w:hAnsi="宋体" w:eastAsia="仿宋_GB2312" w:cs="仿宋_GB2312"/>
          <w:color w:val="000000"/>
          <w:spacing w:val="4"/>
          <w:kern w:val="0"/>
          <w:sz w:val="32"/>
          <w:szCs w:val="32"/>
        </w:rPr>
        <w:t>DV</w:t>
      </w:r>
      <w:r>
        <w:rPr>
          <w:rFonts w:hint="eastAsia" w:ascii="仿宋_GB2312" w:hAnsi="宋体" w:eastAsia="仿宋_GB2312" w:cs="仿宋_GB2312"/>
          <w:color w:val="000000"/>
          <w:spacing w:val="4"/>
          <w:kern w:val="0"/>
          <w:sz w:val="32"/>
          <w:szCs w:val="32"/>
        </w:rPr>
        <w:t>短片、照片，申报优秀志愿者需提供志愿服务时长证明）。纸质推荐表与汇总表于</w:t>
      </w:r>
      <w:r>
        <w:rPr>
          <w:rFonts w:hint="eastAsia" w:ascii="仿宋_GB2312" w:hAnsi="宋体" w:eastAsia="仿宋_GB2312" w:cs="仿宋_GB2312"/>
          <w:spacing w:val="4"/>
          <w:kern w:val="0"/>
          <w:sz w:val="32"/>
          <w:szCs w:val="32"/>
        </w:rPr>
        <w:t>待正式开学后</w:t>
      </w:r>
      <w:r>
        <w:rPr>
          <w:rFonts w:hint="eastAsia" w:ascii="仿宋_GB2312" w:hAnsi="宋体" w:eastAsia="仿宋_GB2312" w:cs="仿宋_GB2312"/>
          <w:color w:val="000000"/>
          <w:spacing w:val="4"/>
          <w:kern w:val="0"/>
          <w:sz w:val="32"/>
          <w:szCs w:val="32"/>
        </w:rPr>
        <w:t>报送校团委，</w:t>
      </w:r>
      <w:r>
        <w:fldChar w:fldCharType="begin"/>
      </w:r>
      <w:r>
        <w:instrText xml:space="preserve"> HYPERLINK "mailto:推荐表及材料电子版发至校团委邮箱（邮址：2354120029@qq.com" </w:instrText>
      </w:r>
      <w:r>
        <w:fldChar w:fldCharType="separate"/>
      </w:r>
      <w:r>
        <w:rPr>
          <w:rStyle w:val="9"/>
          <w:rFonts w:hint="eastAsia" w:ascii="仿宋_GB2312" w:hAnsi="宋体" w:eastAsia="仿宋_GB2312" w:cs="仿宋_GB2312"/>
          <w:color w:val="auto"/>
          <w:spacing w:val="4"/>
          <w:kern w:val="0"/>
          <w:sz w:val="32"/>
          <w:szCs w:val="32"/>
          <w:u w:val="none"/>
        </w:rPr>
        <w:t>相关电子版材料在4月15日前发至校团委邮箱（smxytwxcb</w:t>
      </w:r>
      <w:r>
        <w:rPr>
          <w:rStyle w:val="9"/>
          <w:rFonts w:ascii="仿宋_GB2312" w:hAnsi="宋体" w:eastAsia="仿宋_GB2312" w:cs="仿宋_GB2312"/>
          <w:color w:val="auto"/>
          <w:spacing w:val="4"/>
          <w:kern w:val="0"/>
          <w:sz w:val="32"/>
          <w:szCs w:val="32"/>
          <w:u w:val="none"/>
        </w:rPr>
        <w:t>@</w:t>
      </w:r>
      <w:r>
        <w:rPr>
          <w:rStyle w:val="9"/>
          <w:rFonts w:hint="eastAsia" w:ascii="仿宋_GB2312" w:hAnsi="宋体" w:eastAsia="仿宋_GB2312" w:cs="仿宋_GB2312"/>
          <w:color w:val="auto"/>
          <w:spacing w:val="4"/>
          <w:kern w:val="0"/>
          <w:sz w:val="32"/>
          <w:szCs w:val="32"/>
          <w:u w:val="none"/>
        </w:rPr>
        <w:t>126</w:t>
      </w:r>
      <w:r>
        <w:rPr>
          <w:rStyle w:val="9"/>
          <w:rFonts w:ascii="仿宋_GB2312" w:hAnsi="宋体" w:eastAsia="仿宋_GB2312" w:cs="仿宋_GB2312"/>
          <w:color w:val="auto"/>
          <w:spacing w:val="4"/>
          <w:kern w:val="0"/>
          <w:sz w:val="32"/>
          <w:szCs w:val="32"/>
          <w:u w:val="none"/>
        </w:rPr>
        <w:t>.com</w:t>
      </w:r>
      <w:r>
        <w:rPr>
          <w:rStyle w:val="9"/>
          <w:rFonts w:ascii="仿宋_GB2312" w:hAnsi="宋体" w:eastAsia="仿宋_GB2312" w:cs="仿宋_GB2312"/>
          <w:color w:val="auto"/>
          <w:spacing w:val="4"/>
          <w:kern w:val="0"/>
          <w:sz w:val="32"/>
          <w:szCs w:val="32"/>
          <w:u w:val="none"/>
        </w:rPr>
        <w:fldChar w:fldCharType="end"/>
      </w:r>
      <w:r>
        <w:rPr>
          <w:rFonts w:hint="eastAsia" w:ascii="仿宋_GB2312" w:hAnsi="宋体" w:eastAsia="仿宋_GB2312" w:cs="仿宋_GB2312"/>
          <w:color w:val="000000"/>
          <w:spacing w:val="4"/>
          <w:kern w:val="0"/>
          <w:sz w:val="32"/>
          <w:szCs w:val="32"/>
        </w:rPr>
        <w:t>），或通过校办公平台发至校团委郑薇</w:t>
      </w:r>
      <w:r>
        <w:rPr>
          <w:rFonts w:hint="eastAsia" w:ascii="仿宋_GB2312" w:hAnsi="宋体" w:eastAsia="仿宋_GB2312" w:cs="仿宋_GB2312"/>
          <w:spacing w:val="4"/>
          <w:kern w:val="0"/>
          <w:sz w:val="32"/>
          <w:szCs w:val="32"/>
        </w:rPr>
        <w:t>老师处。</w:t>
      </w:r>
    </w:p>
    <w:p>
      <w:pPr>
        <w:widowControl/>
        <w:shd w:val="clear" w:color="auto" w:fill="FFFFFF"/>
        <w:spacing w:line="660" w:lineRule="exact"/>
        <w:ind w:firstLine="602"/>
        <w:jc w:val="left"/>
        <w:rPr>
          <w:rFonts w:ascii="宋体"/>
          <w:color w:val="000000"/>
          <w:kern w:val="0"/>
          <w:sz w:val="32"/>
          <w:szCs w:val="32"/>
        </w:rPr>
      </w:pPr>
      <w:r>
        <w:rPr>
          <w:rFonts w:hint="eastAsia" w:ascii="黑体" w:hAnsi="宋体" w:eastAsia="黑体" w:cs="黑体"/>
          <w:b/>
          <w:bCs/>
          <w:color w:val="000000"/>
          <w:kern w:val="0"/>
          <w:sz w:val="32"/>
          <w:szCs w:val="32"/>
        </w:rPr>
        <w:t>六、有关要求</w:t>
      </w:r>
    </w:p>
    <w:p>
      <w:pPr>
        <w:widowControl/>
        <w:shd w:val="clear" w:color="auto" w:fill="FFFFFF"/>
        <w:spacing w:line="660" w:lineRule="exact"/>
        <w:ind w:firstLine="562"/>
        <w:jc w:val="left"/>
        <w:rPr>
          <w:rFonts w:ascii="宋体"/>
          <w:color w:val="000000"/>
          <w:kern w:val="0"/>
          <w:sz w:val="32"/>
          <w:szCs w:val="32"/>
        </w:rPr>
      </w:pPr>
      <w:r>
        <w:rPr>
          <w:rFonts w:hint="eastAsia" w:ascii="楷体" w:hAnsi="楷体" w:eastAsia="楷体" w:cs="楷体"/>
          <w:b/>
          <w:bCs/>
          <w:color w:val="000000"/>
          <w:kern w:val="0"/>
          <w:sz w:val="32"/>
          <w:szCs w:val="32"/>
        </w:rPr>
        <w:t>1．高度重视、精心组织。</w:t>
      </w:r>
      <w:r>
        <w:rPr>
          <w:rFonts w:hint="eastAsia" w:ascii="仿宋_GB2312" w:hAnsi="宋体" w:eastAsia="仿宋_GB2312" w:cs="仿宋_GB2312"/>
          <w:color w:val="000000"/>
          <w:kern w:val="0"/>
          <w:sz w:val="32"/>
          <w:szCs w:val="32"/>
        </w:rPr>
        <w:t>各单位要把此次评选表彰活动作为进一步推进本单位青年志愿者行动的重要契机，以认真负责的态度和扎实细致的作风抓紧做好总结和推报工作。</w:t>
      </w:r>
    </w:p>
    <w:p>
      <w:pPr>
        <w:widowControl/>
        <w:shd w:val="clear" w:color="auto" w:fill="FFFFFF"/>
        <w:spacing w:line="660" w:lineRule="exact"/>
        <w:ind w:firstLine="578"/>
        <w:jc w:val="left"/>
        <w:rPr>
          <w:rFonts w:ascii="宋体"/>
          <w:color w:val="000000"/>
          <w:kern w:val="0"/>
          <w:sz w:val="32"/>
          <w:szCs w:val="32"/>
        </w:rPr>
      </w:pPr>
      <w:r>
        <w:rPr>
          <w:rFonts w:hint="eastAsia" w:ascii="楷体" w:hAnsi="楷体" w:eastAsia="楷体" w:cs="楷体"/>
          <w:b/>
          <w:bCs/>
          <w:color w:val="000000"/>
          <w:spacing w:val="4"/>
          <w:kern w:val="0"/>
          <w:sz w:val="32"/>
          <w:szCs w:val="32"/>
        </w:rPr>
        <w:t>2．广泛宣传，营造氛围。</w:t>
      </w:r>
      <w:r>
        <w:rPr>
          <w:rFonts w:hint="eastAsia" w:ascii="仿宋_GB2312" w:hAnsi="宋体" w:eastAsia="仿宋_GB2312" w:cs="仿宋_GB2312"/>
          <w:color w:val="000000"/>
          <w:spacing w:val="4"/>
          <w:kern w:val="0"/>
          <w:sz w:val="32"/>
          <w:szCs w:val="32"/>
        </w:rPr>
        <w:t>各单位要结合本次评选表彰活动，广泛宣传志愿服务优秀典型的先进事迹，大力弘扬志愿精神，努力营造良好的舆论氛围，以吸引更多的青年学生加入到志愿者行列。</w:t>
      </w:r>
    </w:p>
    <w:p>
      <w:pPr>
        <w:widowControl/>
        <w:shd w:val="clear" w:color="auto" w:fill="FFFFFF"/>
        <w:spacing w:line="660" w:lineRule="exact"/>
        <w:ind w:firstLine="578"/>
        <w:jc w:val="left"/>
        <w:rPr>
          <w:rFonts w:ascii="宋体"/>
          <w:color w:val="000000"/>
          <w:kern w:val="0"/>
          <w:sz w:val="32"/>
          <w:szCs w:val="32"/>
        </w:rPr>
      </w:pPr>
      <w:r>
        <w:rPr>
          <w:rFonts w:hint="eastAsia" w:ascii="楷体" w:hAnsi="楷体" w:eastAsia="楷体" w:cs="楷体"/>
          <w:b/>
          <w:bCs/>
          <w:color w:val="000000"/>
          <w:spacing w:val="4"/>
          <w:kern w:val="0"/>
          <w:sz w:val="32"/>
          <w:szCs w:val="32"/>
        </w:rPr>
        <w:t>3．积极实践，开拓创新。</w:t>
      </w:r>
      <w:r>
        <w:rPr>
          <w:rFonts w:hint="eastAsia" w:ascii="仿宋_GB2312" w:hAnsi="宋体" w:eastAsia="仿宋_GB2312" w:cs="仿宋_GB2312"/>
          <w:color w:val="000000"/>
          <w:spacing w:val="4"/>
          <w:kern w:val="0"/>
          <w:sz w:val="32"/>
          <w:szCs w:val="32"/>
        </w:rPr>
        <w:t>各单位要通过此次评选表彰，积极思考</w:t>
      </w:r>
      <w:r>
        <w:rPr>
          <w:rFonts w:hint="eastAsia" w:ascii="仿宋_GB2312" w:hAnsi="宋体" w:eastAsia="仿宋_GB2312" w:cs="仿宋_GB2312"/>
          <w:color w:val="000000"/>
          <w:kern w:val="0"/>
          <w:sz w:val="32"/>
          <w:szCs w:val="32"/>
        </w:rPr>
        <w:t>青年志愿者行动的运行机制、管理机制、激励机制，大力加强青年志愿者行动的组织建设、项目建设和队伍建设，推动我校青年志愿者行动取得更大的发展。</w:t>
      </w:r>
    </w:p>
    <w:p>
      <w:pPr>
        <w:widowControl/>
        <w:shd w:val="clear" w:color="auto" w:fill="FFFFFF"/>
        <w:spacing w:line="660" w:lineRule="exact"/>
        <w:ind w:firstLine="560"/>
        <w:jc w:val="left"/>
        <w:rPr>
          <w:rFonts w:ascii="仿宋_GB2312" w:hAnsi="宋体" w:eastAsia="仿宋_GB2312"/>
          <w:color w:val="000000"/>
          <w:kern w:val="0"/>
          <w:sz w:val="32"/>
          <w:szCs w:val="32"/>
        </w:rPr>
      </w:pPr>
    </w:p>
    <w:p>
      <w:pPr>
        <w:widowControl/>
        <w:shd w:val="clear" w:color="auto" w:fill="FFFFFF"/>
        <w:spacing w:line="660" w:lineRule="exact"/>
        <w:ind w:firstLine="560"/>
        <w:jc w:val="left"/>
        <w:rPr>
          <w:rFonts w:ascii="仿宋_GB2312" w:hAnsi="宋体" w:eastAsia="仿宋_GB2312"/>
          <w:color w:val="000000"/>
          <w:kern w:val="0"/>
          <w:sz w:val="32"/>
          <w:szCs w:val="32"/>
        </w:rPr>
      </w:pPr>
    </w:p>
    <w:p>
      <w:pPr>
        <w:widowControl/>
        <w:shd w:val="clear" w:color="auto" w:fill="FFFFFF"/>
        <w:spacing w:line="660" w:lineRule="exact"/>
        <w:ind w:firstLine="56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附件：</w:t>
      </w:r>
    </w:p>
    <w:p>
      <w:pPr>
        <w:widowControl/>
        <w:shd w:val="clear" w:color="auto" w:fill="FFFFFF"/>
        <w:spacing w:line="660" w:lineRule="exact"/>
        <w:ind w:firstLine="600" w:firstLineChars="200"/>
        <w:jc w:val="lef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1. 20</w:t>
      </w:r>
      <w:r>
        <w:rPr>
          <w:rFonts w:hint="eastAsia" w:ascii="仿宋_GB2312" w:hAnsi="宋体" w:eastAsia="仿宋_GB2312" w:cs="仿宋_GB2312"/>
          <w:color w:val="000000"/>
          <w:kern w:val="0"/>
          <w:sz w:val="30"/>
          <w:szCs w:val="30"/>
        </w:rPr>
        <w:t>19－</w:t>
      </w:r>
      <w:r>
        <w:rPr>
          <w:rFonts w:ascii="仿宋_GB2312" w:hAnsi="宋体" w:eastAsia="仿宋_GB2312" w:cs="仿宋_GB2312"/>
          <w:color w:val="000000"/>
          <w:kern w:val="0"/>
          <w:sz w:val="30"/>
          <w:szCs w:val="30"/>
        </w:rPr>
        <w:t>20</w:t>
      </w:r>
      <w:r>
        <w:rPr>
          <w:rFonts w:hint="eastAsia" w:ascii="仿宋_GB2312" w:hAnsi="宋体" w:eastAsia="仿宋_GB2312" w:cs="仿宋_GB2312"/>
          <w:color w:val="000000"/>
          <w:kern w:val="0"/>
          <w:sz w:val="30"/>
          <w:szCs w:val="30"/>
        </w:rPr>
        <w:t>20学年三明学院优秀青年志愿者推荐名额分配表</w:t>
      </w:r>
    </w:p>
    <w:p>
      <w:pPr>
        <w:widowControl/>
        <w:shd w:val="clear" w:color="auto" w:fill="FFFFFF"/>
        <w:spacing w:line="660" w:lineRule="exact"/>
        <w:ind w:firstLine="600" w:firstLineChars="200"/>
        <w:jc w:val="lef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2. 20</w:t>
      </w:r>
      <w:r>
        <w:rPr>
          <w:rFonts w:hint="eastAsia" w:ascii="仿宋_GB2312" w:hAnsi="宋体" w:eastAsia="仿宋_GB2312" w:cs="仿宋_GB2312"/>
          <w:color w:val="000000"/>
          <w:kern w:val="0"/>
          <w:sz w:val="30"/>
          <w:szCs w:val="30"/>
        </w:rPr>
        <w:t>19－</w:t>
      </w:r>
      <w:r>
        <w:rPr>
          <w:rFonts w:ascii="仿宋_GB2312" w:hAnsi="宋体" w:eastAsia="仿宋_GB2312" w:cs="仿宋_GB2312"/>
          <w:color w:val="000000"/>
          <w:kern w:val="0"/>
          <w:sz w:val="30"/>
          <w:szCs w:val="30"/>
        </w:rPr>
        <w:t>20</w:t>
      </w:r>
      <w:r>
        <w:rPr>
          <w:rFonts w:hint="eastAsia" w:ascii="仿宋_GB2312" w:hAnsi="宋体" w:eastAsia="仿宋_GB2312" w:cs="仿宋_GB2312"/>
          <w:color w:val="000000"/>
          <w:kern w:val="0"/>
          <w:sz w:val="30"/>
          <w:szCs w:val="30"/>
        </w:rPr>
        <w:t>20学年三明学院优秀青年志愿者服务团队申报表</w:t>
      </w:r>
    </w:p>
    <w:p>
      <w:pPr>
        <w:widowControl/>
        <w:shd w:val="clear" w:color="auto" w:fill="FFFFFF"/>
        <w:spacing w:line="660" w:lineRule="exact"/>
        <w:ind w:firstLine="600" w:firstLineChars="200"/>
        <w:jc w:val="lef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3. 20</w:t>
      </w:r>
      <w:r>
        <w:rPr>
          <w:rFonts w:hint="eastAsia" w:ascii="仿宋_GB2312" w:hAnsi="宋体" w:eastAsia="仿宋_GB2312" w:cs="仿宋_GB2312"/>
          <w:color w:val="000000"/>
          <w:kern w:val="0"/>
          <w:sz w:val="30"/>
          <w:szCs w:val="30"/>
        </w:rPr>
        <w:t>19－</w:t>
      </w:r>
      <w:r>
        <w:rPr>
          <w:rFonts w:ascii="仿宋_GB2312" w:hAnsi="宋体" w:eastAsia="仿宋_GB2312" w:cs="仿宋_GB2312"/>
          <w:color w:val="000000"/>
          <w:kern w:val="0"/>
          <w:sz w:val="30"/>
          <w:szCs w:val="30"/>
        </w:rPr>
        <w:t>20</w:t>
      </w:r>
      <w:r>
        <w:rPr>
          <w:rFonts w:hint="eastAsia" w:ascii="仿宋_GB2312" w:hAnsi="宋体" w:eastAsia="仿宋_GB2312" w:cs="仿宋_GB2312"/>
          <w:color w:val="000000"/>
          <w:kern w:val="0"/>
          <w:sz w:val="30"/>
          <w:szCs w:val="30"/>
        </w:rPr>
        <w:t>20学年三明学院优秀青年志愿者申报表</w:t>
      </w:r>
    </w:p>
    <w:p>
      <w:pPr>
        <w:spacing w:line="660" w:lineRule="exact"/>
        <w:ind w:firstLine="640"/>
        <w:jc w:val="lef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4. 20</w:t>
      </w:r>
      <w:r>
        <w:rPr>
          <w:rFonts w:hint="eastAsia" w:ascii="仿宋_GB2312" w:hAnsi="宋体" w:eastAsia="仿宋_GB2312" w:cs="仿宋_GB2312"/>
          <w:color w:val="000000"/>
          <w:kern w:val="0"/>
          <w:sz w:val="30"/>
          <w:szCs w:val="30"/>
        </w:rPr>
        <w:t>19－</w:t>
      </w:r>
      <w:r>
        <w:rPr>
          <w:rFonts w:ascii="仿宋_GB2312" w:hAnsi="宋体" w:eastAsia="仿宋_GB2312" w:cs="仿宋_GB2312"/>
          <w:color w:val="000000"/>
          <w:kern w:val="0"/>
          <w:sz w:val="30"/>
          <w:szCs w:val="30"/>
        </w:rPr>
        <w:t>20</w:t>
      </w:r>
      <w:r>
        <w:rPr>
          <w:rFonts w:hint="eastAsia" w:ascii="仿宋_GB2312" w:hAnsi="宋体" w:eastAsia="仿宋_GB2312" w:cs="仿宋_GB2312"/>
          <w:color w:val="000000"/>
          <w:kern w:val="0"/>
          <w:sz w:val="30"/>
          <w:szCs w:val="30"/>
        </w:rPr>
        <w:t>20学年三明学院优秀青年志愿服务工作者申报表</w:t>
      </w:r>
    </w:p>
    <w:p>
      <w:pPr>
        <w:widowControl/>
        <w:shd w:val="clear" w:color="auto" w:fill="FFFFFF"/>
        <w:spacing w:line="660" w:lineRule="exact"/>
        <w:jc w:val="left"/>
        <w:rPr>
          <w:rFonts w:ascii="仿宋_GB2312" w:hAnsi="宋体" w:eastAsia="仿宋_GB2312"/>
          <w:color w:val="000000"/>
          <w:kern w:val="0"/>
          <w:sz w:val="32"/>
          <w:szCs w:val="32"/>
        </w:rPr>
      </w:pPr>
    </w:p>
    <w:p>
      <w:pPr>
        <w:widowControl/>
        <w:shd w:val="clear" w:color="auto" w:fill="FFFFFF"/>
        <w:spacing w:line="660" w:lineRule="exact"/>
        <w:jc w:val="left"/>
        <w:rPr>
          <w:rFonts w:ascii="宋体"/>
          <w:color w:val="000000"/>
          <w:kern w:val="0"/>
          <w:sz w:val="32"/>
          <w:szCs w:val="32"/>
        </w:rPr>
      </w:pPr>
    </w:p>
    <w:p>
      <w:pPr>
        <w:widowControl/>
        <w:shd w:val="clear" w:color="auto" w:fill="FFFFFF"/>
        <w:spacing w:line="660" w:lineRule="exact"/>
        <w:jc w:val="right"/>
        <w:rPr>
          <w:rFonts w:ascii="仿宋_GB2312" w:hAnsi="宋体" w:eastAsia="仿宋_GB2312"/>
          <w:color w:val="000000"/>
          <w:kern w:val="0"/>
          <w:sz w:val="32"/>
          <w:szCs w:val="32"/>
        </w:rPr>
      </w:pPr>
      <w:r>
        <w:rPr>
          <w:rFonts w:hint="eastAsia" w:ascii="仿宋_GB2312" w:eastAsia="仿宋_GB2312" w:cs="仿宋_GB2312"/>
          <w:sz w:val="32"/>
          <w:szCs w:val="32"/>
        </w:rPr>
        <w:t>共青团三明学院委员会</w:t>
      </w:r>
    </w:p>
    <w:p>
      <w:pPr>
        <w:adjustRightInd w:val="0"/>
        <w:snapToGrid w:val="0"/>
        <w:spacing w:line="600" w:lineRule="exact"/>
        <w:ind w:firstLine="579" w:firstLineChars="181"/>
        <w:jc w:val="right"/>
        <w:rPr>
          <w:rFonts w:ascii="仿宋_GB2312" w:eastAsia="仿宋_GB2312"/>
          <w:sz w:val="32"/>
          <w:szCs w:val="32"/>
        </w:rPr>
      </w:pPr>
      <w:r>
        <w:rPr>
          <w:rFonts w:hint="eastAsia" w:ascii="仿宋_GB2312" w:eastAsia="仿宋_GB2312"/>
          <w:sz w:val="32"/>
          <w:szCs w:val="32"/>
        </w:rPr>
        <w:t>2020年3月27日</w:t>
      </w:r>
    </w:p>
    <w:p>
      <w:pPr>
        <w:adjustRightInd w:val="0"/>
        <w:snapToGrid w:val="0"/>
        <w:spacing w:line="600" w:lineRule="exact"/>
        <w:ind w:right="160" w:firstLine="579" w:firstLineChars="181"/>
        <w:jc w:val="right"/>
        <w:rPr>
          <w:rFonts w:hint="eastAsia" w:ascii="仿宋_GB2312" w:eastAsia="仿宋_GB2312"/>
          <w:sz w:val="32"/>
          <w:szCs w:val="32"/>
        </w:rPr>
      </w:pPr>
    </w:p>
    <w:p>
      <w:pPr>
        <w:adjustRightInd w:val="0"/>
        <w:snapToGrid w:val="0"/>
        <w:spacing w:line="600" w:lineRule="exact"/>
        <w:ind w:right="160"/>
        <w:jc w:val="both"/>
        <w:rPr>
          <w:rFonts w:ascii="仿宋_GB2312" w:eastAsia="仿宋_GB2312"/>
          <w:sz w:val="32"/>
          <w:szCs w:val="32"/>
        </w:rPr>
      </w:pPr>
    </w:p>
    <w:p>
      <w:pPr>
        <w:adjustRightInd w:val="0"/>
        <w:snapToGrid w:val="0"/>
        <w:spacing w:line="600" w:lineRule="exact"/>
        <w:ind w:firstLine="579" w:firstLineChars="181"/>
        <w:jc w:val="right"/>
        <w:rPr>
          <w:rFonts w:ascii="仿宋_GB2312" w:eastAsia="仿宋_GB2312"/>
          <w:sz w:val="32"/>
          <w:szCs w:val="32"/>
        </w:rPr>
      </w:pPr>
    </w:p>
    <w:p>
      <w:pPr>
        <w:widowControl/>
        <w:adjustRightInd w:val="0"/>
        <w:snapToGrid w:val="0"/>
        <w:spacing w:line="400" w:lineRule="exact"/>
        <w:rPr>
          <w:rFonts w:ascii="仿宋_GB2312" w:eastAsia="仿宋_GB2312"/>
          <w:sz w:val="32"/>
          <w:szCs w:val="32"/>
        </w:rPr>
      </w:pPr>
      <w:r>
        <w:pict>
          <v:line id="_x0000_s1028" o:spid="_x0000_s1028" o:spt="20" style="position:absolute;left:0pt;margin-left:0pt;margin-top:18.6pt;height:0.25pt;width:486pt;z-index:251658240;mso-width-relative:page;mso-height-relative:page;" coordsize="21600,21600" o:gfxdata="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dBFoPUAAAABgEAAA8AAAAAAAAAAQAgAAAAIgAAAGRy&#10;cy9kb3ducmV2LnhtbFBLAQIUABQAAAAIAIdO4kAAkYiP0AEAAJADAAAOAAAAAAAAAAEAIAAAACMB&#10;AABkcnMvZTJvRG9jLnhtbFBLBQYAAAAABgAGAFkBAABlBQAAAAA=&#10;">
            <v:path arrowok="t"/>
            <v:fill focussize="0,0"/>
            <v:stroke/>
            <v:imagedata o:title=""/>
            <o:lock v:ext="edit"/>
          </v:line>
        </w:pict>
      </w:r>
      <w:r>
        <w:rPr>
          <w:rFonts w:hint="eastAsia" w:ascii="仿宋_GB2312" w:eastAsia="仿宋_GB2312" w:cs="仿宋_GB2312"/>
          <w:sz w:val="32"/>
          <w:szCs w:val="32"/>
        </w:rPr>
        <w:t>抄送：校领导校内各有关单位</w:t>
      </w:r>
    </w:p>
    <w:p>
      <w:pPr>
        <w:widowControl/>
        <w:adjustRightInd w:val="0"/>
        <w:snapToGrid w:val="0"/>
        <w:spacing w:line="400" w:lineRule="exact"/>
        <w:ind w:right="-81"/>
        <w:rPr>
          <w:rFonts w:ascii="仿宋_GB2312" w:eastAsia="仿宋_GB2312"/>
          <w:sz w:val="32"/>
          <w:szCs w:val="32"/>
        </w:rPr>
      </w:pPr>
      <w:r>
        <w:pict>
          <v:line id="直线 5" o:spid="_x0000_s1027" o:spt="20" style="position:absolute;left:0pt;margin-left:0pt;margin-top:26.4pt;height:0pt;width:486pt;z-index:251659264;mso-width-relative:page;mso-height-relative:page;" coordsize="21600,21600" o:gfxdata="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tdfenTAAAABgEAAA8AAAAAAAAAAQAgAAAAIgAAAGRycy9k&#10;b3ducmV2LnhtbFBLAQIUABQAAAAIAIdO4kBVZDazzgEAAI0DAAAOAAAAAAAAAAEAIAAAACIBAABk&#10;cnMvZTJvRG9jLnhtbFBLBQYAAAAABgAGAFkBAABiBQAAAAA=&#10;">
            <v:path arrowok="t"/>
            <v:fill focussize="0,0"/>
            <v:stroke/>
            <v:imagedata o:title=""/>
            <o:lock v:ext="edit"/>
          </v:line>
        </w:pict>
      </w:r>
      <w:r>
        <w:rPr>
          <w:rFonts w:hint="eastAsia" w:ascii="仿宋_GB2312" w:eastAsia="仿宋_GB2312" w:cs="仿宋_GB2312"/>
          <w:sz w:val="32"/>
          <w:szCs w:val="32"/>
        </w:rPr>
        <w:t>共青团三明学院委员会</w:t>
      </w:r>
      <w:r>
        <w:rPr>
          <w:rFonts w:ascii="仿宋_GB2312" w:eastAsia="仿宋_GB2312" w:cs="仿宋_GB2312"/>
          <w:sz w:val="32"/>
          <w:szCs w:val="32"/>
        </w:rPr>
        <w:t xml:space="preserve">                 20</w:t>
      </w:r>
      <w:r>
        <w:rPr>
          <w:rFonts w:hint="eastAsia" w:ascii="仿宋_GB2312" w:eastAsia="仿宋_GB2312" w:cs="仿宋_GB2312"/>
          <w:sz w:val="32"/>
          <w:szCs w:val="32"/>
        </w:rPr>
        <w:t>20年3月27日印发</w:t>
      </w:r>
    </w:p>
    <w:p>
      <w:pPr>
        <w:shd w:val="clear" w:color="auto" w:fill="FFFFFF"/>
        <w:spacing w:line="330" w:lineRule="atLeast"/>
        <w:rPr>
          <w:rFonts w:ascii="宋体" w:cs="宋体"/>
          <w:b/>
          <w:bCs/>
          <w:color w:val="000000"/>
          <w:kern w:val="0"/>
          <w:sz w:val="24"/>
          <w:szCs w:val="24"/>
        </w:rPr>
      </w:pPr>
      <w:r>
        <w:rPr>
          <w:rFonts w:ascii="仿宋_GB2312" w:eastAsia="仿宋_GB2312"/>
          <w:sz w:val="32"/>
          <w:szCs w:val="32"/>
        </w:rPr>
        <w:br w:type="page"/>
      </w:r>
      <w:r>
        <w:rPr>
          <w:rFonts w:hint="eastAsia" w:ascii="宋体" w:hAnsi="宋体" w:cs="宋体"/>
          <w:b/>
          <w:bCs/>
          <w:color w:val="000000"/>
          <w:kern w:val="0"/>
          <w:sz w:val="24"/>
          <w:szCs w:val="24"/>
        </w:rPr>
        <w:t>附件</w:t>
      </w:r>
      <w:r>
        <w:rPr>
          <w:rFonts w:ascii="宋体" w:hAnsi="宋体" w:cs="宋体"/>
          <w:b/>
          <w:bCs/>
          <w:color w:val="000000"/>
          <w:kern w:val="0"/>
          <w:sz w:val="24"/>
          <w:szCs w:val="24"/>
        </w:rPr>
        <w:t>1</w:t>
      </w:r>
      <w:r>
        <w:rPr>
          <w:rFonts w:hint="eastAsia" w:ascii="宋体" w:hAnsi="宋体" w:cs="宋体"/>
          <w:b/>
          <w:bCs/>
          <w:color w:val="000000"/>
          <w:kern w:val="0"/>
          <w:sz w:val="24"/>
          <w:szCs w:val="24"/>
        </w:rPr>
        <w:t>：</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400" w:lineRule="exact"/>
        <w:jc w:val="center"/>
        <w:textAlignment w:val="auto"/>
        <w:rPr>
          <w:rFonts w:ascii="黑体" w:hAnsi="宋体" w:eastAsia="黑体" w:cs="黑体"/>
          <w:b/>
          <w:bCs/>
          <w:color w:val="000000"/>
          <w:kern w:val="0"/>
          <w:sz w:val="36"/>
          <w:szCs w:val="36"/>
        </w:rPr>
      </w:pPr>
      <w:r>
        <w:rPr>
          <w:rFonts w:ascii="黑体" w:hAnsi="宋体" w:eastAsia="黑体" w:cs="黑体"/>
          <w:b/>
          <w:bCs/>
          <w:color w:val="000000"/>
          <w:kern w:val="0"/>
          <w:sz w:val="36"/>
          <w:szCs w:val="36"/>
        </w:rPr>
        <w:t>201</w:t>
      </w:r>
      <w:r>
        <w:rPr>
          <w:rFonts w:hint="eastAsia" w:ascii="黑体" w:hAnsi="宋体" w:eastAsia="黑体" w:cs="黑体"/>
          <w:b/>
          <w:bCs/>
          <w:color w:val="000000"/>
          <w:kern w:val="0"/>
          <w:sz w:val="36"/>
          <w:szCs w:val="36"/>
        </w:rPr>
        <w:t>9－</w:t>
      </w:r>
      <w:r>
        <w:rPr>
          <w:rFonts w:ascii="黑体" w:hAnsi="宋体" w:eastAsia="黑体" w:cs="黑体"/>
          <w:b/>
          <w:bCs/>
          <w:color w:val="000000"/>
          <w:kern w:val="0"/>
          <w:sz w:val="36"/>
          <w:szCs w:val="36"/>
        </w:rPr>
        <w:t>20</w:t>
      </w:r>
      <w:r>
        <w:rPr>
          <w:rFonts w:hint="eastAsia" w:ascii="黑体" w:hAnsi="宋体" w:eastAsia="黑体" w:cs="黑体"/>
          <w:b/>
          <w:bCs/>
          <w:color w:val="000000"/>
          <w:kern w:val="0"/>
          <w:sz w:val="36"/>
          <w:szCs w:val="36"/>
        </w:rPr>
        <w:t>20学年三明学院优秀青年志愿者</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400" w:lineRule="exact"/>
        <w:jc w:val="center"/>
        <w:textAlignment w:val="auto"/>
        <w:rPr>
          <w:rFonts w:ascii="黑体" w:hAnsi="宋体" w:eastAsia="黑体"/>
          <w:b/>
          <w:bCs/>
          <w:color w:val="000000"/>
          <w:kern w:val="0"/>
          <w:sz w:val="36"/>
          <w:szCs w:val="36"/>
        </w:rPr>
      </w:pPr>
      <w:r>
        <w:rPr>
          <w:rFonts w:hint="eastAsia" w:ascii="黑体" w:hAnsi="宋体" w:eastAsia="黑体" w:cs="黑体"/>
          <w:b/>
          <w:bCs/>
          <w:color w:val="000000"/>
          <w:kern w:val="0"/>
          <w:sz w:val="36"/>
          <w:szCs w:val="36"/>
        </w:rPr>
        <w:t>推荐名额分配表</w:t>
      </w:r>
    </w:p>
    <w:p>
      <w:pPr>
        <w:shd w:val="clear" w:color="auto" w:fill="FFFFFF"/>
        <w:spacing w:before="100" w:beforeAutospacing="1" w:after="100" w:afterAutospacing="1" w:line="330" w:lineRule="atLeast"/>
        <w:jc w:val="center"/>
        <w:rPr>
          <w:rFonts w:ascii="宋体"/>
          <w:color w:val="000000"/>
          <w:kern w:val="0"/>
        </w:rPr>
      </w:pPr>
    </w:p>
    <w:tbl>
      <w:tblPr>
        <w:tblStyle w:val="6"/>
        <w:tblW w:w="8680" w:type="dxa"/>
        <w:jc w:val="center"/>
        <w:tblLayout w:type="fixed"/>
        <w:tblCellMar>
          <w:top w:w="0" w:type="dxa"/>
          <w:left w:w="108" w:type="dxa"/>
          <w:bottom w:w="0" w:type="dxa"/>
          <w:right w:w="108" w:type="dxa"/>
        </w:tblCellMar>
      </w:tblPr>
      <w:tblGrid>
        <w:gridCol w:w="1792"/>
        <w:gridCol w:w="3258"/>
        <w:gridCol w:w="3630"/>
      </w:tblGrid>
      <w:tr>
        <w:tblPrEx>
          <w:tblCellMar>
            <w:top w:w="0" w:type="dxa"/>
            <w:left w:w="108" w:type="dxa"/>
            <w:bottom w:w="0" w:type="dxa"/>
            <w:right w:w="108" w:type="dxa"/>
          </w:tblCellMar>
        </w:tblPrEx>
        <w:trPr>
          <w:trHeight w:val="693"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kern w:val="0"/>
                <w:sz w:val="28"/>
                <w:szCs w:val="28"/>
              </w:rPr>
            </w:pPr>
            <w:r>
              <w:rPr>
                <w:rFonts w:hint="eastAsia" w:ascii="仿宋_GB2312" w:hAnsi="宋体" w:eastAsia="仿宋_GB2312" w:cs="仿宋_GB2312"/>
                <w:b/>
                <w:bCs/>
                <w:kern w:val="0"/>
                <w:sz w:val="28"/>
                <w:szCs w:val="28"/>
              </w:rPr>
              <w:t>序号</w:t>
            </w:r>
          </w:p>
        </w:tc>
        <w:tc>
          <w:tcPr>
            <w:tcW w:w="32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28"/>
                <w:szCs w:val="28"/>
              </w:rPr>
            </w:pPr>
            <w:r>
              <w:rPr>
                <w:rFonts w:hint="eastAsia" w:ascii="仿宋_GB2312" w:hAnsi="宋体" w:eastAsia="仿宋_GB2312" w:cs="仿宋_GB2312"/>
                <w:b/>
                <w:bCs/>
                <w:color w:val="000000"/>
                <w:kern w:val="0"/>
                <w:sz w:val="28"/>
                <w:szCs w:val="28"/>
              </w:rPr>
              <w:t>学院</w:t>
            </w:r>
          </w:p>
        </w:tc>
        <w:tc>
          <w:tcPr>
            <w:tcW w:w="36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b/>
                <w:bCs/>
                <w:kern w:val="0"/>
                <w:sz w:val="28"/>
                <w:szCs w:val="28"/>
              </w:rPr>
            </w:pPr>
            <w:r>
              <w:rPr>
                <w:rFonts w:hint="eastAsia" w:ascii="仿宋_GB2312" w:hAnsi="宋体" w:eastAsia="仿宋_GB2312" w:cs="仿宋_GB2312"/>
                <w:b/>
                <w:bCs/>
                <w:kern w:val="0"/>
                <w:sz w:val="28"/>
                <w:szCs w:val="28"/>
              </w:rPr>
              <w:t>推报人数</w:t>
            </w:r>
          </w:p>
        </w:tc>
      </w:tr>
      <w:tr>
        <w:tblPrEx>
          <w:tblCellMar>
            <w:top w:w="0" w:type="dxa"/>
            <w:left w:w="108" w:type="dxa"/>
            <w:bottom w:w="0" w:type="dxa"/>
            <w:right w:w="108" w:type="dxa"/>
          </w:tblCellMar>
        </w:tblPrEx>
        <w:trPr>
          <w:trHeight w:val="693"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b/>
                <w:bCs/>
                <w:kern w:val="0"/>
                <w:sz w:val="28"/>
                <w:szCs w:val="28"/>
              </w:rPr>
            </w:pPr>
            <w:r>
              <w:rPr>
                <w:rFonts w:hint="eastAsia" w:ascii="仿宋_GB2312" w:hAnsi="宋体" w:eastAsia="仿宋_GB2312" w:cs="仿宋_GB2312"/>
                <w:kern w:val="0"/>
                <w:sz w:val="28"/>
                <w:szCs w:val="28"/>
              </w:rPr>
              <w:t>1</w:t>
            </w:r>
          </w:p>
        </w:tc>
        <w:tc>
          <w:tcPr>
            <w:tcW w:w="3258" w:type="dxa"/>
            <w:tcBorders>
              <w:top w:val="single" w:color="auto" w:sz="4" w:space="0"/>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教育与音乐学院</w:t>
            </w:r>
          </w:p>
        </w:tc>
        <w:tc>
          <w:tcPr>
            <w:tcW w:w="36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11</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2</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经济与管理学院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16</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3</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艺术与设计学院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17</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4</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信息工程学院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11</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5</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机电工程学院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12</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6</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资源与化工学院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10</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7</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建筑工程学院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10</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8</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海峡理工学院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9</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9</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文化传播学院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7</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10</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海外学院</w:t>
            </w:r>
          </w:p>
          <w:p>
            <w:pPr>
              <w:widowControl/>
              <w:ind w:right="376" w:rightChars="179" w:firstLine="504" w:firstLineChars="180"/>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（外国语学院）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12</w:t>
            </w:r>
          </w:p>
        </w:tc>
      </w:tr>
      <w:tr>
        <w:tblPrEx>
          <w:tblCellMar>
            <w:top w:w="0" w:type="dxa"/>
            <w:left w:w="108" w:type="dxa"/>
            <w:bottom w:w="0" w:type="dxa"/>
            <w:right w:w="108" w:type="dxa"/>
          </w:tblCellMar>
        </w:tblPrEx>
        <w:trPr>
          <w:trHeight w:val="693" w:hRule="atLeast"/>
          <w:jc w:val="center"/>
        </w:trPr>
        <w:tc>
          <w:tcPr>
            <w:tcW w:w="17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ascii="仿宋_GB2312" w:hAnsi="宋体" w:eastAsia="仿宋_GB2312" w:cs="仿宋_GB2312"/>
                <w:kern w:val="0"/>
                <w:sz w:val="28"/>
                <w:szCs w:val="28"/>
              </w:rPr>
              <w:t>11</w:t>
            </w:r>
          </w:p>
        </w:tc>
        <w:tc>
          <w:tcPr>
            <w:tcW w:w="3258" w:type="dxa"/>
            <w:tcBorders>
              <w:top w:val="nil"/>
              <w:left w:val="single" w:color="auto" w:sz="4" w:space="0"/>
              <w:bottom w:val="single" w:color="auto" w:sz="4" w:space="0"/>
              <w:right w:val="single" w:color="auto" w:sz="4" w:space="0"/>
            </w:tcBorders>
            <w:vAlign w:val="center"/>
          </w:tcPr>
          <w:p>
            <w:pPr>
              <w:widowControl/>
              <w:ind w:right="376" w:rightChars="179" w:firstLine="504" w:firstLineChars="180"/>
              <w:jc w:val="distribute"/>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体育与康养学院</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4</w:t>
            </w:r>
          </w:p>
        </w:tc>
      </w:tr>
      <w:tr>
        <w:tblPrEx>
          <w:tblCellMar>
            <w:top w:w="0" w:type="dxa"/>
            <w:left w:w="108" w:type="dxa"/>
            <w:bottom w:w="0" w:type="dxa"/>
            <w:right w:w="108" w:type="dxa"/>
          </w:tblCellMar>
        </w:tblPrEx>
        <w:trPr>
          <w:trHeight w:val="352" w:hRule="atLeast"/>
          <w:jc w:val="center"/>
        </w:trPr>
        <w:tc>
          <w:tcPr>
            <w:tcW w:w="5050"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合计</w:t>
            </w:r>
          </w:p>
        </w:tc>
        <w:tc>
          <w:tcPr>
            <w:tcW w:w="3630"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28"/>
                <w:szCs w:val="28"/>
              </w:rPr>
            </w:pPr>
            <w:r>
              <w:rPr>
                <w:rFonts w:hint="eastAsia" w:ascii="仿宋_GB2312" w:hAnsi="宋体" w:eastAsia="仿宋_GB2312" w:cs="仿宋_GB2312"/>
                <w:kern w:val="0"/>
                <w:sz w:val="28"/>
                <w:szCs w:val="28"/>
              </w:rPr>
              <w:t>119</w:t>
            </w:r>
          </w:p>
        </w:tc>
      </w:tr>
    </w:tbl>
    <w:p>
      <w:pPr>
        <w:shd w:val="clear" w:color="auto" w:fill="FFFFFF"/>
        <w:spacing w:line="330" w:lineRule="atLeast"/>
        <w:rPr>
          <w:rFonts w:ascii="宋体"/>
          <w:color w:val="000000"/>
          <w:kern w:val="0"/>
          <w:sz w:val="20"/>
          <w:szCs w:val="20"/>
        </w:rPr>
      </w:pPr>
      <w:r>
        <w:rPr>
          <w:rFonts w:ascii="仿宋_GB2312" w:eastAsia="仿宋_GB2312"/>
          <w:sz w:val="32"/>
          <w:szCs w:val="32"/>
        </w:rPr>
        <w:br w:type="page"/>
      </w:r>
      <w:r>
        <w:rPr>
          <w:rFonts w:hint="eastAsia" w:ascii="宋体" w:hAnsi="宋体" w:cs="宋体"/>
          <w:b/>
          <w:bCs/>
          <w:color w:val="000000"/>
          <w:kern w:val="0"/>
          <w:sz w:val="24"/>
          <w:szCs w:val="24"/>
        </w:rPr>
        <w:t>附件</w:t>
      </w:r>
      <w:r>
        <w:rPr>
          <w:rFonts w:ascii="宋体" w:hAnsi="宋体" w:cs="宋体"/>
          <w:b/>
          <w:bCs/>
          <w:color w:val="000000"/>
          <w:kern w:val="0"/>
          <w:sz w:val="24"/>
          <w:szCs w:val="24"/>
        </w:rPr>
        <w:t>2</w:t>
      </w:r>
      <w:r>
        <w:rPr>
          <w:rFonts w:hint="eastAsia" w:ascii="宋体" w:hAnsi="宋体" w:cs="宋体"/>
          <w:b/>
          <w:bCs/>
          <w:color w:val="000000"/>
          <w:kern w:val="0"/>
          <w:sz w:val="24"/>
          <w:szCs w:val="24"/>
        </w:rPr>
        <w:t>：</w:t>
      </w:r>
    </w:p>
    <w:p>
      <w:pPr>
        <w:shd w:val="clear" w:color="auto" w:fill="FFFFFF"/>
        <w:spacing w:before="100" w:beforeAutospacing="1" w:after="100" w:afterAutospacing="1" w:line="330" w:lineRule="atLeast"/>
        <w:jc w:val="center"/>
        <w:rPr>
          <w:rFonts w:ascii="黑体" w:hAnsi="宋体" w:eastAsia="黑体" w:cs="黑体"/>
          <w:b/>
          <w:bCs/>
          <w:color w:val="000000"/>
          <w:kern w:val="0"/>
          <w:sz w:val="36"/>
          <w:szCs w:val="36"/>
        </w:rPr>
      </w:pPr>
      <w:r>
        <w:rPr>
          <w:rFonts w:ascii="黑体" w:hAnsi="宋体" w:eastAsia="黑体" w:cs="黑体"/>
          <w:b/>
          <w:bCs/>
          <w:color w:val="000000"/>
          <w:kern w:val="0"/>
          <w:sz w:val="36"/>
          <w:szCs w:val="36"/>
        </w:rPr>
        <w:t>201</w:t>
      </w:r>
      <w:r>
        <w:rPr>
          <w:rFonts w:hint="eastAsia" w:ascii="黑体" w:hAnsi="宋体" w:eastAsia="黑体" w:cs="黑体"/>
          <w:b/>
          <w:bCs/>
          <w:color w:val="000000"/>
          <w:kern w:val="0"/>
          <w:sz w:val="36"/>
          <w:szCs w:val="36"/>
        </w:rPr>
        <w:t>9－</w:t>
      </w:r>
      <w:r>
        <w:rPr>
          <w:rFonts w:ascii="黑体" w:hAnsi="宋体" w:eastAsia="黑体" w:cs="黑体"/>
          <w:b/>
          <w:bCs/>
          <w:color w:val="000000"/>
          <w:kern w:val="0"/>
          <w:sz w:val="36"/>
          <w:szCs w:val="36"/>
        </w:rPr>
        <w:t>20</w:t>
      </w:r>
      <w:r>
        <w:rPr>
          <w:rFonts w:hint="eastAsia" w:ascii="黑体" w:hAnsi="宋体" w:eastAsia="黑体" w:cs="黑体"/>
          <w:b/>
          <w:bCs/>
          <w:color w:val="000000"/>
          <w:kern w:val="0"/>
          <w:sz w:val="36"/>
          <w:szCs w:val="36"/>
        </w:rPr>
        <w:t>20学年三明学院优秀青年志愿者服务团队</w:t>
      </w:r>
    </w:p>
    <w:p>
      <w:pPr>
        <w:shd w:val="clear" w:color="auto" w:fill="FFFFFF"/>
        <w:spacing w:before="100" w:beforeAutospacing="1" w:after="100" w:afterAutospacing="1" w:line="330" w:lineRule="atLeast"/>
        <w:jc w:val="center"/>
        <w:rPr>
          <w:rFonts w:ascii="宋体"/>
          <w:color w:val="000000"/>
          <w:kern w:val="0"/>
          <w:sz w:val="20"/>
          <w:szCs w:val="20"/>
        </w:rPr>
      </w:pPr>
      <w:r>
        <w:rPr>
          <w:rFonts w:hint="eastAsia" w:ascii="黑体" w:hAnsi="宋体" w:eastAsia="黑体" w:cs="黑体"/>
          <w:b/>
          <w:bCs/>
          <w:color w:val="000000"/>
          <w:kern w:val="0"/>
          <w:sz w:val="36"/>
          <w:szCs w:val="36"/>
        </w:rPr>
        <w:t>申报表</w:t>
      </w:r>
    </w:p>
    <w:tbl>
      <w:tblPr>
        <w:tblStyle w:val="6"/>
        <w:tblW w:w="9255" w:type="dxa"/>
        <w:tblInd w:w="2" w:type="dxa"/>
        <w:tblLayout w:type="fixed"/>
        <w:tblCellMar>
          <w:top w:w="0" w:type="dxa"/>
          <w:left w:w="0" w:type="dxa"/>
          <w:bottom w:w="0" w:type="dxa"/>
          <w:right w:w="0" w:type="dxa"/>
        </w:tblCellMar>
      </w:tblPr>
      <w:tblGrid>
        <w:gridCol w:w="975"/>
        <w:gridCol w:w="1230"/>
        <w:gridCol w:w="945"/>
        <w:gridCol w:w="1065"/>
        <w:gridCol w:w="1080"/>
        <w:gridCol w:w="270"/>
        <w:gridCol w:w="1496"/>
        <w:gridCol w:w="2194"/>
      </w:tblGrid>
      <w:tr>
        <w:tblPrEx>
          <w:tblCellMar>
            <w:top w:w="0" w:type="dxa"/>
            <w:left w:w="0" w:type="dxa"/>
            <w:bottom w:w="0" w:type="dxa"/>
            <w:right w:w="0" w:type="dxa"/>
          </w:tblCellMar>
        </w:tblPrEx>
        <w:trPr>
          <w:cantSplit/>
          <w:trHeight w:val="497" w:hRule="atLeast"/>
        </w:trPr>
        <w:tc>
          <w:tcPr>
            <w:tcW w:w="2205"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单位名称</w:t>
            </w:r>
          </w:p>
        </w:tc>
        <w:tc>
          <w:tcPr>
            <w:tcW w:w="3360"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c>
          <w:tcPr>
            <w:tcW w:w="14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联系方式</w:t>
            </w:r>
          </w:p>
        </w:tc>
        <w:tc>
          <w:tcPr>
            <w:tcW w:w="21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467" w:hRule="atLeast"/>
        </w:trPr>
        <w:tc>
          <w:tcPr>
            <w:tcW w:w="2205" w:type="dxa"/>
            <w:gridSpan w:val="2"/>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负责人姓名</w:t>
            </w:r>
          </w:p>
        </w:tc>
        <w:tc>
          <w:tcPr>
            <w:tcW w:w="336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c>
          <w:tcPr>
            <w:tcW w:w="14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职</w:t>
            </w:r>
            <w:r>
              <w:rPr>
                <w:rFonts w:ascii="宋体" w:hAnsi="宋体" w:eastAsia="仿宋_GB2312"/>
                <w:kern w:val="0"/>
                <w:sz w:val="24"/>
                <w:szCs w:val="24"/>
              </w:rPr>
              <w:t> </w:t>
            </w:r>
            <w:r>
              <w:rPr>
                <w:rFonts w:hint="eastAsia" w:ascii="仿宋_GB2312" w:hAnsi="宋体" w:eastAsia="仿宋_GB2312" w:cs="仿宋_GB2312"/>
                <w:kern w:val="0"/>
                <w:sz w:val="24"/>
                <w:szCs w:val="24"/>
              </w:rPr>
              <w:t>　务</w:t>
            </w:r>
          </w:p>
        </w:tc>
        <w:tc>
          <w:tcPr>
            <w:tcW w:w="21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467" w:hRule="atLeast"/>
        </w:trPr>
        <w:tc>
          <w:tcPr>
            <w:tcW w:w="2205" w:type="dxa"/>
            <w:gridSpan w:val="2"/>
            <w:tcBorders>
              <w:top w:val="nil"/>
              <w:left w:val="single" w:color="auto" w:sz="8" w:space="0"/>
              <w:bottom w:val="single" w:color="auto" w:sz="8" w:space="0"/>
              <w:right w:val="single" w:color="auto" w:sz="8" w:space="0"/>
            </w:tcBorders>
            <w:vAlign w:val="center"/>
          </w:tcPr>
          <w:p>
            <w:pPr>
              <w:shd w:val="clear" w:color="auto" w:fill="FFFFFF"/>
              <w:spacing w:before="100" w:beforeAutospacing="1" w:after="100" w:afterAutospacing="1" w:line="330" w:lineRule="atLeast"/>
              <w:jc w:val="center"/>
              <w:rPr>
                <w:rFonts w:ascii="仿宋_GB2312" w:hAnsi="宋体" w:eastAsia="黑体" w:cs="仿宋_GB2312"/>
                <w:kern w:val="0"/>
                <w:sz w:val="24"/>
                <w:szCs w:val="24"/>
              </w:rPr>
            </w:pPr>
            <w:r>
              <w:rPr>
                <w:rFonts w:hint="eastAsia" w:ascii="仿宋_GB2312" w:hAnsi="宋体" w:eastAsia="仿宋_GB2312" w:cs="仿宋_GB2312"/>
                <w:kern w:val="0"/>
                <w:sz w:val="24"/>
                <w:szCs w:val="24"/>
              </w:rPr>
              <w:t>志愿服务团队名称</w:t>
            </w:r>
          </w:p>
        </w:tc>
        <w:tc>
          <w:tcPr>
            <w:tcW w:w="70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eastAsia="仿宋_GB2312"/>
                <w:kern w:val="0"/>
                <w:sz w:val="24"/>
                <w:szCs w:val="24"/>
              </w:rPr>
            </w:pPr>
          </w:p>
        </w:tc>
      </w:tr>
      <w:tr>
        <w:tblPrEx>
          <w:tblCellMar>
            <w:top w:w="0" w:type="dxa"/>
            <w:left w:w="0" w:type="dxa"/>
            <w:bottom w:w="0" w:type="dxa"/>
            <w:right w:w="0" w:type="dxa"/>
          </w:tblCellMar>
        </w:tblPrEx>
        <w:trPr>
          <w:cantSplit/>
          <w:trHeight w:val="504" w:hRule="atLeast"/>
        </w:trPr>
        <w:tc>
          <w:tcPr>
            <w:tcW w:w="315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主要服务项目</w:t>
            </w:r>
          </w:p>
        </w:tc>
        <w:tc>
          <w:tcPr>
            <w:tcW w:w="610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536" w:hRule="atLeast"/>
        </w:trPr>
        <w:tc>
          <w:tcPr>
            <w:tcW w:w="315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开展活动时间</w:t>
            </w:r>
          </w:p>
        </w:tc>
        <w:tc>
          <w:tcPr>
            <w:tcW w:w="6105"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2582" w:hRule="atLeast"/>
        </w:trPr>
        <w:tc>
          <w:tcPr>
            <w:tcW w:w="9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主</w:t>
            </w:r>
          </w:p>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要</w:t>
            </w:r>
          </w:p>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事</w:t>
            </w:r>
          </w:p>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迹</w:t>
            </w:r>
          </w:p>
        </w:tc>
        <w:tc>
          <w:tcPr>
            <w:tcW w:w="828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仿宋_GB2312" w:hAnsi="宋体" w:eastAsia="仿宋_GB2312"/>
                <w:kern w:val="0"/>
                <w:sz w:val="24"/>
                <w:szCs w:val="24"/>
              </w:rPr>
            </w:pPr>
            <w:r>
              <w:rPr>
                <w:rFonts w:hint="eastAsia" w:ascii="仿宋_GB2312" w:hAnsi="宋体" w:eastAsia="仿宋_GB2312" w:cs="仿宋_GB2312"/>
                <w:kern w:val="0"/>
                <w:sz w:val="24"/>
                <w:szCs w:val="24"/>
              </w:rPr>
              <w:t>（材料可另附）</w:t>
            </w:r>
          </w:p>
        </w:tc>
      </w:tr>
      <w:tr>
        <w:tblPrEx>
          <w:tblCellMar>
            <w:top w:w="0" w:type="dxa"/>
            <w:left w:w="0" w:type="dxa"/>
            <w:bottom w:w="0" w:type="dxa"/>
            <w:right w:w="0" w:type="dxa"/>
          </w:tblCellMar>
        </w:tblPrEx>
        <w:trPr>
          <w:cantSplit/>
          <w:trHeight w:val="2803" w:hRule="atLeast"/>
        </w:trPr>
        <w:tc>
          <w:tcPr>
            <w:tcW w:w="975"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二级学院团委意见</w:t>
            </w:r>
          </w:p>
        </w:tc>
        <w:tc>
          <w:tcPr>
            <w:tcW w:w="3240" w:type="dxa"/>
            <w:gridSpan w:val="3"/>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（盖章）</w:t>
            </w:r>
          </w:p>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年</w:t>
            </w:r>
            <w:r>
              <w:rPr>
                <w:rFonts w:ascii="宋体" w:hAnsi="宋体" w:eastAsia="仿宋_GB2312"/>
                <w:kern w:val="0"/>
                <w:sz w:val="24"/>
                <w:szCs w:val="24"/>
              </w:rPr>
              <w:t>   </w:t>
            </w:r>
            <w:r>
              <w:rPr>
                <w:rFonts w:hint="eastAsia" w:ascii="仿宋_GB2312" w:hAnsi="宋体" w:eastAsia="仿宋_GB2312" w:cs="仿宋_GB2312"/>
                <w:kern w:val="0"/>
                <w:sz w:val="24"/>
                <w:szCs w:val="24"/>
              </w:rPr>
              <w:t>月</w:t>
            </w:r>
            <w:r>
              <w:rPr>
                <w:rFonts w:ascii="宋体" w:hAnsi="宋体" w:eastAsia="仿宋_GB2312"/>
                <w:kern w:val="0"/>
                <w:sz w:val="24"/>
                <w:szCs w:val="24"/>
              </w:rPr>
              <w:t>   </w:t>
            </w:r>
            <w:r>
              <w:rPr>
                <w:rFonts w:hint="eastAsia" w:ascii="仿宋_GB2312" w:hAnsi="宋体" w:eastAsia="仿宋_GB2312" w:cs="仿宋_GB2312"/>
                <w:kern w:val="0"/>
                <w:sz w:val="24"/>
                <w:szCs w:val="24"/>
              </w:rPr>
              <w:t>日</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二级学院党委意见</w:t>
            </w:r>
          </w:p>
        </w:tc>
        <w:tc>
          <w:tcPr>
            <w:tcW w:w="396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（盖章）</w:t>
            </w:r>
          </w:p>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年</w:t>
            </w:r>
            <w:r>
              <w:rPr>
                <w:rFonts w:ascii="宋体" w:hAnsi="宋体" w:eastAsia="仿宋_GB2312"/>
                <w:kern w:val="0"/>
                <w:sz w:val="24"/>
                <w:szCs w:val="24"/>
              </w:rPr>
              <w:t>   </w:t>
            </w:r>
            <w:r>
              <w:rPr>
                <w:rFonts w:hint="eastAsia" w:ascii="仿宋_GB2312" w:hAnsi="宋体" w:eastAsia="仿宋_GB2312" w:cs="仿宋_GB2312"/>
                <w:kern w:val="0"/>
                <w:sz w:val="24"/>
                <w:szCs w:val="24"/>
              </w:rPr>
              <w:t>月</w:t>
            </w:r>
            <w:r>
              <w:rPr>
                <w:rFonts w:ascii="宋体" w:hAnsi="宋体" w:eastAsia="仿宋_GB2312"/>
                <w:kern w:val="0"/>
                <w:sz w:val="24"/>
                <w:szCs w:val="24"/>
              </w:rPr>
              <w:t>   </w:t>
            </w:r>
            <w:r>
              <w:rPr>
                <w:rFonts w:hint="eastAsia" w:ascii="仿宋_GB2312" w:hAnsi="宋体" w:eastAsia="仿宋_GB2312" w:cs="仿宋_GB2312"/>
                <w:kern w:val="0"/>
                <w:sz w:val="24"/>
                <w:szCs w:val="24"/>
              </w:rPr>
              <w:t>日</w:t>
            </w:r>
          </w:p>
        </w:tc>
      </w:tr>
      <w:tr>
        <w:tblPrEx>
          <w:tblCellMar>
            <w:top w:w="0" w:type="dxa"/>
            <w:left w:w="0" w:type="dxa"/>
            <w:bottom w:w="0" w:type="dxa"/>
            <w:right w:w="0" w:type="dxa"/>
          </w:tblCellMar>
        </w:tblPrEx>
        <w:trPr>
          <w:cantSplit/>
          <w:trHeight w:val="2014" w:hRule="atLeast"/>
        </w:trPr>
        <w:tc>
          <w:tcPr>
            <w:tcW w:w="97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校团委意见</w:t>
            </w:r>
          </w:p>
        </w:tc>
        <w:tc>
          <w:tcPr>
            <w:tcW w:w="828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right"/>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ind w:right="240"/>
              <w:jc w:val="right"/>
              <w:rPr>
                <w:rFonts w:ascii="仿宋_GB2312" w:hAnsi="宋体" w:eastAsia="仿宋_GB2312"/>
                <w:kern w:val="0"/>
                <w:sz w:val="24"/>
                <w:szCs w:val="24"/>
              </w:rPr>
            </w:pPr>
            <w:r>
              <w:rPr>
                <w:rFonts w:hint="eastAsia" w:ascii="仿宋_GB2312" w:hAnsi="宋体" w:eastAsia="仿宋_GB2312" w:cs="仿宋_GB2312"/>
                <w:kern w:val="0"/>
                <w:sz w:val="24"/>
                <w:szCs w:val="24"/>
              </w:rPr>
              <w:t>（盖章）</w:t>
            </w:r>
          </w:p>
          <w:p>
            <w:pPr>
              <w:widowControl/>
              <w:spacing w:before="100" w:beforeAutospacing="1" w:after="100" w:afterAutospacing="1"/>
              <w:jc w:val="right"/>
              <w:rPr>
                <w:rFonts w:ascii="仿宋_GB2312" w:hAnsi="宋体" w:eastAsia="仿宋_GB2312"/>
                <w:kern w:val="0"/>
                <w:sz w:val="24"/>
                <w:szCs w:val="24"/>
              </w:rPr>
            </w:pPr>
            <w:r>
              <w:rPr>
                <w:rFonts w:hint="eastAsia" w:ascii="仿宋_GB2312" w:hAnsi="宋体" w:eastAsia="仿宋_GB2312" w:cs="仿宋_GB2312"/>
                <w:kern w:val="0"/>
                <w:sz w:val="24"/>
                <w:szCs w:val="24"/>
              </w:rPr>
              <w:t>年</w:t>
            </w:r>
            <w:r>
              <w:rPr>
                <w:rFonts w:ascii="宋体" w:hAnsi="宋体" w:eastAsia="仿宋_GB2312"/>
                <w:kern w:val="0"/>
                <w:sz w:val="24"/>
                <w:szCs w:val="24"/>
              </w:rPr>
              <w:t>   </w:t>
            </w:r>
            <w:r>
              <w:rPr>
                <w:rFonts w:hint="eastAsia" w:ascii="仿宋_GB2312" w:hAnsi="宋体" w:eastAsia="仿宋_GB2312" w:cs="仿宋_GB2312"/>
                <w:kern w:val="0"/>
                <w:sz w:val="24"/>
                <w:szCs w:val="24"/>
              </w:rPr>
              <w:t>月</w:t>
            </w:r>
            <w:r>
              <w:rPr>
                <w:rFonts w:ascii="宋体" w:hAnsi="宋体" w:eastAsia="仿宋_GB2312"/>
                <w:kern w:val="0"/>
                <w:sz w:val="24"/>
                <w:szCs w:val="24"/>
              </w:rPr>
              <w:t>   </w:t>
            </w:r>
            <w:r>
              <w:rPr>
                <w:rFonts w:hint="eastAsia" w:ascii="仿宋_GB2312" w:hAnsi="宋体" w:eastAsia="仿宋_GB2312" w:cs="仿宋_GB2312"/>
                <w:kern w:val="0"/>
                <w:sz w:val="24"/>
                <w:szCs w:val="24"/>
              </w:rPr>
              <w:t>日</w:t>
            </w:r>
          </w:p>
        </w:tc>
      </w:tr>
    </w:tbl>
    <w:p>
      <w:pPr>
        <w:widowControl/>
        <w:shd w:val="clear" w:color="auto" w:fill="FFFFFF"/>
        <w:spacing w:before="100" w:beforeAutospacing="1" w:after="100" w:afterAutospacing="1" w:line="330" w:lineRule="atLeast"/>
        <w:jc w:val="left"/>
        <w:rPr>
          <w:rFonts w:ascii="宋体"/>
          <w:color w:val="000000"/>
          <w:kern w:val="0"/>
          <w:sz w:val="20"/>
          <w:szCs w:val="20"/>
        </w:rPr>
      </w:pPr>
      <w:r>
        <w:rPr>
          <w:rFonts w:hint="eastAsia" w:ascii="宋体" w:hAnsi="宋体" w:cs="宋体"/>
          <w:b/>
          <w:bCs/>
          <w:color w:val="000000"/>
          <w:kern w:val="0"/>
          <w:sz w:val="24"/>
          <w:szCs w:val="24"/>
        </w:rPr>
        <w:t>附件</w:t>
      </w:r>
      <w:r>
        <w:rPr>
          <w:rFonts w:ascii="宋体" w:hAnsi="宋体" w:cs="宋体"/>
          <w:b/>
          <w:bCs/>
          <w:color w:val="000000"/>
          <w:kern w:val="0"/>
          <w:sz w:val="24"/>
          <w:szCs w:val="24"/>
        </w:rPr>
        <w:t>3</w:t>
      </w:r>
      <w:r>
        <w:rPr>
          <w:rFonts w:hint="eastAsia" w:ascii="宋体" w:hAnsi="宋体" w:cs="宋体"/>
          <w:b/>
          <w:bCs/>
          <w:color w:val="000000"/>
          <w:kern w:val="0"/>
          <w:sz w:val="24"/>
          <w:szCs w:val="24"/>
        </w:rPr>
        <w:t>：</w:t>
      </w:r>
    </w:p>
    <w:p>
      <w:pPr>
        <w:widowControl/>
        <w:shd w:val="clear" w:color="auto" w:fill="FFFFFF"/>
        <w:spacing w:before="100" w:beforeAutospacing="1" w:after="100" w:afterAutospacing="1" w:line="330" w:lineRule="atLeast"/>
        <w:jc w:val="center"/>
        <w:rPr>
          <w:rFonts w:ascii="宋体"/>
          <w:color w:val="000000"/>
          <w:kern w:val="0"/>
          <w:sz w:val="20"/>
          <w:szCs w:val="20"/>
        </w:rPr>
      </w:pPr>
      <w:r>
        <w:rPr>
          <w:rFonts w:ascii="黑体" w:hAnsi="宋体" w:eastAsia="黑体" w:cs="黑体"/>
          <w:b/>
          <w:bCs/>
          <w:color w:val="000000"/>
          <w:kern w:val="0"/>
          <w:sz w:val="36"/>
          <w:szCs w:val="36"/>
        </w:rPr>
        <w:t>201</w:t>
      </w:r>
      <w:r>
        <w:rPr>
          <w:rFonts w:hint="eastAsia" w:ascii="黑体" w:hAnsi="宋体" w:eastAsia="黑体" w:cs="黑体"/>
          <w:b/>
          <w:bCs/>
          <w:color w:val="000000"/>
          <w:kern w:val="0"/>
          <w:sz w:val="36"/>
          <w:szCs w:val="36"/>
        </w:rPr>
        <w:t>9－</w:t>
      </w:r>
      <w:r>
        <w:rPr>
          <w:rFonts w:ascii="黑体" w:hAnsi="宋体" w:eastAsia="黑体" w:cs="黑体"/>
          <w:b/>
          <w:bCs/>
          <w:color w:val="000000"/>
          <w:kern w:val="0"/>
          <w:sz w:val="36"/>
          <w:szCs w:val="36"/>
        </w:rPr>
        <w:t>20</w:t>
      </w:r>
      <w:r>
        <w:rPr>
          <w:rFonts w:hint="eastAsia" w:ascii="黑体" w:hAnsi="宋体" w:eastAsia="黑体" w:cs="黑体"/>
          <w:b/>
          <w:bCs/>
          <w:color w:val="000000"/>
          <w:kern w:val="0"/>
          <w:sz w:val="36"/>
          <w:szCs w:val="36"/>
        </w:rPr>
        <w:t>20学年三明学院优秀青年志愿者申报表</w:t>
      </w:r>
    </w:p>
    <w:tbl>
      <w:tblPr>
        <w:tblStyle w:val="6"/>
        <w:tblW w:w="9649" w:type="dxa"/>
        <w:tblInd w:w="2" w:type="dxa"/>
        <w:tblLayout w:type="fixed"/>
        <w:tblCellMar>
          <w:top w:w="0" w:type="dxa"/>
          <w:left w:w="0" w:type="dxa"/>
          <w:bottom w:w="0" w:type="dxa"/>
          <w:right w:w="0" w:type="dxa"/>
        </w:tblCellMar>
      </w:tblPr>
      <w:tblGrid>
        <w:gridCol w:w="1162"/>
        <w:gridCol w:w="1260"/>
        <w:gridCol w:w="556"/>
        <w:gridCol w:w="1388"/>
        <w:gridCol w:w="529"/>
        <w:gridCol w:w="609"/>
        <w:gridCol w:w="322"/>
        <w:gridCol w:w="1601"/>
        <w:gridCol w:w="284"/>
        <w:gridCol w:w="1938"/>
      </w:tblGrid>
      <w:tr>
        <w:tblPrEx>
          <w:tblCellMar>
            <w:top w:w="0" w:type="dxa"/>
            <w:left w:w="0" w:type="dxa"/>
            <w:bottom w:w="0" w:type="dxa"/>
            <w:right w:w="0" w:type="dxa"/>
          </w:tblCellMar>
        </w:tblPrEx>
        <w:trPr>
          <w:trHeight w:val="608" w:hRule="atLeast"/>
        </w:trPr>
        <w:tc>
          <w:tcPr>
            <w:tcW w:w="116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姓</w:t>
            </w:r>
            <w:r>
              <w:rPr>
                <w:rFonts w:ascii="宋体" w:hAnsi="宋体" w:eastAsia="仿宋_GB2312"/>
                <w:kern w:val="0"/>
                <w:sz w:val="24"/>
                <w:szCs w:val="24"/>
              </w:rPr>
              <w:t>  </w:t>
            </w:r>
            <w:r>
              <w:rPr>
                <w:rFonts w:hint="eastAsia" w:ascii="仿宋_GB2312" w:hAnsi="宋体" w:eastAsia="仿宋_GB2312" w:cs="仿宋_GB2312"/>
                <w:kern w:val="0"/>
                <w:sz w:val="24"/>
                <w:szCs w:val="24"/>
              </w:rPr>
              <w:t>名</w:t>
            </w:r>
          </w:p>
        </w:tc>
        <w:tc>
          <w:tcPr>
            <w:tcW w:w="181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c>
          <w:tcPr>
            <w:tcW w:w="13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性　别</w:t>
            </w:r>
          </w:p>
        </w:tc>
        <w:tc>
          <w:tcPr>
            <w:tcW w:w="113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c>
          <w:tcPr>
            <w:tcW w:w="192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政治面貌</w:t>
            </w:r>
          </w:p>
        </w:tc>
        <w:tc>
          <w:tcPr>
            <w:tcW w:w="222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503" w:hRule="atLeast"/>
        </w:trPr>
        <w:tc>
          <w:tcPr>
            <w:tcW w:w="297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年级、专业</w:t>
            </w:r>
          </w:p>
        </w:tc>
        <w:tc>
          <w:tcPr>
            <w:tcW w:w="667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518" w:hRule="atLeast"/>
        </w:trPr>
        <w:tc>
          <w:tcPr>
            <w:tcW w:w="297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所在青年志愿者组织</w:t>
            </w:r>
          </w:p>
        </w:tc>
        <w:tc>
          <w:tcPr>
            <w:tcW w:w="284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c>
          <w:tcPr>
            <w:tcW w:w="18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担任职务</w:t>
            </w:r>
          </w:p>
        </w:tc>
        <w:tc>
          <w:tcPr>
            <w:tcW w:w="19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488" w:hRule="atLeast"/>
        </w:trPr>
        <w:tc>
          <w:tcPr>
            <w:tcW w:w="297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何时起参加志愿服务</w:t>
            </w:r>
          </w:p>
        </w:tc>
        <w:tc>
          <w:tcPr>
            <w:tcW w:w="19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c>
          <w:tcPr>
            <w:tcW w:w="28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志愿服务总时数</w:t>
            </w:r>
          </w:p>
        </w:tc>
        <w:tc>
          <w:tcPr>
            <w:tcW w:w="19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1213" w:hRule="atLeast"/>
        </w:trPr>
        <w:tc>
          <w:tcPr>
            <w:tcW w:w="242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上学期各科成绩</w:t>
            </w:r>
          </w:p>
        </w:tc>
        <w:tc>
          <w:tcPr>
            <w:tcW w:w="7227"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center"/>
              <w:rPr>
                <w:rFonts w:ascii="仿宋_GB2312" w:hAnsi="宋体" w:eastAsia="仿宋_GB2312"/>
                <w:kern w:val="0"/>
                <w:sz w:val="24"/>
                <w:szCs w:val="24"/>
              </w:rPr>
            </w:pPr>
            <w:r>
              <w:rPr>
                <w:rFonts w:ascii="宋体" w:hAnsi="宋体" w:eastAsia="仿宋_GB2312"/>
                <w:kern w:val="0"/>
                <w:sz w:val="24"/>
                <w:szCs w:val="24"/>
              </w:rPr>
              <w:t> </w:t>
            </w:r>
            <w:r>
              <w:rPr>
                <w:rFonts w:hint="eastAsia" w:ascii="仿宋_GB2312" w:hAnsi="宋体" w:eastAsia="仿宋_GB2312" w:cs="仿宋_GB2312"/>
                <w:kern w:val="0"/>
                <w:sz w:val="24"/>
                <w:szCs w:val="24"/>
              </w:rPr>
              <w:t>（学院团委审核盖章）</w:t>
            </w: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933" w:hRule="atLeast"/>
        </w:trPr>
        <w:tc>
          <w:tcPr>
            <w:tcW w:w="242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主要事迹</w:t>
            </w:r>
          </w:p>
        </w:tc>
        <w:tc>
          <w:tcPr>
            <w:tcW w:w="7227" w:type="dxa"/>
            <w:gridSpan w:val="8"/>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jc w:val="left"/>
              <w:rPr>
                <w:rFonts w:ascii="仿宋_GB2312" w:hAnsi="宋体" w:eastAsia="仿宋_GB2312"/>
                <w:kern w:val="0"/>
                <w:sz w:val="24"/>
                <w:szCs w:val="24"/>
              </w:rPr>
            </w:pPr>
            <w:r>
              <w:rPr>
                <w:rFonts w:hint="eastAsia" w:ascii="仿宋_GB2312" w:hAnsi="宋体" w:eastAsia="仿宋_GB2312" w:cs="仿宋_GB2312"/>
                <w:kern w:val="0"/>
                <w:sz w:val="24"/>
                <w:szCs w:val="24"/>
              </w:rPr>
              <w:t>（材料可另附）</w:t>
            </w:r>
          </w:p>
          <w:p>
            <w:pPr>
              <w:widowControl/>
              <w:spacing w:before="100" w:beforeAutospacing="1" w:after="100" w:afterAutospacing="1"/>
              <w:jc w:val="left"/>
              <w:rPr>
                <w:rFonts w:ascii="仿宋_GB2312" w:hAnsi="宋体" w:eastAsia="仿宋_GB2312"/>
                <w:kern w:val="0"/>
                <w:sz w:val="24"/>
                <w:szCs w:val="24"/>
              </w:rPr>
            </w:pPr>
            <w:r>
              <w:rPr>
                <w:rFonts w:ascii="宋体" w:hAnsi="宋体" w:eastAsia="仿宋_GB2312"/>
                <w:kern w:val="0"/>
                <w:sz w:val="24"/>
                <w:szCs w:val="24"/>
              </w:rPr>
              <w:t> </w:t>
            </w:r>
          </w:p>
        </w:tc>
      </w:tr>
      <w:tr>
        <w:tblPrEx>
          <w:tblCellMar>
            <w:top w:w="0" w:type="dxa"/>
            <w:left w:w="0" w:type="dxa"/>
            <w:bottom w:w="0" w:type="dxa"/>
            <w:right w:w="0" w:type="dxa"/>
          </w:tblCellMar>
        </w:tblPrEx>
        <w:trPr>
          <w:cantSplit/>
          <w:trHeight w:val="1327" w:hRule="atLeast"/>
        </w:trPr>
        <w:tc>
          <w:tcPr>
            <w:tcW w:w="242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团支部意见</w:t>
            </w:r>
          </w:p>
        </w:tc>
        <w:tc>
          <w:tcPr>
            <w:tcW w:w="7227" w:type="dxa"/>
            <w:gridSpan w:val="8"/>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jc w:val="right"/>
              <w:rPr>
                <w:rFonts w:ascii="仿宋_GB2312" w:hAnsi="宋体" w:eastAsia="仿宋_GB2312"/>
                <w:kern w:val="0"/>
                <w:sz w:val="24"/>
                <w:szCs w:val="24"/>
              </w:rPr>
            </w:pPr>
            <w:r>
              <w:rPr>
                <w:rFonts w:ascii="宋体" w:hAnsi="宋体" w:eastAsia="仿宋_GB2312"/>
                <w:kern w:val="0"/>
                <w:sz w:val="24"/>
                <w:szCs w:val="24"/>
              </w:rPr>
              <w:t> </w:t>
            </w:r>
          </w:p>
          <w:p>
            <w:pPr>
              <w:widowControl/>
              <w:spacing w:line="480" w:lineRule="exact"/>
              <w:ind w:right="720"/>
              <w:jc w:val="right"/>
              <w:rPr>
                <w:rFonts w:ascii="仿宋_GB2312" w:hAnsi="宋体" w:eastAsia="仿宋_GB2312"/>
                <w:kern w:val="0"/>
                <w:sz w:val="24"/>
                <w:szCs w:val="24"/>
              </w:rPr>
            </w:pPr>
            <w:r>
              <w:rPr>
                <w:rFonts w:hint="eastAsia" w:ascii="仿宋_GB2312" w:hAnsi="宋体" w:eastAsia="仿宋_GB2312" w:cs="仿宋_GB2312"/>
                <w:kern w:val="0"/>
                <w:sz w:val="24"/>
                <w:szCs w:val="24"/>
              </w:rPr>
              <w:t>（签字）                                    年</w:t>
            </w:r>
            <w:r>
              <w:rPr>
                <w:rFonts w:ascii="宋体" w:hAnsi="宋体" w:eastAsia="仿宋_GB2312"/>
                <w:kern w:val="0"/>
                <w:sz w:val="24"/>
                <w:szCs w:val="24"/>
              </w:rPr>
              <w:t> </w:t>
            </w:r>
            <w:r>
              <w:rPr>
                <w:rFonts w:hint="eastAsia" w:ascii="仿宋_GB2312" w:hAnsi="宋体" w:eastAsia="仿宋_GB2312" w:cs="仿宋_GB2312"/>
                <w:kern w:val="0"/>
                <w:sz w:val="24"/>
                <w:szCs w:val="24"/>
              </w:rPr>
              <w:t xml:space="preserve">月  </w:t>
            </w:r>
            <w:r>
              <w:rPr>
                <w:rFonts w:ascii="宋体" w:hAnsi="宋体" w:eastAsia="仿宋_GB2312"/>
                <w:kern w:val="0"/>
                <w:sz w:val="24"/>
                <w:szCs w:val="24"/>
              </w:rPr>
              <w:t> </w:t>
            </w:r>
            <w:r>
              <w:rPr>
                <w:rFonts w:hint="eastAsia" w:ascii="仿宋_GB2312" w:hAnsi="宋体" w:eastAsia="仿宋_GB2312" w:cs="仿宋_GB2312"/>
                <w:kern w:val="0"/>
                <w:sz w:val="24"/>
                <w:szCs w:val="24"/>
              </w:rPr>
              <w:t>日</w:t>
            </w:r>
          </w:p>
        </w:tc>
      </w:tr>
      <w:tr>
        <w:tblPrEx>
          <w:tblCellMar>
            <w:top w:w="0" w:type="dxa"/>
            <w:left w:w="0" w:type="dxa"/>
            <w:bottom w:w="0" w:type="dxa"/>
            <w:right w:w="0" w:type="dxa"/>
          </w:tblCellMar>
        </w:tblPrEx>
        <w:trPr>
          <w:cantSplit/>
          <w:trHeight w:val="1677" w:hRule="atLeast"/>
        </w:trPr>
        <w:tc>
          <w:tcPr>
            <w:tcW w:w="242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二级学院团委意见</w:t>
            </w:r>
          </w:p>
        </w:tc>
        <w:tc>
          <w:tcPr>
            <w:tcW w:w="7227" w:type="dxa"/>
            <w:gridSpan w:val="8"/>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line="480" w:lineRule="exact"/>
              <w:ind w:right="720" w:firstLine="2400" w:firstLineChars="1000"/>
              <w:rPr>
                <w:rFonts w:ascii="仿宋_GB2312" w:hAnsi="宋体" w:eastAsia="仿宋_GB2312" w:cs="仿宋_GB2312"/>
                <w:kern w:val="0"/>
                <w:sz w:val="24"/>
                <w:szCs w:val="24"/>
              </w:rPr>
            </w:pPr>
            <w:r>
              <w:rPr>
                <w:rFonts w:ascii="宋体" w:hAnsi="宋体" w:eastAsia="仿宋_GB2312"/>
                <w:kern w:val="0"/>
                <w:sz w:val="24"/>
                <w:szCs w:val="24"/>
              </w:rPr>
              <w:t>          </w:t>
            </w: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（盖章）</w:t>
            </w:r>
          </w:p>
          <w:p>
            <w:pPr>
              <w:widowControl/>
              <w:wordWrap w:val="0"/>
              <w:spacing w:line="480" w:lineRule="exact"/>
              <w:ind w:right="720"/>
              <w:jc w:val="right"/>
              <w:rPr>
                <w:rFonts w:ascii="仿宋_GB2312" w:hAnsi="宋体" w:eastAsia="仿宋_GB2312"/>
                <w:kern w:val="0"/>
                <w:sz w:val="24"/>
                <w:szCs w:val="24"/>
              </w:rPr>
            </w:pP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日</w:t>
            </w:r>
          </w:p>
        </w:tc>
      </w:tr>
      <w:tr>
        <w:tblPrEx>
          <w:tblCellMar>
            <w:top w:w="0" w:type="dxa"/>
            <w:left w:w="0" w:type="dxa"/>
            <w:bottom w:w="0" w:type="dxa"/>
            <w:right w:w="0" w:type="dxa"/>
          </w:tblCellMar>
        </w:tblPrEx>
        <w:trPr>
          <w:cantSplit/>
          <w:trHeight w:val="1829" w:hRule="atLeast"/>
        </w:trPr>
        <w:tc>
          <w:tcPr>
            <w:tcW w:w="242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二级学院党委意见</w:t>
            </w:r>
          </w:p>
        </w:tc>
        <w:tc>
          <w:tcPr>
            <w:tcW w:w="7227" w:type="dxa"/>
            <w:gridSpan w:val="8"/>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jc w:val="right"/>
              <w:rPr>
                <w:rFonts w:ascii="宋体" w:hAnsi="宋体" w:eastAsia="仿宋_GB2312"/>
                <w:kern w:val="0"/>
                <w:sz w:val="24"/>
                <w:szCs w:val="24"/>
              </w:rPr>
            </w:pPr>
            <w:r>
              <w:rPr>
                <w:rFonts w:ascii="宋体" w:hAnsi="宋体" w:eastAsia="仿宋_GB2312"/>
                <w:kern w:val="0"/>
                <w:sz w:val="24"/>
                <w:szCs w:val="24"/>
              </w:rPr>
              <w:t>                        </w:t>
            </w:r>
          </w:p>
          <w:p>
            <w:pPr>
              <w:widowControl/>
              <w:spacing w:before="100" w:beforeAutospacing="1" w:after="100" w:afterAutospacing="1"/>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（盖章）</w:t>
            </w:r>
          </w:p>
          <w:p>
            <w:pPr>
              <w:widowControl/>
              <w:spacing w:line="480" w:lineRule="exact"/>
              <w:ind w:right="720"/>
              <w:jc w:val="right"/>
              <w:rPr>
                <w:rFonts w:ascii="仿宋_GB2312" w:hAnsi="宋体" w:eastAsia="仿宋_GB2312"/>
                <w:kern w:val="0"/>
                <w:sz w:val="24"/>
                <w:szCs w:val="24"/>
              </w:rPr>
            </w:pP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日</w:t>
            </w:r>
          </w:p>
        </w:tc>
      </w:tr>
      <w:tr>
        <w:tblPrEx>
          <w:tblCellMar>
            <w:top w:w="0" w:type="dxa"/>
            <w:left w:w="0" w:type="dxa"/>
            <w:bottom w:w="0" w:type="dxa"/>
            <w:right w:w="0" w:type="dxa"/>
          </w:tblCellMar>
        </w:tblPrEx>
        <w:trPr>
          <w:cantSplit/>
          <w:trHeight w:val="1200" w:hRule="atLeast"/>
        </w:trPr>
        <w:tc>
          <w:tcPr>
            <w:tcW w:w="2422"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仿宋_GB2312" w:hAnsi="宋体" w:eastAsia="仿宋_GB2312"/>
                <w:kern w:val="0"/>
                <w:sz w:val="24"/>
                <w:szCs w:val="24"/>
              </w:rPr>
            </w:pPr>
            <w:r>
              <w:rPr>
                <w:rFonts w:hint="eastAsia" w:ascii="仿宋_GB2312" w:hAnsi="宋体" w:eastAsia="仿宋_GB2312" w:cs="仿宋_GB2312"/>
                <w:kern w:val="0"/>
                <w:sz w:val="24"/>
                <w:szCs w:val="24"/>
              </w:rPr>
              <w:t>校团委意见</w:t>
            </w:r>
          </w:p>
        </w:tc>
        <w:tc>
          <w:tcPr>
            <w:tcW w:w="7227" w:type="dxa"/>
            <w:gridSpan w:val="8"/>
            <w:tcBorders>
              <w:top w:val="nil"/>
              <w:left w:val="nil"/>
              <w:bottom w:val="single" w:color="auto" w:sz="8" w:space="0"/>
              <w:right w:val="single" w:color="auto" w:sz="8" w:space="0"/>
            </w:tcBorders>
            <w:tcMar>
              <w:top w:w="0" w:type="dxa"/>
              <w:left w:w="108" w:type="dxa"/>
              <w:bottom w:w="0" w:type="dxa"/>
              <w:right w:w="108" w:type="dxa"/>
            </w:tcMar>
            <w:vAlign w:val="bottom"/>
          </w:tcPr>
          <w:p>
            <w:pPr>
              <w:widowControl/>
              <w:spacing w:line="480" w:lineRule="exact"/>
              <w:ind w:right="720"/>
              <w:jc w:val="right"/>
              <w:rPr>
                <w:rFonts w:ascii="仿宋_GB2312" w:hAnsi="宋体" w:eastAsia="仿宋_GB2312" w:cs="仿宋_GB2312"/>
                <w:kern w:val="0"/>
                <w:sz w:val="24"/>
                <w:szCs w:val="24"/>
              </w:rPr>
            </w:pPr>
            <w:r>
              <w:rPr>
                <w:rFonts w:ascii="宋体" w:hAnsi="宋体" w:eastAsia="仿宋_GB2312"/>
                <w:kern w:val="0"/>
                <w:sz w:val="24"/>
                <w:szCs w:val="24"/>
              </w:rPr>
              <w:t>                    </w:t>
            </w:r>
            <w:r>
              <w:rPr>
                <w:rFonts w:hint="eastAsia" w:ascii="仿宋_GB2312" w:hAnsi="宋体" w:eastAsia="仿宋_GB2312" w:cs="仿宋_GB2312"/>
                <w:kern w:val="0"/>
                <w:sz w:val="24"/>
                <w:szCs w:val="24"/>
              </w:rPr>
              <w:t>（盖章）</w:t>
            </w:r>
          </w:p>
          <w:p>
            <w:pPr>
              <w:widowControl/>
              <w:spacing w:line="480" w:lineRule="exact"/>
              <w:ind w:right="720"/>
              <w:jc w:val="right"/>
              <w:rPr>
                <w:rFonts w:ascii="仿宋_GB2312" w:hAnsi="宋体" w:eastAsia="仿宋_GB2312"/>
                <w:kern w:val="0"/>
                <w:sz w:val="24"/>
                <w:szCs w:val="24"/>
              </w:rPr>
            </w:pP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w:t>
            </w:r>
            <w:r>
              <w:rPr>
                <w:rFonts w:hint="eastAsia" w:ascii="仿宋_GB2312" w:hAnsi="宋体" w:eastAsia="仿宋_GB2312" w:cs="仿宋_GB2312"/>
                <w:kern w:val="0"/>
                <w:sz w:val="24"/>
                <w:szCs w:val="24"/>
              </w:rPr>
              <w:t>日</w:t>
            </w:r>
          </w:p>
        </w:tc>
      </w:tr>
    </w:tbl>
    <w:p>
      <w:pPr>
        <w:spacing w:before="100" w:after="100" w:line="330" w:lineRule="auto"/>
        <w:jc w:val="left"/>
        <w:rPr>
          <w:rFonts w:ascii="宋体" w:hAnsi="宋体" w:cs="宋体"/>
          <w:b/>
          <w:bCs/>
          <w:color w:val="000000"/>
          <w:sz w:val="24"/>
          <w:szCs w:val="24"/>
          <w:shd w:val="clear" w:color="auto" w:fill="FFFFFF"/>
        </w:rPr>
      </w:pPr>
    </w:p>
    <w:p>
      <w:pPr>
        <w:spacing w:before="100" w:after="100" w:line="330" w:lineRule="auto"/>
        <w:jc w:val="left"/>
        <w:rPr>
          <w:rFonts w:ascii="黑体" w:hAnsi="黑体" w:eastAsia="黑体"/>
          <w:b/>
          <w:bCs/>
          <w:color w:val="000000"/>
          <w:sz w:val="36"/>
          <w:szCs w:val="36"/>
          <w:shd w:val="clear" w:color="auto" w:fill="FFFFFF"/>
        </w:rPr>
      </w:pPr>
      <w:r>
        <w:rPr>
          <w:rFonts w:hint="eastAsia" w:ascii="宋体" w:hAnsi="宋体" w:cs="宋体"/>
          <w:b/>
          <w:bCs/>
          <w:color w:val="000000"/>
          <w:sz w:val="24"/>
          <w:szCs w:val="24"/>
          <w:shd w:val="clear" w:color="auto" w:fill="FFFFFF"/>
        </w:rPr>
        <w:t>附件</w:t>
      </w:r>
      <w:r>
        <w:rPr>
          <w:rFonts w:ascii="宋体" w:hAnsi="宋体" w:cs="宋体"/>
          <w:b/>
          <w:bCs/>
          <w:color w:val="000000"/>
          <w:sz w:val="24"/>
          <w:szCs w:val="24"/>
          <w:shd w:val="clear" w:color="auto" w:fill="FFFFFF"/>
        </w:rPr>
        <w:t>4</w:t>
      </w:r>
      <w:r>
        <w:rPr>
          <w:rFonts w:hint="eastAsia" w:ascii="宋体" w:hAnsi="宋体" w:cs="宋体"/>
          <w:b/>
          <w:bCs/>
          <w:color w:val="000000"/>
          <w:sz w:val="24"/>
          <w:szCs w:val="24"/>
          <w:shd w:val="clear" w:color="auto" w:fill="FFFFFF"/>
        </w:rPr>
        <w:t>：</w:t>
      </w:r>
    </w:p>
    <w:p>
      <w:pPr>
        <w:spacing w:before="100" w:after="100" w:line="330" w:lineRule="auto"/>
        <w:jc w:val="center"/>
        <w:rPr>
          <w:rFonts w:ascii="黑体" w:hAnsi="黑体" w:eastAsia="黑体" w:cs="黑体"/>
          <w:b/>
          <w:bCs/>
          <w:color w:val="000000"/>
          <w:sz w:val="36"/>
          <w:szCs w:val="36"/>
          <w:shd w:val="clear" w:color="auto" w:fill="FFFFFF"/>
        </w:rPr>
      </w:pPr>
      <w:r>
        <w:rPr>
          <w:rFonts w:ascii="黑体" w:hAnsi="黑体" w:eastAsia="黑体" w:cs="黑体"/>
          <w:b/>
          <w:bCs/>
          <w:color w:val="000000"/>
          <w:sz w:val="36"/>
          <w:szCs w:val="36"/>
          <w:shd w:val="clear" w:color="auto" w:fill="FFFFFF"/>
        </w:rPr>
        <w:t>201</w:t>
      </w:r>
      <w:r>
        <w:rPr>
          <w:rFonts w:hint="eastAsia" w:ascii="黑体" w:hAnsi="黑体" w:eastAsia="黑体" w:cs="黑体"/>
          <w:b/>
          <w:bCs/>
          <w:color w:val="000000"/>
          <w:sz w:val="36"/>
          <w:szCs w:val="36"/>
          <w:shd w:val="clear" w:color="auto" w:fill="FFFFFF"/>
        </w:rPr>
        <w:t>9－</w:t>
      </w:r>
      <w:r>
        <w:rPr>
          <w:rFonts w:ascii="黑体" w:hAnsi="黑体" w:eastAsia="黑体" w:cs="黑体"/>
          <w:b/>
          <w:bCs/>
          <w:color w:val="000000"/>
          <w:sz w:val="36"/>
          <w:szCs w:val="36"/>
          <w:shd w:val="clear" w:color="auto" w:fill="FFFFFF"/>
        </w:rPr>
        <w:t>20</w:t>
      </w:r>
      <w:r>
        <w:rPr>
          <w:rFonts w:hint="eastAsia" w:ascii="黑体" w:hAnsi="黑体" w:eastAsia="黑体" w:cs="黑体"/>
          <w:b/>
          <w:bCs/>
          <w:color w:val="000000"/>
          <w:sz w:val="36"/>
          <w:szCs w:val="36"/>
          <w:shd w:val="clear" w:color="auto" w:fill="FFFFFF"/>
        </w:rPr>
        <w:t>20学年三明学院优秀青年志愿服务工作者</w:t>
      </w:r>
    </w:p>
    <w:p>
      <w:pPr>
        <w:spacing w:before="100" w:after="100" w:line="330" w:lineRule="auto"/>
        <w:jc w:val="center"/>
        <w:rPr>
          <w:rFonts w:ascii="宋体"/>
          <w:color w:val="000000"/>
          <w:sz w:val="20"/>
          <w:szCs w:val="20"/>
          <w:shd w:val="clear" w:color="auto" w:fill="FFFFFF"/>
        </w:rPr>
      </w:pPr>
      <w:r>
        <w:rPr>
          <w:rFonts w:hint="eastAsia" w:ascii="黑体" w:hAnsi="黑体" w:eastAsia="黑体" w:cs="黑体"/>
          <w:b/>
          <w:bCs/>
          <w:color w:val="000000"/>
          <w:sz w:val="36"/>
          <w:szCs w:val="36"/>
          <w:shd w:val="clear" w:color="auto" w:fill="FFFFFF"/>
        </w:rPr>
        <w:t>申报表</w:t>
      </w:r>
    </w:p>
    <w:tbl>
      <w:tblPr>
        <w:tblStyle w:val="6"/>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71"/>
        <w:gridCol w:w="1143"/>
        <w:gridCol w:w="178"/>
        <w:gridCol w:w="1492"/>
        <w:gridCol w:w="1492"/>
        <w:gridCol w:w="149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姓名</w:t>
            </w:r>
          </w:p>
        </w:tc>
        <w:tc>
          <w:tcPr>
            <w:tcW w:w="1492" w:type="dxa"/>
            <w:gridSpan w:val="3"/>
            <w:vAlign w:val="center"/>
          </w:tcPr>
          <w:p>
            <w:pPr>
              <w:spacing w:line="560" w:lineRule="exact"/>
              <w:jc w:val="center"/>
              <w:rPr>
                <w:rFonts w:ascii="仿宋_GB2312" w:hAnsi="宋体" w:eastAsia="仿宋_GB2312"/>
                <w:sz w:val="24"/>
                <w:szCs w:val="24"/>
                <w:lang w:val="zh-CN"/>
              </w:rPr>
            </w:pPr>
          </w:p>
        </w:tc>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性别</w:t>
            </w:r>
          </w:p>
        </w:tc>
        <w:tc>
          <w:tcPr>
            <w:tcW w:w="1492" w:type="dxa"/>
            <w:vAlign w:val="center"/>
          </w:tcPr>
          <w:p>
            <w:pPr>
              <w:spacing w:line="560" w:lineRule="exact"/>
              <w:jc w:val="center"/>
              <w:rPr>
                <w:rFonts w:ascii="仿宋_GB2312" w:hAnsi="宋体" w:eastAsia="仿宋_GB2312"/>
                <w:sz w:val="24"/>
                <w:szCs w:val="24"/>
                <w:lang w:val="zh-CN"/>
              </w:rPr>
            </w:pPr>
          </w:p>
        </w:tc>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政治面貌</w:t>
            </w:r>
          </w:p>
        </w:tc>
        <w:tc>
          <w:tcPr>
            <w:tcW w:w="1684" w:type="dxa"/>
            <w:vAlign w:val="center"/>
          </w:tcPr>
          <w:p>
            <w:pPr>
              <w:spacing w:line="560" w:lineRule="exact"/>
              <w:jc w:val="center"/>
              <w:rPr>
                <w:rFonts w:ascii="仿宋_GB2312" w:hAnsi="宋体" w:eastAsia="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出生年月</w:t>
            </w:r>
          </w:p>
        </w:tc>
        <w:tc>
          <w:tcPr>
            <w:tcW w:w="1492" w:type="dxa"/>
            <w:gridSpan w:val="3"/>
            <w:vAlign w:val="center"/>
          </w:tcPr>
          <w:p>
            <w:pPr>
              <w:spacing w:line="560" w:lineRule="exact"/>
              <w:jc w:val="center"/>
              <w:rPr>
                <w:rFonts w:ascii="仿宋_GB2312" w:hAnsi="宋体" w:eastAsia="仿宋_GB2312"/>
                <w:sz w:val="24"/>
                <w:szCs w:val="24"/>
                <w:lang w:val="zh-CN"/>
              </w:rPr>
            </w:pPr>
          </w:p>
        </w:tc>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民族</w:t>
            </w:r>
          </w:p>
        </w:tc>
        <w:tc>
          <w:tcPr>
            <w:tcW w:w="1492" w:type="dxa"/>
            <w:vAlign w:val="center"/>
          </w:tcPr>
          <w:p>
            <w:pPr>
              <w:spacing w:line="560" w:lineRule="exact"/>
              <w:jc w:val="center"/>
              <w:rPr>
                <w:rFonts w:ascii="仿宋_GB2312" w:hAnsi="宋体" w:eastAsia="仿宋_GB2312"/>
                <w:sz w:val="24"/>
                <w:szCs w:val="24"/>
                <w:lang w:val="zh-CN"/>
              </w:rPr>
            </w:pPr>
          </w:p>
        </w:tc>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联系电话</w:t>
            </w:r>
          </w:p>
        </w:tc>
        <w:tc>
          <w:tcPr>
            <w:tcW w:w="1684" w:type="dxa"/>
            <w:vAlign w:val="center"/>
          </w:tcPr>
          <w:p>
            <w:pPr>
              <w:spacing w:line="560" w:lineRule="exact"/>
              <w:jc w:val="center"/>
              <w:rPr>
                <w:rFonts w:ascii="仿宋_GB2312" w:hAnsi="宋体" w:eastAsia="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工作单位</w:t>
            </w:r>
          </w:p>
        </w:tc>
        <w:tc>
          <w:tcPr>
            <w:tcW w:w="2984" w:type="dxa"/>
            <w:gridSpan w:val="4"/>
            <w:vAlign w:val="center"/>
          </w:tcPr>
          <w:p>
            <w:pPr>
              <w:spacing w:line="560" w:lineRule="exact"/>
              <w:jc w:val="center"/>
              <w:rPr>
                <w:rFonts w:ascii="仿宋_GB2312" w:hAnsi="宋体" w:eastAsia="仿宋_GB2312"/>
                <w:sz w:val="24"/>
                <w:szCs w:val="24"/>
                <w:lang w:val="zh-CN"/>
              </w:rPr>
            </w:pPr>
          </w:p>
        </w:tc>
        <w:tc>
          <w:tcPr>
            <w:tcW w:w="1492" w:type="dxa"/>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职务</w:t>
            </w:r>
          </w:p>
        </w:tc>
        <w:tc>
          <w:tcPr>
            <w:tcW w:w="3176" w:type="dxa"/>
            <w:gridSpan w:val="2"/>
            <w:vAlign w:val="center"/>
          </w:tcPr>
          <w:p>
            <w:pPr>
              <w:spacing w:line="560" w:lineRule="exact"/>
              <w:jc w:val="center"/>
              <w:rPr>
                <w:rFonts w:ascii="仿宋_GB2312" w:hAnsi="宋体" w:eastAsia="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6" w:type="dxa"/>
            <w:gridSpan w:val="3"/>
            <w:vAlign w:val="center"/>
          </w:tcPr>
          <w:p>
            <w:pPr>
              <w:spacing w:line="560" w:lineRule="exact"/>
              <w:jc w:val="center"/>
              <w:rPr>
                <w:rFonts w:ascii="仿宋_GB2312" w:hAnsi="宋体" w:eastAsia="仿宋_GB2312"/>
                <w:sz w:val="24"/>
                <w:szCs w:val="24"/>
                <w:lang w:val="zh-CN"/>
              </w:rPr>
            </w:pPr>
            <w:r>
              <w:rPr>
                <w:rFonts w:hint="eastAsia" w:ascii="仿宋_GB2312" w:hAnsi="宋体" w:eastAsia="仿宋_GB2312" w:cs="仿宋_GB2312"/>
                <w:sz w:val="24"/>
                <w:szCs w:val="24"/>
                <w:lang w:val="zh-CN"/>
              </w:rPr>
              <w:t>服务项目及职务</w:t>
            </w:r>
          </w:p>
        </w:tc>
        <w:tc>
          <w:tcPr>
            <w:tcW w:w="6338" w:type="dxa"/>
            <w:gridSpan w:val="5"/>
            <w:vAlign w:val="center"/>
          </w:tcPr>
          <w:p>
            <w:pPr>
              <w:spacing w:line="560" w:lineRule="exact"/>
              <w:jc w:val="center"/>
              <w:rPr>
                <w:rFonts w:ascii="仿宋_GB2312" w:hAnsi="宋体" w:eastAsia="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663" w:type="dxa"/>
            <w:gridSpan w:val="2"/>
            <w:vAlign w:val="center"/>
          </w:tcPr>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主要事迹</w:t>
            </w:r>
          </w:p>
        </w:tc>
        <w:tc>
          <w:tcPr>
            <w:tcW w:w="7481" w:type="dxa"/>
            <w:gridSpan w:val="6"/>
            <w:vAlign w:val="center"/>
          </w:tcPr>
          <w:p>
            <w:pPr>
              <w:spacing w:line="560" w:lineRule="exact"/>
              <w:rPr>
                <w:rFonts w:ascii="仿宋_GB2312" w:hAnsi="宋体" w:eastAsia="仿宋_GB2312"/>
                <w:sz w:val="24"/>
                <w:szCs w:val="24"/>
                <w:lang w:val="zh-CN"/>
              </w:rPr>
            </w:pPr>
            <w:r>
              <w:rPr>
                <w:rFonts w:hint="eastAsia" w:ascii="仿宋_GB2312" w:hAnsi="宋体" w:eastAsia="仿宋_GB2312" w:cs="仿宋_GB2312"/>
                <w:sz w:val="24"/>
                <w:szCs w:val="24"/>
              </w:rPr>
              <w:t>（另附页）</w:t>
            </w:r>
          </w:p>
          <w:p>
            <w:pPr>
              <w:spacing w:line="560" w:lineRule="exact"/>
              <w:jc w:val="center"/>
              <w:rPr>
                <w:rFonts w:ascii="仿宋_GB2312" w:hAnsi="宋体" w:eastAsia="仿宋_GB2312"/>
                <w:sz w:val="24"/>
                <w:szCs w:val="24"/>
                <w:lang w:val="zh-CN"/>
              </w:rPr>
            </w:pPr>
          </w:p>
          <w:p>
            <w:pPr>
              <w:spacing w:line="560" w:lineRule="exact"/>
              <w:rPr>
                <w:rFonts w:ascii="仿宋_GB2312" w:hAnsi="宋体" w:eastAsia="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1663" w:type="dxa"/>
            <w:gridSpan w:val="2"/>
            <w:vAlign w:val="center"/>
          </w:tcPr>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二级学院团委意见</w:t>
            </w:r>
          </w:p>
        </w:tc>
        <w:tc>
          <w:tcPr>
            <w:tcW w:w="7481" w:type="dxa"/>
            <w:gridSpan w:val="6"/>
          </w:tcPr>
          <w:p>
            <w:pPr>
              <w:spacing w:line="560" w:lineRule="exact"/>
              <w:ind w:right="480" w:firstLine="4920" w:firstLineChars="2050"/>
              <w:rPr>
                <w:rFonts w:ascii="仿宋_GB2312" w:hAnsi="宋体" w:eastAsia="仿宋_GB2312"/>
                <w:sz w:val="24"/>
                <w:szCs w:val="24"/>
              </w:rPr>
            </w:pPr>
          </w:p>
          <w:p>
            <w:pPr>
              <w:spacing w:line="560" w:lineRule="exact"/>
              <w:ind w:right="480" w:firstLine="4920" w:firstLineChars="2050"/>
              <w:rPr>
                <w:rFonts w:ascii="仿宋_GB2312" w:hAnsi="宋体" w:eastAsia="仿宋_GB2312" w:cs="仿宋_GB2312"/>
                <w:sz w:val="24"/>
                <w:szCs w:val="24"/>
              </w:rPr>
            </w:pPr>
            <w:r>
              <w:rPr>
                <w:rFonts w:hint="eastAsia" w:ascii="仿宋_GB2312" w:hAnsi="宋体" w:eastAsia="仿宋_GB2312" w:cs="仿宋_GB2312"/>
                <w:sz w:val="24"/>
                <w:szCs w:val="24"/>
              </w:rPr>
              <w:t>盖章（签字）</w:t>
            </w:r>
          </w:p>
          <w:p>
            <w:pPr>
              <w:spacing w:line="560" w:lineRule="exact"/>
              <w:ind w:right="480" w:firstLine="4920" w:firstLineChars="2050"/>
              <w:rPr>
                <w:rFonts w:ascii="仿宋_GB2312" w:hAnsi="宋体" w:eastAsia="仿宋_GB2312"/>
                <w:sz w:val="24"/>
                <w:szCs w:val="24"/>
              </w:rPr>
            </w:pPr>
            <w:r>
              <w:rPr>
                <w:rFonts w:hint="eastAsia" w:ascii="仿宋_GB2312" w:hAnsi="宋体"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1663" w:type="dxa"/>
            <w:gridSpan w:val="2"/>
            <w:vAlign w:val="center"/>
          </w:tcPr>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二级学院</w:t>
            </w:r>
            <w:r>
              <w:rPr>
                <w:rFonts w:hint="eastAsia" w:ascii="仿宋_GB2312" w:hAnsi="宋体" w:eastAsia="仿宋_GB2312" w:cs="仿宋_GB2312"/>
                <w:kern w:val="0"/>
                <w:sz w:val="24"/>
                <w:szCs w:val="24"/>
              </w:rPr>
              <w:t>党委</w:t>
            </w:r>
            <w:r>
              <w:rPr>
                <w:rFonts w:hint="eastAsia" w:ascii="仿宋_GB2312" w:hAnsi="宋体" w:eastAsia="仿宋_GB2312" w:cs="仿宋_GB2312"/>
                <w:sz w:val="24"/>
                <w:szCs w:val="24"/>
              </w:rPr>
              <w:t>意见</w:t>
            </w:r>
          </w:p>
        </w:tc>
        <w:tc>
          <w:tcPr>
            <w:tcW w:w="7481" w:type="dxa"/>
            <w:gridSpan w:val="6"/>
          </w:tcPr>
          <w:p>
            <w:pPr>
              <w:spacing w:line="560" w:lineRule="exact"/>
              <w:jc w:val="center"/>
              <w:rPr>
                <w:rFonts w:ascii="仿宋_GB2312" w:hAnsi="宋体" w:eastAsia="仿宋_GB2312" w:cs="仿宋_GB2312"/>
                <w:sz w:val="24"/>
                <w:szCs w:val="24"/>
              </w:rPr>
            </w:pPr>
          </w:p>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 xml:space="preserve">                               盖章（签字）</w:t>
            </w:r>
          </w:p>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63" w:type="dxa"/>
            <w:gridSpan w:val="2"/>
            <w:vAlign w:val="center"/>
          </w:tcPr>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校团委意见</w:t>
            </w:r>
          </w:p>
        </w:tc>
        <w:tc>
          <w:tcPr>
            <w:tcW w:w="7481" w:type="dxa"/>
            <w:gridSpan w:val="6"/>
          </w:tcPr>
          <w:p>
            <w:pPr>
              <w:spacing w:line="560" w:lineRule="exact"/>
              <w:rPr>
                <w:rFonts w:ascii="仿宋_GB2312" w:hAnsi="宋体" w:eastAsia="仿宋_GB2312" w:cs="仿宋_GB2312"/>
                <w:sz w:val="24"/>
                <w:szCs w:val="24"/>
              </w:rPr>
            </w:pPr>
          </w:p>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 xml:space="preserve">                              盖章（签字）</w:t>
            </w:r>
          </w:p>
          <w:p>
            <w:pPr>
              <w:spacing w:line="560" w:lineRule="exact"/>
              <w:jc w:val="center"/>
              <w:rPr>
                <w:rFonts w:ascii="仿宋_GB2312" w:hAnsi="宋体" w:eastAsia="仿宋_GB2312"/>
                <w:sz w:val="24"/>
                <w:szCs w:val="24"/>
              </w:rPr>
            </w:pPr>
            <w:r>
              <w:rPr>
                <w:rFonts w:hint="eastAsia" w:ascii="仿宋_GB2312" w:hAnsi="宋体" w:eastAsia="仿宋_GB2312" w:cs="仿宋_GB2312"/>
                <w:sz w:val="24"/>
                <w:szCs w:val="24"/>
              </w:rPr>
              <w:t xml:space="preserve">                                  年    月     日</w:t>
            </w:r>
          </w:p>
        </w:tc>
      </w:tr>
    </w:tbl>
    <w:p>
      <w:pPr>
        <w:widowControl/>
        <w:shd w:val="clear" w:color="auto" w:fill="FFFFFF"/>
        <w:spacing w:before="100" w:beforeAutospacing="1" w:after="100" w:afterAutospacing="1" w:line="330" w:lineRule="atLeast"/>
        <w:jc w:val="left"/>
        <w:rPr>
          <w:kern w:val="0"/>
        </w:rPr>
      </w:pPr>
    </w:p>
    <w:sectPr>
      <w:headerReference r:id="rId3" w:type="default"/>
      <w:footerReference r:id="rId4" w:type="default"/>
      <w:pgSz w:w="11907" w:h="16840"/>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B55B7"/>
    <w:rsid w:val="00007FC8"/>
    <w:rsid w:val="00016BDF"/>
    <w:rsid w:val="000231F7"/>
    <w:rsid w:val="00046B38"/>
    <w:rsid w:val="000D74AF"/>
    <w:rsid w:val="00154F56"/>
    <w:rsid w:val="001A0E08"/>
    <w:rsid w:val="001A5E5F"/>
    <w:rsid w:val="001D11B0"/>
    <w:rsid w:val="001E2FCA"/>
    <w:rsid w:val="001F3912"/>
    <w:rsid w:val="00242AFA"/>
    <w:rsid w:val="002C1192"/>
    <w:rsid w:val="002E78B2"/>
    <w:rsid w:val="002F7562"/>
    <w:rsid w:val="00332D57"/>
    <w:rsid w:val="0034630D"/>
    <w:rsid w:val="003B60EE"/>
    <w:rsid w:val="003E7D4E"/>
    <w:rsid w:val="0040411E"/>
    <w:rsid w:val="00423A40"/>
    <w:rsid w:val="0043044D"/>
    <w:rsid w:val="004471F7"/>
    <w:rsid w:val="0045255C"/>
    <w:rsid w:val="004A7C9E"/>
    <w:rsid w:val="004B7054"/>
    <w:rsid w:val="004D6EE6"/>
    <w:rsid w:val="004D74CE"/>
    <w:rsid w:val="004F4739"/>
    <w:rsid w:val="004F6CD7"/>
    <w:rsid w:val="00500F6F"/>
    <w:rsid w:val="005930A9"/>
    <w:rsid w:val="005D6145"/>
    <w:rsid w:val="00604E27"/>
    <w:rsid w:val="00635BCE"/>
    <w:rsid w:val="0068033F"/>
    <w:rsid w:val="006A40E8"/>
    <w:rsid w:val="006C6A1A"/>
    <w:rsid w:val="00704FAA"/>
    <w:rsid w:val="007177FD"/>
    <w:rsid w:val="00724DF7"/>
    <w:rsid w:val="007A753D"/>
    <w:rsid w:val="007B55B7"/>
    <w:rsid w:val="007C0ED9"/>
    <w:rsid w:val="007C3B18"/>
    <w:rsid w:val="007D11D0"/>
    <w:rsid w:val="007E319E"/>
    <w:rsid w:val="00817FD1"/>
    <w:rsid w:val="008419AE"/>
    <w:rsid w:val="008525F7"/>
    <w:rsid w:val="008F47A9"/>
    <w:rsid w:val="009028A4"/>
    <w:rsid w:val="009523BC"/>
    <w:rsid w:val="00962A36"/>
    <w:rsid w:val="009854D0"/>
    <w:rsid w:val="009871EC"/>
    <w:rsid w:val="009E5641"/>
    <w:rsid w:val="00A26019"/>
    <w:rsid w:val="00A37811"/>
    <w:rsid w:val="00A4576A"/>
    <w:rsid w:val="00A4742B"/>
    <w:rsid w:val="00A723AF"/>
    <w:rsid w:val="00A8115F"/>
    <w:rsid w:val="00AB52C3"/>
    <w:rsid w:val="00B30A31"/>
    <w:rsid w:val="00B40581"/>
    <w:rsid w:val="00C01089"/>
    <w:rsid w:val="00C020DC"/>
    <w:rsid w:val="00C10856"/>
    <w:rsid w:val="00C44000"/>
    <w:rsid w:val="00C62E95"/>
    <w:rsid w:val="00C95FF3"/>
    <w:rsid w:val="00C96FD2"/>
    <w:rsid w:val="00D268D6"/>
    <w:rsid w:val="00D414BE"/>
    <w:rsid w:val="00D54B1A"/>
    <w:rsid w:val="00DB31B7"/>
    <w:rsid w:val="00DF0390"/>
    <w:rsid w:val="00E34303"/>
    <w:rsid w:val="00EB6A85"/>
    <w:rsid w:val="00EC1712"/>
    <w:rsid w:val="00EF5769"/>
    <w:rsid w:val="00F25049"/>
    <w:rsid w:val="00F340CC"/>
    <w:rsid w:val="00F47804"/>
    <w:rsid w:val="06726E2B"/>
    <w:rsid w:val="0B9E180C"/>
    <w:rsid w:val="1BA65856"/>
    <w:rsid w:val="1BD00C36"/>
    <w:rsid w:val="1EEF1BB4"/>
    <w:rsid w:val="1FAA3A26"/>
    <w:rsid w:val="1FBA318B"/>
    <w:rsid w:val="252E2BE8"/>
    <w:rsid w:val="268E60B6"/>
    <w:rsid w:val="29F23B3F"/>
    <w:rsid w:val="2E690F5B"/>
    <w:rsid w:val="2EB62100"/>
    <w:rsid w:val="2ED77311"/>
    <w:rsid w:val="2F70618C"/>
    <w:rsid w:val="36266838"/>
    <w:rsid w:val="377D1EA6"/>
    <w:rsid w:val="391E73F1"/>
    <w:rsid w:val="44FB1848"/>
    <w:rsid w:val="4BE22A0E"/>
    <w:rsid w:val="4D13635E"/>
    <w:rsid w:val="4D72771C"/>
    <w:rsid w:val="5258376B"/>
    <w:rsid w:val="53646F8C"/>
    <w:rsid w:val="58A44516"/>
    <w:rsid w:val="59B0370A"/>
    <w:rsid w:val="74F31E88"/>
    <w:rsid w:val="76A45CD9"/>
    <w:rsid w:val="78C7501E"/>
    <w:rsid w:val="7E9337B1"/>
    <w:rsid w:val="7FFA35A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Balloon Text"/>
    <w:basedOn w:val="1"/>
    <w:link w:val="14"/>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styleId="9">
    <w:name w:val="Hyperlink"/>
    <w:basedOn w:val="7"/>
    <w:qFormat/>
    <w:uiPriority w:val="99"/>
    <w:rPr>
      <w:color w:val="0000FF"/>
      <w:u w:val="single"/>
    </w:rPr>
  </w:style>
  <w:style w:type="character" w:customStyle="1" w:styleId="10">
    <w:name w:val="页脚 Char"/>
    <w:basedOn w:val="7"/>
    <w:link w:val="4"/>
    <w:semiHidden/>
    <w:qFormat/>
    <w:locked/>
    <w:uiPriority w:val="99"/>
    <w:rPr>
      <w:sz w:val="18"/>
      <w:szCs w:val="18"/>
    </w:rPr>
  </w:style>
  <w:style w:type="character" w:customStyle="1" w:styleId="11">
    <w:name w:val="页眉 Char"/>
    <w:basedOn w:val="7"/>
    <w:link w:val="5"/>
    <w:semiHidden/>
    <w:qFormat/>
    <w:locked/>
    <w:uiPriority w:val="99"/>
    <w:rPr>
      <w:sz w:val="18"/>
      <w:szCs w:val="18"/>
    </w:rPr>
  </w:style>
  <w:style w:type="character" w:customStyle="1" w:styleId="12">
    <w:name w:val="日期 Char"/>
    <w:basedOn w:val="7"/>
    <w:link w:val="2"/>
    <w:semiHidden/>
    <w:qFormat/>
    <w:locked/>
    <w:uiPriority w:val="99"/>
    <w:rPr>
      <w:sz w:val="21"/>
      <w:szCs w:val="21"/>
    </w:rPr>
  </w:style>
  <w:style w:type="character" w:customStyle="1" w:styleId="13">
    <w:name w:val="apple-converted-space"/>
    <w:basedOn w:val="7"/>
    <w:qFormat/>
    <w:uiPriority w:val="99"/>
  </w:style>
  <w:style w:type="character" w:customStyle="1" w:styleId="14">
    <w:name w:val="批注框文本 Char"/>
    <w:basedOn w:val="7"/>
    <w:link w:val="3"/>
    <w:semiHidden/>
    <w:qFormat/>
    <w:locked/>
    <w:uiPriority w:val="99"/>
    <w:rPr>
      <w:sz w:val="2"/>
      <w:szCs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433</Words>
  <Characters>2473</Characters>
  <Lines>20</Lines>
  <Paragraphs>5</Paragraphs>
  <TotalTime>3</TotalTime>
  <ScaleCrop>false</ScaleCrop>
  <LinksUpToDate>false</LinksUpToDate>
  <CharactersWithSpaces>2901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2020-03-27T00:55:00Z</dcterms:created>
  <dc:creator>刘静</dc:creator>
  <cp:lastModifiedBy>妞现在也爱西红柿</cp:lastModifiedBy>
  <cp:lastPrinted>2019-04-01T01:18:00Z</cp:lastPrinted>
  <dcterms:modified xsi:type="dcterms:W3CDTF">2020-03-27T03:54:57Z</dcterms:modified>
  <dc:title>三明学院基层团委工作量化考核细则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