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关于报送202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半年全国大学英语四六级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监考人员名单及做好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线上线下考务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OLE_LINK14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为顺利开展202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日（周六）全国大学英语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级考试，请各学院做好监考人员遴选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上报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及培训工作，具体通知如下：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一、遴选监考人员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各学院应认真遴选本学院责任心强，熟悉监考程序的教师（按省考试院规定监考人员必须是正式在编人员、人事代理人员或与学校签订聘用合同的工作人员）参加监考。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各学院按要求报送监考人员（名额分配表见附件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监考人员登记表见附件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名单报送前请认真审核并告知相关教师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名单一经报送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不得更改。</w:t>
      </w:r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监考人员名单电子版于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18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报送至教务处刘军茹处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二、组织考前培训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eastAsia="zh-CN"/>
        </w:rPr>
        <w:t>线下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pacing w:val="0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）前组织参加本次监考工作的教师进行监考业务培训，做好培训记录，并将培训情况记录单（附件3）扫描件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报送至教务处刘军茹处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pacing w:val="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《CET监考员守则》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）《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CET操作规程及考务流程要点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《CET条形码粘贴异常情况处理办法简表》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《全国大学英语四、六级考试突发事件应急处理预案》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《国家教育考试考务工作培训影片》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pacing w:val="0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各学院须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监考教师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、考务人员的职业道德和业务培训，监考责任、工作纪律及操作规程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等须培训落实到位，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讲深讲透。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培训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spacing w:val="0"/>
          <w:kern w:val="2"/>
          <w:sz w:val="32"/>
          <w:szCs w:val="32"/>
          <w:lang w:val="en-US" w:eastAsia="zh-CN" w:bidi="ar-SA"/>
        </w:rPr>
        <w:t>1.培训时间：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日至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（具体时间以省考试院通知为准）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0"/>
          <w:kern w:val="2"/>
          <w:sz w:val="32"/>
          <w:szCs w:val="32"/>
          <w:lang w:val="en-US" w:eastAsia="zh-CN" w:bidi="ar-SA"/>
        </w:rPr>
        <w:t>2.培训内容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所有考务人员和监考员通过电脑登录培训平台（网址：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instrText xml:space="preserve"> HYPERLINK "https://kwstudy.neea.edu.cn/" </w:instrTex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https://kwstudy.neea.edu.cn/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）参加培训，培训流程分为注册账号、课程学习、课程考核三个环节（附件）。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0"/>
        <w:jc w:val="left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（1）培训课程包括必修课程、选修课程，必修课程必须学习，并修满课程时长，系统才允许进行考核答题。选修课程可自主选择学习，不做强制要求。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55"/>
        <w:jc w:val="left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2）完成必修课程学习后，系统随机抽取试题进行网上答题考核。考题由25道客观题组成（单选10道，多选5道，判断10道），满分100分，考试时长25分钟。所有参训学员请务必参加考核，考核次数不限。考核通过后方可参加考务相关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0"/>
        <w:jc w:val="left"/>
        <w:textAlignment w:val="baseline"/>
        <w:rPr>
          <w:rFonts w:hint="eastAsia" w:ascii="仿宋_GB2312" w:hAnsi="仿宋_GB2312" w:eastAsia="仿宋_GB2312" w:cs="仿宋_GB2312"/>
          <w:b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0"/>
          <w:kern w:val="2"/>
          <w:sz w:val="32"/>
          <w:szCs w:val="32"/>
          <w:lang w:val="en-US" w:eastAsia="zh-CN" w:bidi="ar-SA"/>
        </w:rPr>
        <w:t>（三）其他要求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0"/>
        <w:jc w:val="left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1.高度重视，按时完成培训。请各相关单位、所有报名考务和监考工作的老师务必高度重视CET网上培训工作，严格按照培训要求完成本次培训和考核工作，提高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CET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考务工作能力。请做好参加培训时间安排，提前完成培训，以免影响考务、监考工作安排。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2.根据要求，CET网上培训不得代替线下培训。各学院按照计划同时做好线下培训，按时提交培训记录。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考试监考人员登记表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月1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考试监考人员培训情况记录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1" w:name="OLE_LINK7"/>
      <w:bookmarkStart w:id="2" w:name="OLE_LINK6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教务处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202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四、六级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监考人员名额分配表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8"/>
        <w:tblW w:w="47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163"/>
        <w:gridCol w:w="991"/>
        <w:gridCol w:w="991"/>
        <w:gridCol w:w="991"/>
        <w:gridCol w:w="991"/>
        <w:gridCol w:w="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监考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巡视人员数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女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（男）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（女）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巡视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1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教育与音乐学院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经济与管理学院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艺术与设计学院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信息工程学院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机电工程学院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资源与化工学院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建筑工程学院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海峡理工学院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文化传播学院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海外学院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3（培训兼巡视）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highlight w:val="none"/>
              </w:rPr>
              <w:t>体育与康养学院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创业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管理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130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112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83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72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（一）202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年12月1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日CET四级考试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eastAsiaTheme="majorEastAsia"/>
          <w:sz w:val="28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Cs/>
          <w:kern w:val="0"/>
          <w:sz w:val="28"/>
          <w:szCs w:val="32"/>
          <w:lang w:val="en-US" w:eastAsia="zh-CN"/>
        </w:rPr>
        <w:t xml:space="preserve">                                             </w:t>
      </w:r>
    </w:p>
    <w:tbl>
      <w:tblPr>
        <w:tblStyle w:val="8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1176"/>
        <w:gridCol w:w="808"/>
        <w:gridCol w:w="993"/>
        <w:gridCol w:w="2734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任润宇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张娴静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</w:rPr>
      </w:pPr>
      <w:bookmarkStart w:id="3" w:name="OLE_LINK13"/>
      <w:bookmarkStart w:id="4" w:name="OLE_LINK5"/>
      <w:bookmarkStart w:id="5" w:name="OLE_LINK4"/>
      <w:bookmarkStart w:id="6" w:name="OLE_LINK12"/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（二）202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年12月1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日CET六级考试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8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8"/>
        <w:gridCol w:w="1134"/>
        <w:gridCol w:w="822"/>
        <w:gridCol w:w="879"/>
        <w:gridCol w:w="2805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监考次数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杨志远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李佳妍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bookmarkEnd w:id="3"/>
      <w:bookmarkEnd w:id="4"/>
      <w:bookmarkEnd w:id="5"/>
      <w:bookmarkEnd w:id="6"/>
    </w:tbl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学院分管领导签字：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                部门公章：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附件3：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202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年12月1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日CET四、六级考试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（学院/部门）监考人员培训情况记录表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tbl>
      <w:tblPr>
        <w:tblStyle w:val="8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521"/>
        <w:gridCol w:w="1276"/>
        <w:gridCol w:w="1464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记录人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内容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李佳妍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意见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jc w:val="center"/>
              <w:rPr>
                <w:rFonts w:eastAsia="等线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学院领导签名：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学院公章：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注：页面不够可另行附页。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YzU5ZTZiMTIwNDc1Yjk2ZDFjYTNhYWQ0YzZkMWIifQ=="/>
  </w:docVars>
  <w:rsids>
    <w:rsidRoot w:val="003F738A"/>
    <w:rsid w:val="000015E1"/>
    <w:rsid w:val="0000366F"/>
    <w:rsid w:val="00014D3A"/>
    <w:rsid w:val="00031B49"/>
    <w:rsid w:val="00033978"/>
    <w:rsid w:val="0004117B"/>
    <w:rsid w:val="00043543"/>
    <w:rsid w:val="0004428A"/>
    <w:rsid w:val="000504A9"/>
    <w:rsid w:val="00051DA9"/>
    <w:rsid w:val="00056F16"/>
    <w:rsid w:val="000701BC"/>
    <w:rsid w:val="00073ECC"/>
    <w:rsid w:val="00074176"/>
    <w:rsid w:val="00076590"/>
    <w:rsid w:val="0008373A"/>
    <w:rsid w:val="00084B0C"/>
    <w:rsid w:val="00096101"/>
    <w:rsid w:val="000C18BB"/>
    <w:rsid w:val="000C76F9"/>
    <w:rsid w:val="001049C3"/>
    <w:rsid w:val="00107368"/>
    <w:rsid w:val="001253BA"/>
    <w:rsid w:val="00141190"/>
    <w:rsid w:val="00191FA0"/>
    <w:rsid w:val="00193805"/>
    <w:rsid w:val="001946EA"/>
    <w:rsid w:val="0019529F"/>
    <w:rsid w:val="001A4968"/>
    <w:rsid w:val="001A4BDF"/>
    <w:rsid w:val="001A4C4E"/>
    <w:rsid w:val="001A684B"/>
    <w:rsid w:val="001D0A90"/>
    <w:rsid w:val="001E432E"/>
    <w:rsid w:val="00204CE3"/>
    <w:rsid w:val="0021459E"/>
    <w:rsid w:val="00226001"/>
    <w:rsid w:val="00236BDF"/>
    <w:rsid w:val="00270081"/>
    <w:rsid w:val="002A0D97"/>
    <w:rsid w:val="002A10FB"/>
    <w:rsid w:val="002A45C6"/>
    <w:rsid w:val="002B01F4"/>
    <w:rsid w:val="002B6B42"/>
    <w:rsid w:val="002C1743"/>
    <w:rsid w:val="002C3EF9"/>
    <w:rsid w:val="002D0DD1"/>
    <w:rsid w:val="002D266D"/>
    <w:rsid w:val="002D346D"/>
    <w:rsid w:val="002E1E25"/>
    <w:rsid w:val="002E45C7"/>
    <w:rsid w:val="002E5151"/>
    <w:rsid w:val="002F4706"/>
    <w:rsid w:val="003039A1"/>
    <w:rsid w:val="00313B7E"/>
    <w:rsid w:val="00316B5E"/>
    <w:rsid w:val="00326D8A"/>
    <w:rsid w:val="00360E53"/>
    <w:rsid w:val="00372534"/>
    <w:rsid w:val="00384CE4"/>
    <w:rsid w:val="003917D4"/>
    <w:rsid w:val="003A04D1"/>
    <w:rsid w:val="003A2661"/>
    <w:rsid w:val="003B2F99"/>
    <w:rsid w:val="003B7DFD"/>
    <w:rsid w:val="003F2CA7"/>
    <w:rsid w:val="003F738A"/>
    <w:rsid w:val="0040168A"/>
    <w:rsid w:val="00414F48"/>
    <w:rsid w:val="0042400C"/>
    <w:rsid w:val="00443F89"/>
    <w:rsid w:val="00452FC4"/>
    <w:rsid w:val="00464AD7"/>
    <w:rsid w:val="00474B92"/>
    <w:rsid w:val="00483C85"/>
    <w:rsid w:val="004923A2"/>
    <w:rsid w:val="00492639"/>
    <w:rsid w:val="0049373C"/>
    <w:rsid w:val="004A6E55"/>
    <w:rsid w:val="004B6CBC"/>
    <w:rsid w:val="004D3528"/>
    <w:rsid w:val="004E07A4"/>
    <w:rsid w:val="004E0CC9"/>
    <w:rsid w:val="004E1991"/>
    <w:rsid w:val="004E3A02"/>
    <w:rsid w:val="004E4EC5"/>
    <w:rsid w:val="00520267"/>
    <w:rsid w:val="005467E9"/>
    <w:rsid w:val="00547A22"/>
    <w:rsid w:val="00551079"/>
    <w:rsid w:val="00553316"/>
    <w:rsid w:val="005645D4"/>
    <w:rsid w:val="005666B8"/>
    <w:rsid w:val="00585151"/>
    <w:rsid w:val="00591AFE"/>
    <w:rsid w:val="00593F8D"/>
    <w:rsid w:val="005A7304"/>
    <w:rsid w:val="005A7415"/>
    <w:rsid w:val="005B2B09"/>
    <w:rsid w:val="005B7160"/>
    <w:rsid w:val="005C3261"/>
    <w:rsid w:val="005D15CD"/>
    <w:rsid w:val="005E168E"/>
    <w:rsid w:val="005E2788"/>
    <w:rsid w:val="005E54ED"/>
    <w:rsid w:val="005E6D9E"/>
    <w:rsid w:val="00604DDB"/>
    <w:rsid w:val="00606B17"/>
    <w:rsid w:val="00611CAD"/>
    <w:rsid w:val="0061256F"/>
    <w:rsid w:val="00616A4A"/>
    <w:rsid w:val="0062317C"/>
    <w:rsid w:val="00646F09"/>
    <w:rsid w:val="00651F20"/>
    <w:rsid w:val="006577B2"/>
    <w:rsid w:val="0066256A"/>
    <w:rsid w:val="006633BF"/>
    <w:rsid w:val="006662CD"/>
    <w:rsid w:val="00672E47"/>
    <w:rsid w:val="00675DE4"/>
    <w:rsid w:val="006864F2"/>
    <w:rsid w:val="006A7A2C"/>
    <w:rsid w:val="006B55B7"/>
    <w:rsid w:val="006B57B8"/>
    <w:rsid w:val="006C56DC"/>
    <w:rsid w:val="006E0E83"/>
    <w:rsid w:val="00726C97"/>
    <w:rsid w:val="00731EAF"/>
    <w:rsid w:val="007404A0"/>
    <w:rsid w:val="00756D4D"/>
    <w:rsid w:val="00782742"/>
    <w:rsid w:val="00785DE5"/>
    <w:rsid w:val="00787C86"/>
    <w:rsid w:val="007907EC"/>
    <w:rsid w:val="007A04E8"/>
    <w:rsid w:val="007A7B09"/>
    <w:rsid w:val="007D24EC"/>
    <w:rsid w:val="007F48A6"/>
    <w:rsid w:val="00804AD9"/>
    <w:rsid w:val="00812523"/>
    <w:rsid w:val="00815F85"/>
    <w:rsid w:val="00837B16"/>
    <w:rsid w:val="00860732"/>
    <w:rsid w:val="00882556"/>
    <w:rsid w:val="008905FA"/>
    <w:rsid w:val="008964C8"/>
    <w:rsid w:val="008B32DD"/>
    <w:rsid w:val="008B602B"/>
    <w:rsid w:val="008C41B4"/>
    <w:rsid w:val="008D3531"/>
    <w:rsid w:val="008D52B0"/>
    <w:rsid w:val="008E74BF"/>
    <w:rsid w:val="008F1480"/>
    <w:rsid w:val="00931BCC"/>
    <w:rsid w:val="00932FFC"/>
    <w:rsid w:val="009524D5"/>
    <w:rsid w:val="00952620"/>
    <w:rsid w:val="00953309"/>
    <w:rsid w:val="009533A9"/>
    <w:rsid w:val="00957162"/>
    <w:rsid w:val="00962EF3"/>
    <w:rsid w:val="0096606A"/>
    <w:rsid w:val="0098232A"/>
    <w:rsid w:val="0098322D"/>
    <w:rsid w:val="0098593B"/>
    <w:rsid w:val="00987EF3"/>
    <w:rsid w:val="009917F3"/>
    <w:rsid w:val="009919C2"/>
    <w:rsid w:val="0099232D"/>
    <w:rsid w:val="00996A3C"/>
    <w:rsid w:val="009A1469"/>
    <w:rsid w:val="009A2FB7"/>
    <w:rsid w:val="009B091F"/>
    <w:rsid w:val="009B1EDF"/>
    <w:rsid w:val="009D2A78"/>
    <w:rsid w:val="009E20C3"/>
    <w:rsid w:val="009E7646"/>
    <w:rsid w:val="009F17C9"/>
    <w:rsid w:val="009F43DA"/>
    <w:rsid w:val="00A00463"/>
    <w:rsid w:val="00A1769B"/>
    <w:rsid w:val="00A22B80"/>
    <w:rsid w:val="00A23A20"/>
    <w:rsid w:val="00A42F10"/>
    <w:rsid w:val="00A43162"/>
    <w:rsid w:val="00A55BE8"/>
    <w:rsid w:val="00A57334"/>
    <w:rsid w:val="00A82253"/>
    <w:rsid w:val="00A82F81"/>
    <w:rsid w:val="00A85FAB"/>
    <w:rsid w:val="00AA2AB5"/>
    <w:rsid w:val="00AA7807"/>
    <w:rsid w:val="00AB16E1"/>
    <w:rsid w:val="00AB2363"/>
    <w:rsid w:val="00AE1928"/>
    <w:rsid w:val="00AE520D"/>
    <w:rsid w:val="00AE5AE0"/>
    <w:rsid w:val="00B00AF7"/>
    <w:rsid w:val="00B07CBC"/>
    <w:rsid w:val="00B10D6C"/>
    <w:rsid w:val="00B23493"/>
    <w:rsid w:val="00B43FFF"/>
    <w:rsid w:val="00B53B0B"/>
    <w:rsid w:val="00B632A5"/>
    <w:rsid w:val="00B77202"/>
    <w:rsid w:val="00B86641"/>
    <w:rsid w:val="00B867B1"/>
    <w:rsid w:val="00BC04BE"/>
    <w:rsid w:val="00BE17DB"/>
    <w:rsid w:val="00BE5335"/>
    <w:rsid w:val="00C038E0"/>
    <w:rsid w:val="00C0540B"/>
    <w:rsid w:val="00C25A99"/>
    <w:rsid w:val="00C41649"/>
    <w:rsid w:val="00C51BAA"/>
    <w:rsid w:val="00C54D3E"/>
    <w:rsid w:val="00C56E0A"/>
    <w:rsid w:val="00C72FA7"/>
    <w:rsid w:val="00C80CD2"/>
    <w:rsid w:val="00CB2F27"/>
    <w:rsid w:val="00CC2ED4"/>
    <w:rsid w:val="00CC5476"/>
    <w:rsid w:val="00CE398B"/>
    <w:rsid w:val="00CF07AB"/>
    <w:rsid w:val="00D03D6F"/>
    <w:rsid w:val="00D06436"/>
    <w:rsid w:val="00D106A9"/>
    <w:rsid w:val="00D40DE4"/>
    <w:rsid w:val="00D44A56"/>
    <w:rsid w:val="00DA6198"/>
    <w:rsid w:val="00DA75A4"/>
    <w:rsid w:val="00DB46C0"/>
    <w:rsid w:val="00DE1C3F"/>
    <w:rsid w:val="00DF2B8A"/>
    <w:rsid w:val="00DF7364"/>
    <w:rsid w:val="00E022CE"/>
    <w:rsid w:val="00E10AC1"/>
    <w:rsid w:val="00E14263"/>
    <w:rsid w:val="00E22854"/>
    <w:rsid w:val="00E24C2E"/>
    <w:rsid w:val="00E257B1"/>
    <w:rsid w:val="00E277D8"/>
    <w:rsid w:val="00E31D6D"/>
    <w:rsid w:val="00E37989"/>
    <w:rsid w:val="00E37A11"/>
    <w:rsid w:val="00E46FC5"/>
    <w:rsid w:val="00E93EE0"/>
    <w:rsid w:val="00E969EA"/>
    <w:rsid w:val="00EA3331"/>
    <w:rsid w:val="00EA4C03"/>
    <w:rsid w:val="00EE0510"/>
    <w:rsid w:val="00F030AF"/>
    <w:rsid w:val="00F50154"/>
    <w:rsid w:val="00F517B2"/>
    <w:rsid w:val="00F53376"/>
    <w:rsid w:val="00F652FD"/>
    <w:rsid w:val="00F80589"/>
    <w:rsid w:val="00F81F01"/>
    <w:rsid w:val="00FB00CA"/>
    <w:rsid w:val="00FF34A4"/>
    <w:rsid w:val="00FF3BFF"/>
    <w:rsid w:val="00FF61A5"/>
    <w:rsid w:val="01AC75F0"/>
    <w:rsid w:val="01C901A1"/>
    <w:rsid w:val="02CB3234"/>
    <w:rsid w:val="036F33BE"/>
    <w:rsid w:val="03A40984"/>
    <w:rsid w:val="03B57815"/>
    <w:rsid w:val="03CA5C6D"/>
    <w:rsid w:val="04FC6A60"/>
    <w:rsid w:val="06314567"/>
    <w:rsid w:val="08065580"/>
    <w:rsid w:val="082C4B99"/>
    <w:rsid w:val="08AB1F1B"/>
    <w:rsid w:val="08CA4DCB"/>
    <w:rsid w:val="0A3D59F3"/>
    <w:rsid w:val="0A6739C7"/>
    <w:rsid w:val="0A9F0CE3"/>
    <w:rsid w:val="0AF87123"/>
    <w:rsid w:val="0C230DF6"/>
    <w:rsid w:val="0FFB5436"/>
    <w:rsid w:val="10DB022A"/>
    <w:rsid w:val="116B649C"/>
    <w:rsid w:val="11883DEE"/>
    <w:rsid w:val="1192642E"/>
    <w:rsid w:val="119A52CC"/>
    <w:rsid w:val="119E73E3"/>
    <w:rsid w:val="13056E6A"/>
    <w:rsid w:val="13DE6A46"/>
    <w:rsid w:val="14F97080"/>
    <w:rsid w:val="156373EE"/>
    <w:rsid w:val="164842C2"/>
    <w:rsid w:val="165D7C2D"/>
    <w:rsid w:val="170E30CF"/>
    <w:rsid w:val="179C3FF5"/>
    <w:rsid w:val="185D2AB4"/>
    <w:rsid w:val="18803AC1"/>
    <w:rsid w:val="192010B7"/>
    <w:rsid w:val="19711D01"/>
    <w:rsid w:val="19D84FCE"/>
    <w:rsid w:val="1A194280"/>
    <w:rsid w:val="1AAB62E1"/>
    <w:rsid w:val="1B6F680A"/>
    <w:rsid w:val="1C466426"/>
    <w:rsid w:val="1C8E3826"/>
    <w:rsid w:val="1C9B051C"/>
    <w:rsid w:val="1DC843C1"/>
    <w:rsid w:val="1E9C134B"/>
    <w:rsid w:val="1EA42C41"/>
    <w:rsid w:val="1F511369"/>
    <w:rsid w:val="1F710FEF"/>
    <w:rsid w:val="201F3C55"/>
    <w:rsid w:val="21101501"/>
    <w:rsid w:val="227F4143"/>
    <w:rsid w:val="240F5A90"/>
    <w:rsid w:val="24456613"/>
    <w:rsid w:val="24AC1531"/>
    <w:rsid w:val="24C7636B"/>
    <w:rsid w:val="24CF7615"/>
    <w:rsid w:val="25CF1CB7"/>
    <w:rsid w:val="25F55AC3"/>
    <w:rsid w:val="26105AEF"/>
    <w:rsid w:val="27031933"/>
    <w:rsid w:val="273F521B"/>
    <w:rsid w:val="28991EF0"/>
    <w:rsid w:val="293827D1"/>
    <w:rsid w:val="298B6D36"/>
    <w:rsid w:val="2AE36F46"/>
    <w:rsid w:val="2AE632C3"/>
    <w:rsid w:val="2BC3007D"/>
    <w:rsid w:val="2C2440A3"/>
    <w:rsid w:val="2CAC32EE"/>
    <w:rsid w:val="2D513C5E"/>
    <w:rsid w:val="2D746964"/>
    <w:rsid w:val="2E285997"/>
    <w:rsid w:val="2F921632"/>
    <w:rsid w:val="312B5ED3"/>
    <w:rsid w:val="31B91865"/>
    <w:rsid w:val="320D7387"/>
    <w:rsid w:val="34254E5C"/>
    <w:rsid w:val="35303AB8"/>
    <w:rsid w:val="35ED660B"/>
    <w:rsid w:val="37497ECE"/>
    <w:rsid w:val="37785B68"/>
    <w:rsid w:val="380A0362"/>
    <w:rsid w:val="382611A3"/>
    <w:rsid w:val="38F0269B"/>
    <w:rsid w:val="39223876"/>
    <w:rsid w:val="399D3826"/>
    <w:rsid w:val="39CC4DD7"/>
    <w:rsid w:val="3A363B78"/>
    <w:rsid w:val="3B2174CA"/>
    <w:rsid w:val="3B66055E"/>
    <w:rsid w:val="3C073099"/>
    <w:rsid w:val="3D0103CC"/>
    <w:rsid w:val="3DA112E1"/>
    <w:rsid w:val="3E8310FD"/>
    <w:rsid w:val="3FDF038F"/>
    <w:rsid w:val="40552625"/>
    <w:rsid w:val="411C310E"/>
    <w:rsid w:val="42B95ED2"/>
    <w:rsid w:val="42E22237"/>
    <w:rsid w:val="430420E0"/>
    <w:rsid w:val="44974D15"/>
    <w:rsid w:val="45B13F78"/>
    <w:rsid w:val="45B8259F"/>
    <w:rsid w:val="46054EFF"/>
    <w:rsid w:val="464707A6"/>
    <w:rsid w:val="465E7508"/>
    <w:rsid w:val="46666CBD"/>
    <w:rsid w:val="48653621"/>
    <w:rsid w:val="48765A03"/>
    <w:rsid w:val="4B6940A7"/>
    <w:rsid w:val="4B6B5BFE"/>
    <w:rsid w:val="4BFC604B"/>
    <w:rsid w:val="4C286E40"/>
    <w:rsid w:val="4E2B2C17"/>
    <w:rsid w:val="4E717532"/>
    <w:rsid w:val="503A2621"/>
    <w:rsid w:val="5151508A"/>
    <w:rsid w:val="523E1F05"/>
    <w:rsid w:val="52D41C79"/>
    <w:rsid w:val="53B7276A"/>
    <w:rsid w:val="55C81921"/>
    <w:rsid w:val="5779459F"/>
    <w:rsid w:val="58774986"/>
    <w:rsid w:val="58FC2F6D"/>
    <w:rsid w:val="592941F7"/>
    <w:rsid w:val="59366A51"/>
    <w:rsid w:val="594A497B"/>
    <w:rsid w:val="598E7753"/>
    <w:rsid w:val="59DB0EA9"/>
    <w:rsid w:val="5A566E60"/>
    <w:rsid w:val="5B2D6220"/>
    <w:rsid w:val="5B3B40C9"/>
    <w:rsid w:val="5C167A10"/>
    <w:rsid w:val="5CEE6D92"/>
    <w:rsid w:val="5D471B62"/>
    <w:rsid w:val="5D7B1C56"/>
    <w:rsid w:val="5DBA5079"/>
    <w:rsid w:val="5DE36BD8"/>
    <w:rsid w:val="5E622685"/>
    <w:rsid w:val="5F7A6AF4"/>
    <w:rsid w:val="5FFB0077"/>
    <w:rsid w:val="60955036"/>
    <w:rsid w:val="62773DC1"/>
    <w:rsid w:val="62F34435"/>
    <w:rsid w:val="636F5625"/>
    <w:rsid w:val="648D1124"/>
    <w:rsid w:val="65BD63F3"/>
    <w:rsid w:val="65C1682A"/>
    <w:rsid w:val="65C82D60"/>
    <w:rsid w:val="65EF6D28"/>
    <w:rsid w:val="66701586"/>
    <w:rsid w:val="67C05543"/>
    <w:rsid w:val="68106CAE"/>
    <w:rsid w:val="68A21784"/>
    <w:rsid w:val="69D1702F"/>
    <w:rsid w:val="6AD36528"/>
    <w:rsid w:val="6CD4149E"/>
    <w:rsid w:val="6DCB73B6"/>
    <w:rsid w:val="6E292877"/>
    <w:rsid w:val="6EA22E53"/>
    <w:rsid w:val="6F1572A0"/>
    <w:rsid w:val="6F4D14ED"/>
    <w:rsid w:val="6FB152D1"/>
    <w:rsid w:val="712A72F1"/>
    <w:rsid w:val="726A5AEB"/>
    <w:rsid w:val="72D1172F"/>
    <w:rsid w:val="730121B0"/>
    <w:rsid w:val="738C32BA"/>
    <w:rsid w:val="74D04246"/>
    <w:rsid w:val="75B65F94"/>
    <w:rsid w:val="771A1432"/>
    <w:rsid w:val="77E8017E"/>
    <w:rsid w:val="78804C07"/>
    <w:rsid w:val="79692F9A"/>
    <w:rsid w:val="7B363EFB"/>
    <w:rsid w:val="7B6D5212"/>
    <w:rsid w:val="7BE73D72"/>
    <w:rsid w:val="7C795471"/>
    <w:rsid w:val="7D0A2C7A"/>
    <w:rsid w:val="7D695056"/>
    <w:rsid w:val="7D701B6D"/>
    <w:rsid w:val="7D82306E"/>
    <w:rsid w:val="7DFC399A"/>
    <w:rsid w:val="7EC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6">
    <w:name w:val="Placeholder Text"/>
    <w:basedOn w:val="9"/>
    <w:semiHidden/>
    <w:qFormat/>
    <w:uiPriority w:val="99"/>
    <w:rPr>
      <w:color w:val="808080"/>
    </w:rPr>
  </w:style>
  <w:style w:type="character" w:customStyle="1" w:styleId="17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三明学院</Company>
  <Pages>5</Pages>
  <Words>1120</Words>
  <Characters>1287</Characters>
  <Lines>13</Lines>
  <Paragraphs>3</Paragraphs>
  <TotalTime>2</TotalTime>
  <ScaleCrop>false</ScaleCrop>
  <LinksUpToDate>false</LinksUpToDate>
  <CharactersWithSpaces>1444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2020-11-23T09:58:00Z</dcterms:created>
  <dc:creator>Lenovo</dc:creator>
  <cp:lastModifiedBy>Administrator</cp:lastModifiedBy>
  <cp:lastPrinted>2021-05-20T09:11:00Z</cp:lastPrinted>
  <dcterms:modified xsi:type="dcterms:W3CDTF">2025-11-04T10:31:35Z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AE0B0ADF50F04508949A300A0FAEE249</vt:lpwstr>
  </property>
</Properties>
</file>