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61C1D" w14:textId="272FFC1A" w:rsidR="007371A3" w:rsidRPr="00DE197D" w:rsidRDefault="007E3972">
      <w:pPr>
        <w:spacing w:beforeLines="50" w:before="156" w:afterLines="50" w:after="156"/>
        <w:jc w:val="center"/>
        <w:rPr>
          <w:rFonts w:asciiTheme="minorEastAsia" w:eastAsiaTheme="minorEastAsia" w:hAnsiTheme="minorEastAsia"/>
          <w:b/>
          <w:bCs/>
          <w:sz w:val="36"/>
          <w:szCs w:val="36"/>
        </w:rPr>
      </w:pPr>
      <w:r w:rsidRPr="00DE197D">
        <w:rPr>
          <w:rFonts w:asciiTheme="minorEastAsia" w:eastAsiaTheme="minorEastAsia" w:hAnsiTheme="minorEastAsia" w:hint="eastAsia"/>
          <w:b/>
          <w:bCs/>
          <w:sz w:val="36"/>
          <w:szCs w:val="36"/>
        </w:rPr>
        <w:t>关于</w:t>
      </w:r>
      <w:r w:rsidR="00684F85" w:rsidRPr="00DE197D">
        <w:rPr>
          <w:rFonts w:asciiTheme="minorEastAsia" w:eastAsiaTheme="minorEastAsia" w:hAnsiTheme="minorEastAsia" w:hint="eastAsia"/>
          <w:b/>
          <w:bCs/>
          <w:sz w:val="36"/>
          <w:szCs w:val="36"/>
        </w:rPr>
        <w:t>组织</w:t>
      </w:r>
      <w:r w:rsidRPr="00DE197D">
        <w:rPr>
          <w:rFonts w:asciiTheme="minorEastAsia" w:eastAsiaTheme="minorEastAsia" w:hAnsiTheme="minorEastAsia" w:hint="eastAsia"/>
          <w:b/>
          <w:bCs/>
          <w:sz w:val="36"/>
          <w:szCs w:val="36"/>
        </w:rPr>
        <w:t>开展实验室安全检查</w:t>
      </w:r>
      <w:r w:rsidR="00684F85" w:rsidRPr="00DE197D">
        <w:rPr>
          <w:rFonts w:asciiTheme="minorEastAsia" w:eastAsiaTheme="minorEastAsia" w:hAnsiTheme="minorEastAsia" w:hint="eastAsia"/>
          <w:b/>
          <w:bCs/>
          <w:sz w:val="36"/>
          <w:szCs w:val="36"/>
        </w:rPr>
        <w:t>工作</w:t>
      </w:r>
      <w:r w:rsidRPr="00DE197D">
        <w:rPr>
          <w:rFonts w:asciiTheme="minorEastAsia" w:eastAsiaTheme="minorEastAsia" w:hAnsiTheme="minorEastAsia" w:hint="eastAsia"/>
          <w:b/>
          <w:bCs/>
          <w:sz w:val="36"/>
          <w:szCs w:val="36"/>
        </w:rPr>
        <w:t>的通知</w:t>
      </w:r>
    </w:p>
    <w:p w14:paraId="288164AB" w14:textId="77777777" w:rsidR="007371A3" w:rsidRPr="00DE197D" w:rsidRDefault="007E3972" w:rsidP="00DE197D">
      <w:pPr>
        <w:adjustRightInd w:val="0"/>
        <w:snapToGrid w:val="0"/>
        <w:spacing w:line="500" w:lineRule="exact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DE197D">
        <w:rPr>
          <w:rFonts w:asciiTheme="minorEastAsia" w:eastAsiaTheme="minorEastAsia" w:hAnsiTheme="minorEastAsia" w:hint="eastAsia"/>
          <w:b/>
          <w:bCs/>
          <w:sz w:val="28"/>
          <w:szCs w:val="28"/>
        </w:rPr>
        <w:t>各学院：</w:t>
      </w:r>
    </w:p>
    <w:p w14:paraId="06FFCFB0" w14:textId="08B39A0E" w:rsidR="007371A3" w:rsidRPr="00DE197D" w:rsidRDefault="00684F85" w:rsidP="00DE197D">
      <w:pPr>
        <w:adjustRightInd w:val="0"/>
        <w:snapToGrid w:val="0"/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DE197D">
        <w:rPr>
          <w:rFonts w:asciiTheme="minorEastAsia" w:eastAsiaTheme="minorEastAsia" w:hAnsiTheme="minorEastAsia"/>
          <w:sz w:val="28"/>
          <w:szCs w:val="28"/>
        </w:rPr>
        <w:t>为贯彻落实党中央、国务院关于安全生产工作的系列重要指示精神，确保常态化</w:t>
      </w:r>
      <w:r w:rsidRPr="00DE197D">
        <w:rPr>
          <w:rFonts w:asciiTheme="minorEastAsia" w:eastAsiaTheme="minorEastAsia" w:hAnsiTheme="minorEastAsia" w:hint="eastAsia"/>
          <w:sz w:val="28"/>
          <w:szCs w:val="28"/>
        </w:rPr>
        <w:t>新冠肺炎</w:t>
      </w:r>
      <w:r w:rsidRPr="00DE197D">
        <w:rPr>
          <w:rFonts w:asciiTheme="minorEastAsia" w:eastAsiaTheme="minorEastAsia" w:hAnsiTheme="minorEastAsia"/>
          <w:sz w:val="28"/>
          <w:szCs w:val="28"/>
        </w:rPr>
        <w:t>疫情防控下高</w:t>
      </w:r>
      <w:r w:rsidRPr="00DE197D">
        <w:rPr>
          <w:rFonts w:asciiTheme="minorEastAsia" w:eastAsiaTheme="minorEastAsia" w:hAnsiTheme="minorEastAsia" w:hint="eastAsia"/>
          <w:sz w:val="28"/>
          <w:szCs w:val="28"/>
        </w:rPr>
        <w:t>等学</w:t>
      </w:r>
      <w:r w:rsidRPr="00DE197D">
        <w:rPr>
          <w:rFonts w:asciiTheme="minorEastAsia" w:eastAsiaTheme="minorEastAsia" w:hAnsiTheme="minorEastAsia"/>
          <w:sz w:val="28"/>
          <w:szCs w:val="28"/>
        </w:rPr>
        <w:t>校</w:t>
      </w:r>
      <w:r w:rsidRPr="00DE197D">
        <w:rPr>
          <w:rFonts w:asciiTheme="minorEastAsia" w:eastAsiaTheme="minorEastAsia" w:hAnsiTheme="minorEastAsia" w:hint="eastAsia"/>
          <w:sz w:val="28"/>
          <w:szCs w:val="28"/>
        </w:rPr>
        <w:t>（以下简称高校）</w:t>
      </w:r>
      <w:r w:rsidRPr="00DE197D">
        <w:rPr>
          <w:rFonts w:asciiTheme="minorEastAsia" w:eastAsiaTheme="minorEastAsia" w:hAnsiTheme="minorEastAsia"/>
          <w:sz w:val="28"/>
          <w:szCs w:val="28"/>
        </w:rPr>
        <w:t>实验室有序运行，保障广大师生人身安全和校园稳定，</w:t>
      </w:r>
      <w:r w:rsidR="007E3972" w:rsidRPr="00DE197D">
        <w:rPr>
          <w:rFonts w:asciiTheme="minorEastAsia" w:eastAsiaTheme="minorEastAsia" w:hAnsiTheme="minorEastAsia" w:hint="eastAsia"/>
          <w:sz w:val="28"/>
          <w:szCs w:val="28"/>
        </w:rPr>
        <w:t>根据教育部</w:t>
      </w:r>
      <w:r w:rsidRPr="00DE197D">
        <w:rPr>
          <w:rFonts w:asciiTheme="minorEastAsia" w:eastAsiaTheme="minorEastAsia" w:hAnsiTheme="minorEastAsia" w:hint="eastAsia"/>
          <w:sz w:val="28"/>
          <w:szCs w:val="28"/>
        </w:rPr>
        <w:t>办公厅《</w:t>
      </w:r>
      <w:r w:rsidR="007E3972" w:rsidRPr="00DE197D">
        <w:rPr>
          <w:rFonts w:asciiTheme="minorEastAsia" w:eastAsiaTheme="minorEastAsia" w:hAnsiTheme="minorEastAsia" w:hint="eastAsia"/>
          <w:sz w:val="28"/>
          <w:szCs w:val="28"/>
        </w:rPr>
        <w:t>关于</w:t>
      </w:r>
      <w:r w:rsidRPr="00DE197D">
        <w:rPr>
          <w:rFonts w:asciiTheme="minorEastAsia" w:eastAsiaTheme="minorEastAsia" w:hAnsiTheme="minorEastAsia" w:hint="eastAsia"/>
          <w:sz w:val="28"/>
          <w:szCs w:val="28"/>
        </w:rPr>
        <w:t>组织</w:t>
      </w:r>
      <w:r w:rsidR="007E3972" w:rsidRPr="00DE197D">
        <w:rPr>
          <w:rFonts w:asciiTheme="minorEastAsia" w:eastAsiaTheme="minorEastAsia" w:hAnsiTheme="minorEastAsia" w:hint="eastAsia"/>
          <w:sz w:val="28"/>
          <w:szCs w:val="28"/>
        </w:rPr>
        <w:t>开展20</w:t>
      </w:r>
      <w:r w:rsidRPr="00DE197D">
        <w:rPr>
          <w:rFonts w:asciiTheme="minorEastAsia" w:eastAsiaTheme="minorEastAsia" w:hAnsiTheme="minorEastAsia"/>
          <w:sz w:val="28"/>
          <w:szCs w:val="28"/>
        </w:rPr>
        <w:t>21</w:t>
      </w:r>
      <w:r w:rsidR="007E3972" w:rsidRPr="00DE197D">
        <w:rPr>
          <w:rFonts w:asciiTheme="minorEastAsia" w:eastAsiaTheme="minorEastAsia" w:hAnsiTheme="minorEastAsia" w:hint="eastAsia"/>
          <w:sz w:val="28"/>
          <w:szCs w:val="28"/>
        </w:rPr>
        <w:t>年度高等学校实验室安全检查</w:t>
      </w:r>
      <w:r w:rsidRPr="00DE197D">
        <w:rPr>
          <w:rFonts w:asciiTheme="minorEastAsia" w:eastAsiaTheme="minorEastAsia" w:hAnsiTheme="minorEastAsia" w:hint="eastAsia"/>
          <w:sz w:val="28"/>
          <w:szCs w:val="28"/>
        </w:rPr>
        <w:t>工作</w:t>
      </w:r>
      <w:r w:rsidR="007E3972" w:rsidRPr="00DE197D">
        <w:rPr>
          <w:rFonts w:asciiTheme="minorEastAsia" w:eastAsiaTheme="minorEastAsia" w:hAnsiTheme="minorEastAsia" w:hint="eastAsia"/>
          <w:sz w:val="28"/>
          <w:szCs w:val="28"/>
        </w:rPr>
        <w:t>的通知》</w:t>
      </w:r>
      <w:r w:rsidRPr="00DE197D">
        <w:rPr>
          <w:rFonts w:asciiTheme="minorEastAsia" w:eastAsiaTheme="minorEastAsia" w:hAnsiTheme="minorEastAsia" w:hint="eastAsia"/>
          <w:sz w:val="28"/>
          <w:szCs w:val="28"/>
        </w:rPr>
        <w:t>（教</w:t>
      </w:r>
      <w:proofErr w:type="gramStart"/>
      <w:r w:rsidRPr="00DE197D">
        <w:rPr>
          <w:rFonts w:asciiTheme="minorEastAsia" w:eastAsiaTheme="minorEastAsia" w:hAnsiTheme="minorEastAsia" w:hint="eastAsia"/>
          <w:sz w:val="28"/>
          <w:szCs w:val="28"/>
        </w:rPr>
        <w:t>发厅函</w:t>
      </w:r>
      <w:proofErr w:type="gramEnd"/>
      <w:r w:rsidRPr="00DE197D">
        <w:rPr>
          <w:rFonts w:asciiTheme="minorEastAsia" w:eastAsiaTheme="minorEastAsia" w:hAnsiTheme="minorEastAsia" w:hint="eastAsia"/>
          <w:sz w:val="28"/>
          <w:szCs w:val="28"/>
        </w:rPr>
        <w:t>[20</w:t>
      </w:r>
      <w:r w:rsidRPr="00DE197D">
        <w:rPr>
          <w:rFonts w:asciiTheme="minorEastAsia" w:eastAsiaTheme="minorEastAsia" w:hAnsiTheme="minorEastAsia"/>
          <w:sz w:val="28"/>
          <w:szCs w:val="28"/>
        </w:rPr>
        <w:t>21</w:t>
      </w:r>
      <w:r w:rsidRPr="00DE197D">
        <w:rPr>
          <w:rFonts w:asciiTheme="minorEastAsia" w:eastAsiaTheme="minorEastAsia" w:hAnsiTheme="minorEastAsia" w:hint="eastAsia"/>
          <w:sz w:val="28"/>
          <w:szCs w:val="28"/>
        </w:rPr>
        <w:t>]</w:t>
      </w:r>
      <w:r w:rsidRPr="00DE197D">
        <w:rPr>
          <w:rFonts w:asciiTheme="minorEastAsia" w:eastAsiaTheme="minorEastAsia" w:hAnsiTheme="minorEastAsia"/>
          <w:sz w:val="28"/>
          <w:szCs w:val="28"/>
        </w:rPr>
        <w:t>9</w:t>
      </w:r>
      <w:r w:rsidRPr="00DE197D">
        <w:rPr>
          <w:rFonts w:asciiTheme="minorEastAsia" w:eastAsiaTheme="minorEastAsia" w:hAnsiTheme="minorEastAsia" w:hint="eastAsia"/>
          <w:sz w:val="28"/>
          <w:szCs w:val="28"/>
        </w:rPr>
        <w:t>号）</w:t>
      </w:r>
      <w:bookmarkStart w:id="0" w:name="_Hlk70329990"/>
      <w:r w:rsidR="0065305B" w:rsidRPr="00DE197D">
        <w:rPr>
          <w:rFonts w:asciiTheme="minorEastAsia" w:eastAsiaTheme="minorEastAsia" w:hAnsiTheme="minorEastAsia" w:hint="eastAsia"/>
          <w:sz w:val="28"/>
          <w:szCs w:val="28"/>
        </w:rPr>
        <w:t>（附件1）</w:t>
      </w:r>
      <w:bookmarkEnd w:id="0"/>
      <w:r w:rsidR="007E3972" w:rsidRPr="00DE197D">
        <w:rPr>
          <w:rFonts w:asciiTheme="minorEastAsia" w:eastAsiaTheme="minorEastAsia" w:hAnsiTheme="minorEastAsia" w:hint="eastAsia"/>
          <w:sz w:val="28"/>
          <w:szCs w:val="28"/>
        </w:rPr>
        <w:t>精神，学校</w:t>
      </w:r>
      <w:r w:rsidRPr="00DE197D">
        <w:rPr>
          <w:rFonts w:asciiTheme="minorEastAsia" w:eastAsiaTheme="minorEastAsia" w:hAnsiTheme="minorEastAsia" w:hint="eastAsia"/>
          <w:sz w:val="28"/>
          <w:szCs w:val="28"/>
        </w:rPr>
        <w:t>启动</w:t>
      </w:r>
      <w:r w:rsidR="007E3972" w:rsidRPr="00DE197D">
        <w:rPr>
          <w:rFonts w:asciiTheme="minorEastAsia" w:eastAsiaTheme="minorEastAsia" w:hAnsiTheme="minorEastAsia" w:hint="eastAsia"/>
          <w:sz w:val="28"/>
          <w:szCs w:val="28"/>
        </w:rPr>
        <w:t>20</w:t>
      </w:r>
      <w:r w:rsidRPr="00DE197D">
        <w:rPr>
          <w:rFonts w:asciiTheme="minorEastAsia" w:eastAsiaTheme="minorEastAsia" w:hAnsiTheme="minorEastAsia"/>
          <w:sz w:val="28"/>
          <w:szCs w:val="28"/>
        </w:rPr>
        <w:t>21</w:t>
      </w:r>
      <w:r w:rsidR="007E3972" w:rsidRPr="00DE197D">
        <w:rPr>
          <w:rFonts w:asciiTheme="minorEastAsia" w:eastAsiaTheme="minorEastAsia" w:hAnsiTheme="minorEastAsia" w:hint="eastAsia"/>
          <w:sz w:val="28"/>
          <w:szCs w:val="28"/>
        </w:rPr>
        <w:t>年度实验室安全检查</w:t>
      </w:r>
      <w:r w:rsidRPr="00DE197D">
        <w:rPr>
          <w:rFonts w:asciiTheme="minorEastAsia" w:eastAsiaTheme="minorEastAsia" w:hAnsiTheme="minorEastAsia" w:hint="eastAsia"/>
          <w:sz w:val="28"/>
          <w:szCs w:val="28"/>
        </w:rPr>
        <w:t>工作</w:t>
      </w:r>
      <w:r w:rsidR="007E3972" w:rsidRPr="00DE197D">
        <w:rPr>
          <w:rFonts w:asciiTheme="minorEastAsia" w:eastAsiaTheme="minorEastAsia" w:hAnsiTheme="minorEastAsia" w:hint="eastAsia"/>
          <w:sz w:val="28"/>
          <w:szCs w:val="28"/>
        </w:rPr>
        <w:t>，现将有关事项通知如下：</w:t>
      </w:r>
    </w:p>
    <w:p w14:paraId="10996483" w14:textId="12E0504A" w:rsidR="007371A3" w:rsidRPr="00DE197D" w:rsidRDefault="007E3972" w:rsidP="00DE197D">
      <w:pPr>
        <w:adjustRightInd w:val="0"/>
        <w:snapToGrid w:val="0"/>
        <w:spacing w:line="500" w:lineRule="exact"/>
        <w:ind w:firstLineChars="200" w:firstLine="562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DE197D">
        <w:rPr>
          <w:rFonts w:asciiTheme="minorEastAsia" w:eastAsiaTheme="minorEastAsia" w:hAnsiTheme="minorEastAsia" w:hint="eastAsia"/>
          <w:b/>
          <w:bCs/>
          <w:sz w:val="28"/>
          <w:szCs w:val="28"/>
        </w:rPr>
        <w:t>一、学院自查</w:t>
      </w:r>
    </w:p>
    <w:p w14:paraId="4C2154E0" w14:textId="3BD3142A" w:rsidR="007371A3" w:rsidRPr="00DE197D" w:rsidRDefault="007E3972" w:rsidP="00DE197D">
      <w:pPr>
        <w:adjustRightInd w:val="0"/>
        <w:snapToGrid w:val="0"/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DE197D">
        <w:rPr>
          <w:rFonts w:asciiTheme="minorEastAsia" w:eastAsiaTheme="minorEastAsia" w:hAnsiTheme="minorEastAsia" w:hint="eastAsia"/>
          <w:sz w:val="28"/>
          <w:szCs w:val="28"/>
        </w:rPr>
        <w:t>请各学院按照教育部</w:t>
      </w:r>
      <w:r w:rsidR="0065305B">
        <w:rPr>
          <w:rFonts w:asciiTheme="minorEastAsia" w:eastAsiaTheme="minorEastAsia" w:hAnsiTheme="minorEastAsia" w:hint="eastAsia"/>
          <w:sz w:val="28"/>
          <w:szCs w:val="28"/>
        </w:rPr>
        <w:t>文件</w:t>
      </w:r>
      <w:r w:rsidRPr="00DE197D">
        <w:rPr>
          <w:rFonts w:asciiTheme="minorEastAsia" w:eastAsiaTheme="minorEastAsia" w:hAnsiTheme="minorEastAsia" w:hint="eastAsia"/>
          <w:sz w:val="28"/>
          <w:szCs w:val="28"/>
        </w:rPr>
        <w:t>要求，</w:t>
      </w:r>
      <w:r w:rsidR="00684F85" w:rsidRPr="00DE197D">
        <w:rPr>
          <w:rFonts w:asciiTheme="minorEastAsia" w:eastAsiaTheme="minorEastAsia" w:hAnsiTheme="minorEastAsia"/>
          <w:sz w:val="28"/>
          <w:szCs w:val="28"/>
        </w:rPr>
        <w:t>参照《高等学校实验室安全检查项目表（2021）》</w:t>
      </w:r>
      <w:bookmarkStart w:id="1" w:name="_Hlk70330121"/>
      <w:r w:rsidR="0097160A" w:rsidRPr="00DE197D">
        <w:rPr>
          <w:rFonts w:asciiTheme="minorEastAsia" w:eastAsiaTheme="minorEastAsia" w:hAnsiTheme="minorEastAsia" w:hint="eastAsia"/>
          <w:sz w:val="28"/>
          <w:szCs w:val="28"/>
        </w:rPr>
        <w:t>（附件</w:t>
      </w:r>
      <w:r w:rsidR="00392580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97160A" w:rsidRPr="00DE197D">
        <w:rPr>
          <w:rFonts w:asciiTheme="minorEastAsia" w:eastAsiaTheme="minorEastAsia" w:hAnsiTheme="minorEastAsia"/>
          <w:sz w:val="28"/>
          <w:szCs w:val="28"/>
        </w:rPr>
        <w:t>2</w:t>
      </w:r>
      <w:r w:rsidR="0097160A" w:rsidRPr="00DE197D">
        <w:rPr>
          <w:rFonts w:asciiTheme="minorEastAsia" w:eastAsiaTheme="minorEastAsia" w:hAnsiTheme="minorEastAsia" w:hint="eastAsia"/>
          <w:sz w:val="28"/>
          <w:szCs w:val="28"/>
        </w:rPr>
        <w:t>）</w:t>
      </w:r>
      <w:r w:rsidR="00684F85" w:rsidRPr="00DE197D">
        <w:rPr>
          <w:rFonts w:asciiTheme="minorEastAsia" w:eastAsiaTheme="minorEastAsia" w:hAnsiTheme="minorEastAsia" w:hint="eastAsia"/>
          <w:sz w:val="28"/>
          <w:szCs w:val="28"/>
        </w:rPr>
        <w:t>，</w:t>
      </w:r>
      <w:bookmarkEnd w:id="1"/>
      <w:r w:rsidR="0097160A" w:rsidRPr="00DE197D">
        <w:rPr>
          <w:rFonts w:asciiTheme="minorEastAsia" w:eastAsiaTheme="minorEastAsia" w:hAnsiTheme="minorEastAsia" w:hint="eastAsia"/>
          <w:sz w:val="28"/>
          <w:szCs w:val="28"/>
        </w:rPr>
        <w:t>对本学院所有的实验室</w:t>
      </w:r>
      <w:r w:rsidR="0097160A" w:rsidRPr="00DE197D">
        <w:rPr>
          <w:rFonts w:asciiTheme="minorEastAsia" w:eastAsiaTheme="minorEastAsia" w:hAnsiTheme="minorEastAsia"/>
          <w:sz w:val="28"/>
          <w:szCs w:val="28"/>
        </w:rPr>
        <w:t>安全隐患进行“全过程、全要素、全覆盖”排查，重点做好</w:t>
      </w:r>
      <w:r w:rsidR="0097160A" w:rsidRPr="00DE197D">
        <w:rPr>
          <w:rFonts w:asciiTheme="minorEastAsia" w:eastAsiaTheme="minorEastAsia" w:hAnsiTheme="minorEastAsia" w:hint="eastAsia"/>
          <w:sz w:val="28"/>
          <w:szCs w:val="28"/>
        </w:rPr>
        <w:t>易燃、易爆、</w:t>
      </w:r>
      <w:r w:rsidR="0097160A" w:rsidRPr="00DE197D">
        <w:rPr>
          <w:rFonts w:asciiTheme="minorEastAsia" w:eastAsiaTheme="minorEastAsia" w:hAnsiTheme="minorEastAsia"/>
          <w:sz w:val="28"/>
          <w:szCs w:val="28"/>
        </w:rPr>
        <w:t>剧毒</w:t>
      </w:r>
      <w:r w:rsidR="0097160A" w:rsidRPr="00DE197D">
        <w:rPr>
          <w:rFonts w:asciiTheme="minorEastAsia" w:eastAsiaTheme="minorEastAsia" w:hAnsiTheme="minorEastAsia" w:hint="eastAsia"/>
          <w:sz w:val="28"/>
          <w:szCs w:val="28"/>
        </w:rPr>
        <w:t>、易制毒</w:t>
      </w:r>
      <w:r w:rsidR="0097160A" w:rsidRPr="00DE197D">
        <w:rPr>
          <w:rFonts w:asciiTheme="minorEastAsia" w:eastAsiaTheme="minorEastAsia" w:hAnsiTheme="minorEastAsia"/>
          <w:sz w:val="28"/>
          <w:szCs w:val="28"/>
        </w:rPr>
        <w:t>化学品安全及生物安全隐患排查与整改工作。</w:t>
      </w:r>
      <w:r w:rsidR="0097160A" w:rsidRPr="00DE197D">
        <w:rPr>
          <w:rFonts w:asciiTheme="minorEastAsia" w:eastAsiaTheme="minorEastAsia" w:hAnsiTheme="minorEastAsia" w:hint="eastAsia"/>
          <w:sz w:val="28"/>
          <w:szCs w:val="28"/>
        </w:rPr>
        <w:t>各学院于</w:t>
      </w:r>
      <w:r w:rsidR="00684F85" w:rsidRPr="00DE197D">
        <w:rPr>
          <w:rFonts w:asciiTheme="minorEastAsia" w:eastAsiaTheme="minorEastAsia" w:hAnsiTheme="minorEastAsia" w:hint="eastAsia"/>
          <w:sz w:val="28"/>
          <w:szCs w:val="28"/>
        </w:rPr>
        <w:t>4</w:t>
      </w:r>
      <w:r w:rsidRPr="00DE197D">
        <w:rPr>
          <w:rFonts w:asciiTheme="minorEastAsia" w:eastAsiaTheme="minorEastAsia" w:hAnsiTheme="minorEastAsia" w:hint="eastAsia"/>
          <w:sz w:val="28"/>
          <w:szCs w:val="28"/>
        </w:rPr>
        <w:t>月</w:t>
      </w:r>
      <w:r w:rsidR="00DE197D" w:rsidRPr="00DE197D">
        <w:rPr>
          <w:rFonts w:asciiTheme="minorEastAsia" w:eastAsiaTheme="minorEastAsia" w:hAnsiTheme="minorEastAsia"/>
          <w:sz w:val="28"/>
          <w:szCs w:val="28"/>
        </w:rPr>
        <w:t>29</w:t>
      </w:r>
      <w:r w:rsidRPr="00DE197D">
        <w:rPr>
          <w:rFonts w:asciiTheme="minorEastAsia" w:eastAsiaTheme="minorEastAsia" w:hAnsiTheme="minorEastAsia" w:hint="eastAsia"/>
          <w:sz w:val="28"/>
          <w:szCs w:val="28"/>
        </w:rPr>
        <w:t>日前</w:t>
      </w:r>
      <w:r w:rsidR="0097160A" w:rsidRPr="00DE197D">
        <w:rPr>
          <w:rFonts w:asciiTheme="minorEastAsia" w:eastAsiaTheme="minorEastAsia" w:hAnsiTheme="minorEastAsia" w:hint="eastAsia"/>
          <w:sz w:val="28"/>
          <w:szCs w:val="28"/>
        </w:rPr>
        <w:t>将《实验室安全自查自纠情况汇总表》（附件</w:t>
      </w:r>
      <w:r w:rsidR="0097160A" w:rsidRPr="00DE197D">
        <w:rPr>
          <w:rFonts w:asciiTheme="minorEastAsia" w:eastAsiaTheme="minorEastAsia" w:hAnsiTheme="minorEastAsia"/>
          <w:sz w:val="28"/>
          <w:szCs w:val="28"/>
        </w:rPr>
        <w:t>3</w:t>
      </w:r>
      <w:r w:rsidR="0097160A" w:rsidRPr="00DE197D">
        <w:rPr>
          <w:rFonts w:asciiTheme="minorEastAsia" w:eastAsiaTheme="minorEastAsia" w:hAnsiTheme="minorEastAsia" w:hint="eastAsia"/>
          <w:sz w:val="28"/>
          <w:szCs w:val="28"/>
        </w:rPr>
        <w:t>）提交</w:t>
      </w:r>
      <w:r w:rsidR="00AF65EC" w:rsidRPr="00DE197D">
        <w:rPr>
          <w:rFonts w:asciiTheme="minorEastAsia" w:eastAsiaTheme="minorEastAsia" w:hAnsiTheme="minorEastAsia" w:hint="eastAsia"/>
          <w:sz w:val="28"/>
          <w:szCs w:val="28"/>
        </w:rPr>
        <w:t>给</w:t>
      </w:r>
      <w:r w:rsidR="0097160A" w:rsidRPr="00DE197D">
        <w:rPr>
          <w:rFonts w:asciiTheme="minorEastAsia" w:eastAsiaTheme="minorEastAsia" w:hAnsiTheme="minorEastAsia" w:hint="eastAsia"/>
          <w:sz w:val="28"/>
          <w:szCs w:val="28"/>
        </w:rPr>
        <w:t>学校教务处实践科</w:t>
      </w:r>
      <w:r w:rsidR="00AF65EC" w:rsidRPr="00DE197D">
        <w:rPr>
          <w:rFonts w:asciiTheme="minorEastAsia" w:eastAsiaTheme="minorEastAsia" w:hAnsiTheme="minorEastAsia" w:hint="eastAsia"/>
          <w:sz w:val="28"/>
          <w:szCs w:val="28"/>
        </w:rPr>
        <w:t>高怀宾</w:t>
      </w:r>
      <w:r w:rsidRPr="00DE197D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14:paraId="11FBA75E" w14:textId="7AB2ACD3" w:rsidR="007371A3" w:rsidRPr="00DE197D" w:rsidRDefault="007E3972" w:rsidP="00DE197D">
      <w:pPr>
        <w:adjustRightInd w:val="0"/>
        <w:snapToGrid w:val="0"/>
        <w:spacing w:line="500" w:lineRule="exact"/>
        <w:ind w:firstLineChars="200" w:firstLine="562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DE197D">
        <w:rPr>
          <w:rFonts w:asciiTheme="minorEastAsia" w:eastAsiaTheme="minorEastAsia" w:hAnsiTheme="minorEastAsia" w:hint="eastAsia"/>
          <w:b/>
          <w:bCs/>
          <w:sz w:val="28"/>
          <w:szCs w:val="28"/>
        </w:rPr>
        <w:t>二、学校检查</w:t>
      </w:r>
    </w:p>
    <w:p w14:paraId="7E508C4C" w14:textId="65BBFBAA" w:rsidR="007371A3" w:rsidRPr="00DE197D" w:rsidRDefault="007E3972" w:rsidP="00DE197D">
      <w:pPr>
        <w:adjustRightInd w:val="0"/>
        <w:snapToGrid w:val="0"/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DE197D">
        <w:rPr>
          <w:rFonts w:asciiTheme="minorEastAsia" w:eastAsiaTheme="minorEastAsia" w:hAnsiTheme="minorEastAsia" w:hint="eastAsia"/>
          <w:sz w:val="28"/>
          <w:szCs w:val="28"/>
        </w:rPr>
        <w:t>在学院自查的基础上，</w:t>
      </w:r>
      <w:r w:rsidR="00246CB2" w:rsidRPr="00DE197D">
        <w:rPr>
          <w:rFonts w:asciiTheme="minorEastAsia" w:eastAsiaTheme="minorEastAsia" w:hAnsiTheme="minorEastAsia" w:hint="eastAsia"/>
          <w:sz w:val="28"/>
          <w:szCs w:val="28"/>
        </w:rPr>
        <w:t>教务处</w:t>
      </w:r>
      <w:r w:rsidR="00392580">
        <w:rPr>
          <w:rFonts w:asciiTheme="minorEastAsia" w:eastAsiaTheme="minorEastAsia" w:hAnsiTheme="minorEastAsia" w:hint="eastAsia"/>
          <w:sz w:val="28"/>
          <w:szCs w:val="28"/>
        </w:rPr>
        <w:t>将</w:t>
      </w:r>
      <w:r w:rsidR="00246CB2" w:rsidRPr="00DE197D">
        <w:rPr>
          <w:rFonts w:asciiTheme="minorEastAsia" w:eastAsiaTheme="minorEastAsia" w:hAnsiTheme="minorEastAsia" w:hint="eastAsia"/>
          <w:sz w:val="28"/>
          <w:szCs w:val="28"/>
        </w:rPr>
        <w:t>会同</w:t>
      </w:r>
      <w:r w:rsidR="00684F85" w:rsidRPr="00DE197D">
        <w:rPr>
          <w:rFonts w:asciiTheme="minorEastAsia" w:eastAsiaTheme="minorEastAsia" w:hAnsiTheme="minorEastAsia" w:hint="eastAsia"/>
          <w:sz w:val="28"/>
          <w:szCs w:val="28"/>
        </w:rPr>
        <w:t>科技处（社科处）、保卫处等</w:t>
      </w:r>
      <w:r w:rsidRPr="00DE197D">
        <w:rPr>
          <w:rFonts w:asciiTheme="minorEastAsia" w:eastAsiaTheme="minorEastAsia" w:hAnsiTheme="minorEastAsia" w:hint="eastAsia"/>
          <w:sz w:val="28"/>
          <w:szCs w:val="28"/>
        </w:rPr>
        <w:t>部门</w:t>
      </w:r>
      <w:r w:rsidR="00684F85" w:rsidRPr="00DE197D">
        <w:rPr>
          <w:rFonts w:asciiTheme="minorEastAsia" w:eastAsiaTheme="minorEastAsia" w:hAnsiTheme="minorEastAsia" w:hint="eastAsia"/>
          <w:sz w:val="28"/>
          <w:szCs w:val="28"/>
        </w:rPr>
        <w:t>到二级学院</w:t>
      </w:r>
      <w:r w:rsidR="00392580">
        <w:rPr>
          <w:rFonts w:asciiTheme="minorEastAsia" w:eastAsiaTheme="minorEastAsia" w:hAnsiTheme="minorEastAsia" w:hint="eastAsia"/>
          <w:sz w:val="28"/>
          <w:szCs w:val="28"/>
        </w:rPr>
        <w:t>开展</w:t>
      </w:r>
      <w:r w:rsidR="00684F85" w:rsidRPr="00DE197D">
        <w:rPr>
          <w:rFonts w:asciiTheme="minorEastAsia" w:eastAsiaTheme="minorEastAsia" w:hAnsiTheme="minorEastAsia" w:hint="eastAsia"/>
          <w:sz w:val="28"/>
          <w:szCs w:val="28"/>
        </w:rPr>
        <w:t>实地</w:t>
      </w:r>
      <w:r w:rsidRPr="00DE197D">
        <w:rPr>
          <w:rFonts w:asciiTheme="minorEastAsia" w:eastAsiaTheme="minorEastAsia" w:hAnsiTheme="minorEastAsia" w:hint="eastAsia"/>
          <w:sz w:val="28"/>
          <w:szCs w:val="28"/>
        </w:rPr>
        <w:t>检查</w:t>
      </w:r>
      <w:r w:rsidR="00392580">
        <w:rPr>
          <w:rFonts w:asciiTheme="minorEastAsia" w:eastAsiaTheme="minorEastAsia" w:hAnsiTheme="minorEastAsia" w:hint="eastAsia"/>
          <w:sz w:val="28"/>
          <w:szCs w:val="28"/>
        </w:rPr>
        <w:t>。同时，请各二级学院</w:t>
      </w:r>
      <w:r w:rsidRPr="00DE197D">
        <w:rPr>
          <w:rFonts w:asciiTheme="minorEastAsia" w:eastAsiaTheme="minorEastAsia" w:hAnsiTheme="minorEastAsia" w:hint="eastAsia"/>
          <w:sz w:val="28"/>
          <w:szCs w:val="28"/>
        </w:rPr>
        <w:t>做好省教育厅专家入校抽查准备。</w:t>
      </w:r>
    </w:p>
    <w:p w14:paraId="0E097195" w14:textId="77B295B3" w:rsidR="007371A3" w:rsidRPr="00DE197D" w:rsidRDefault="007E3972" w:rsidP="00DE197D">
      <w:pPr>
        <w:adjustRightInd w:val="0"/>
        <w:snapToGrid w:val="0"/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DE197D">
        <w:rPr>
          <w:rFonts w:asciiTheme="minorEastAsia" w:eastAsiaTheme="minorEastAsia" w:hAnsiTheme="minorEastAsia" w:hint="eastAsia"/>
          <w:sz w:val="28"/>
          <w:szCs w:val="28"/>
        </w:rPr>
        <w:t>附件1.</w:t>
      </w:r>
      <w:r w:rsidR="00684F85" w:rsidRPr="00DE197D">
        <w:rPr>
          <w:rFonts w:asciiTheme="minorEastAsia" w:eastAsiaTheme="minorEastAsia" w:hAnsiTheme="minorEastAsia" w:hint="eastAsia"/>
          <w:sz w:val="28"/>
          <w:szCs w:val="28"/>
        </w:rPr>
        <w:t>教育部办公</w:t>
      </w:r>
      <w:r w:rsidRPr="00DE197D">
        <w:rPr>
          <w:rFonts w:asciiTheme="minorEastAsia" w:eastAsiaTheme="minorEastAsia" w:hAnsiTheme="minorEastAsia"/>
          <w:sz w:val="28"/>
          <w:szCs w:val="28"/>
        </w:rPr>
        <w:t>厅关于</w:t>
      </w:r>
      <w:r w:rsidR="00684F85" w:rsidRPr="00DE197D">
        <w:rPr>
          <w:rFonts w:asciiTheme="minorEastAsia" w:eastAsiaTheme="minorEastAsia" w:hAnsiTheme="minorEastAsia" w:hint="eastAsia"/>
          <w:sz w:val="28"/>
          <w:szCs w:val="28"/>
        </w:rPr>
        <w:t>组织</w:t>
      </w:r>
      <w:r w:rsidRPr="00DE197D">
        <w:rPr>
          <w:rFonts w:asciiTheme="minorEastAsia" w:eastAsiaTheme="minorEastAsia" w:hAnsiTheme="minorEastAsia"/>
          <w:sz w:val="28"/>
          <w:szCs w:val="28"/>
        </w:rPr>
        <w:t>开展20</w:t>
      </w:r>
      <w:r w:rsidR="00684F85" w:rsidRPr="00DE197D">
        <w:rPr>
          <w:rFonts w:asciiTheme="minorEastAsia" w:eastAsiaTheme="minorEastAsia" w:hAnsiTheme="minorEastAsia"/>
          <w:sz w:val="28"/>
          <w:szCs w:val="28"/>
        </w:rPr>
        <w:t>21</w:t>
      </w:r>
      <w:r w:rsidRPr="00DE197D">
        <w:rPr>
          <w:rFonts w:asciiTheme="minorEastAsia" w:eastAsiaTheme="minorEastAsia" w:hAnsiTheme="minorEastAsia"/>
          <w:sz w:val="28"/>
          <w:szCs w:val="28"/>
        </w:rPr>
        <w:t>年度</w:t>
      </w:r>
      <w:r w:rsidR="00594512" w:rsidRPr="00DE197D">
        <w:rPr>
          <w:rFonts w:asciiTheme="minorEastAsia" w:eastAsiaTheme="minorEastAsia" w:hAnsiTheme="minorEastAsia" w:hint="eastAsia"/>
          <w:sz w:val="28"/>
          <w:szCs w:val="28"/>
        </w:rPr>
        <w:t>高等学校</w:t>
      </w:r>
      <w:r w:rsidRPr="00DE197D">
        <w:rPr>
          <w:rFonts w:asciiTheme="minorEastAsia" w:eastAsiaTheme="minorEastAsia" w:hAnsiTheme="minorEastAsia"/>
          <w:sz w:val="28"/>
          <w:szCs w:val="28"/>
        </w:rPr>
        <w:t>实验室安全检查</w:t>
      </w:r>
      <w:r w:rsidR="00594512" w:rsidRPr="00DE197D">
        <w:rPr>
          <w:rFonts w:asciiTheme="minorEastAsia" w:eastAsiaTheme="minorEastAsia" w:hAnsiTheme="minorEastAsia" w:hint="eastAsia"/>
          <w:sz w:val="28"/>
          <w:szCs w:val="28"/>
        </w:rPr>
        <w:t>工作</w:t>
      </w:r>
      <w:r w:rsidRPr="00DE197D">
        <w:rPr>
          <w:rFonts w:asciiTheme="minorEastAsia" w:eastAsiaTheme="minorEastAsia" w:hAnsiTheme="minorEastAsia"/>
          <w:sz w:val="28"/>
          <w:szCs w:val="28"/>
        </w:rPr>
        <w:t>的通知</w:t>
      </w:r>
    </w:p>
    <w:p w14:paraId="1B570DDD" w14:textId="1925F847" w:rsidR="007371A3" w:rsidRPr="00DE197D" w:rsidRDefault="007E3972" w:rsidP="00DE197D">
      <w:pPr>
        <w:adjustRightInd w:val="0"/>
        <w:snapToGrid w:val="0"/>
        <w:spacing w:line="500" w:lineRule="exact"/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DE197D">
        <w:rPr>
          <w:rFonts w:asciiTheme="minorEastAsia" w:eastAsiaTheme="minorEastAsia" w:hAnsiTheme="minorEastAsia" w:hint="eastAsia"/>
          <w:sz w:val="28"/>
          <w:szCs w:val="28"/>
        </w:rPr>
        <w:t>2.</w:t>
      </w:r>
      <w:r w:rsidR="00594512" w:rsidRPr="00DE197D">
        <w:rPr>
          <w:rFonts w:asciiTheme="minorEastAsia" w:eastAsiaTheme="minorEastAsia" w:hAnsiTheme="minorEastAsia" w:hint="eastAsia"/>
          <w:sz w:val="28"/>
          <w:szCs w:val="28"/>
        </w:rPr>
        <w:t>高等学校</w:t>
      </w:r>
      <w:r w:rsidRPr="00DE197D">
        <w:rPr>
          <w:rFonts w:asciiTheme="minorEastAsia" w:eastAsiaTheme="minorEastAsia" w:hAnsiTheme="minorEastAsia" w:hint="eastAsia"/>
          <w:sz w:val="28"/>
          <w:szCs w:val="28"/>
        </w:rPr>
        <w:t>实验室安全检查</w:t>
      </w:r>
      <w:r w:rsidR="00594512" w:rsidRPr="00DE197D">
        <w:rPr>
          <w:rFonts w:asciiTheme="minorEastAsia" w:eastAsiaTheme="minorEastAsia" w:hAnsiTheme="minorEastAsia" w:hint="eastAsia"/>
          <w:sz w:val="28"/>
          <w:szCs w:val="28"/>
        </w:rPr>
        <w:t>项目</w:t>
      </w:r>
      <w:r w:rsidRPr="00DE197D">
        <w:rPr>
          <w:rFonts w:asciiTheme="minorEastAsia" w:eastAsiaTheme="minorEastAsia" w:hAnsiTheme="minorEastAsia" w:hint="eastAsia"/>
          <w:sz w:val="28"/>
          <w:szCs w:val="28"/>
        </w:rPr>
        <w:t>表</w:t>
      </w:r>
    </w:p>
    <w:p w14:paraId="19E2C955" w14:textId="60B28632" w:rsidR="00E002B3" w:rsidRPr="00DE197D" w:rsidRDefault="00E002B3" w:rsidP="00DE197D">
      <w:pPr>
        <w:adjustRightInd w:val="0"/>
        <w:snapToGrid w:val="0"/>
        <w:spacing w:line="500" w:lineRule="exact"/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DE197D">
        <w:rPr>
          <w:rFonts w:asciiTheme="minorEastAsia" w:eastAsiaTheme="minorEastAsia" w:hAnsiTheme="minorEastAsia" w:hint="eastAsia"/>
          <w:sz w:val="28"/>
          <w:szCs w:val="28"/>
        </w:rPr>
        <w:t>3</w:t>
      </w:r>
      <w:r w:rsidRPr="00DE197D">
        <w:rPr>
          <w:rFonts w:asciiTheme="minorEastAsia" w:eastAsiaTheme="minorEastAsia" w:hAnsiTheme="minorEastAsia"/>
          <w:sz w:val="28"/>
          <w:szCs w:val="28"/>
        </w:rPr>
        <w:t>.</w:t>
      </w:r>
      <w:bookmarkStart w:id="2" w:name="_Hlk70330105"/>
      <w:r w:rsidR="0097160A" w:rsidRPr="00DE197D">
        <w:rPr>
          <w:rFonts w:asciiTheme="minorEastAsia" w:eastAsiaTheme="minorEastAsia" w:hAnsiTheme="minorEastAsia" w:hint="eastAsia"/>
          <w:sz w:val="28"/>
          <w:szCs w:val="28"/>
        </w:rPr>
        <w:t>实验室安全自查自纠情况汇总表</w:t>
      </w:r>
    </w:p>
    <w:bookmarkEnd w:id="2"/>
    <w:p w14:paraId="394DEF6A" w14:textId="77777777" w:rsidR="007371A3" w:rsidRPr="00684F85" w:rsidRDefault="007E3972">
      <w:pPr>
        <w:pStyle w:val="1"/>
        <w:shd w:val="clear" w:color="auto" w:fill="FFFFFF"/>
        <w:spacing w:before="0" w:beforeAutospacing="0" w:after="0" w:afterAutospacing="0"/>
        <w:ind w:right="580" w:firstLine="555"/>
        <w:jc w:val="right"/>
        <w:rPr>
          <w:rFonts w:ascii="Times New Roman" w:eastAsia="仿宋_GB2312" w:hAnsi="Times New Roman"/>
          <w:sz w:val="32"/>
          <w:szCs w:val="32"/>
        </w:rPr>
      </w:pPr>
      <w:r w:rsidRPr="00684F85">
        <w:rPr>
          <w:rFonts w:ascii="Times New Roman" w:eastAsia="仿宋_GB2312" w:hAnsi="Times New Roman" w:hint="eastAsia"/>
          <w:sz w:val="32"/>
          <w:szCs w:val="32"/>
        </w:rPr>
        <w:t>教务处</w:t>
      </w:r>
    </w:p>
    <w:p w14:paraId="7DE68873" w14:textId="214D49E0" w:rsidR="007371A3" w:rsidRPr="00684F85" w:rsidRDefault="007E3972">
      <w:pPr>
        <w:pStyle w:val="1"/>
        <w:shd w:val="clear" w:color="auto" w:fill="FFFFFF"/>
        <w:spacing w:before="0" w:beforeAutospacing="0" w:after="0" w:afterAutospacing="0"/>
        <w:ind w:firstLine="555"/>
        <w:jc w:val="right"/>
        <w:rPr>
          <w:rFonts w:ascii="Times New Roman" w:eastAsia="仿宋_GB2312" w:hAnsi="Times New Roman"/>
          <w:sz w:val="32"/>
          <w:szCs w:val="32"/>
        </w:rPr>
      </w:pPr>
      <w:r w:rsidRPr="00684F85">
        <w:rPr>
          <w:rFonts w:ascii="Times New Roman" w:eastAsia="仿宋_GB2312" w:hAnsi="Times New Roman" w:hint="eastAsia"/>
          <w:sz w:val="32"/>
          <w:szCs w:val="32"/>
        </w:rPr>
        <w:t xml:space="preserve">     20</w:t>
      </w:r>
      <w:r w:rsidR="00684F85">
        <w:rPr>
          <w:rFonts w:ascii="Times New Roman" w:eastAsia="仿宋_GB2312" w:hAnsi="Times New Roman"/>
          <w:sz w:val="32"/>
          <w:szCs w:val="32"/>
        </w:rPr>
        <w:t>21</w:t>
      </w:r>
      <w:r w:rsidRPr="00684F85">
        <w:rPr>
          <w:rFonts w:ascii="Times New Roman" w:eastAsia="仿宋_GB2312" w:hAnsi="Times New Roman" w:hint="eastAsia"/>
          <w:sz w:val="32"/>
          <w:szCs w:val="32"/>
        </w:rPr>
        <w:t>年</w:t>
      </w:r>
      <w:r w:rsidR="00684F85">
        <w:rPr>
          <w:rFonts w:ascii="Times New Roman" w:eastAsia="仿宋_GB2312" w:hAnsi="Times New Roman"/>
          <w:sz w:val="32"/>
          <w:szCs w:val="32"/>
        </w:rPr>
        <w:t>4</w:t>
      </w:r>
      <w:r w:rsidRPr="00684F85">
        <w:rPr>
          <w:rFonts w:ascii="Times New Roman" w:eastAsia="仿宋_GB2312" w:hAnsi="Times New Roman" w:hint="eastAsia"/>
          <w:sz w:val="32"/>
          <w:szCs w:val="32"/>
        </w:rPr>
        <w:t>月</w:t>
      </w:r>
      <w:r w:rsidRPr="00684F85">
        <w:rPr>
          <w:rFonts w:ascii="Times New Roman" w:eastAsia="仿宋_GB2312" w:hAnsi="Times New Roman" w:hint="eastAsia"/>
          <w:sz w:val="32"/>
          <w:szCs w:val="32"/>
        </w:rPr>
        <w:t>2</w:t>
      </w:r>
      <w:r w:rsidR="00C21684">
        <w:rPr>
          <w:rFonts w:ascii="Times New Roman" w:eastAsia="仿宋_GB2312" w:hAnsi="Times New Roman"/>
          <w:sz w:val="32"/>
          <w:szCs w:val="32"/>
        </w:rPr>
        <w:t>6</w:t>
      </w:r>
      <w:r w:rsidRPr="00684F85">
        <w:rPr>
          <w:rFonts w:ascii="Times New Roman" w:eastAsia="仿宋_GB2312" w:hAnsi="Times New Roman" w:hint="eastAsia"/>
          <w:sz w:val="32"/>
          <w:szCs w:val="32"/>
        </w:rPr>
        <w:t>日</w:t>
      </w:r>
    </w:p>
    <w:sectPr w:rsidR="007371A3" w:rsidRPr="00684F85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EDF21" w14:textId="77777777" w:rsidR="006D671E" w:rsidRDefault="006D671E">
      <w:r>
        <w:separator/>
      </w:r>
    </w:p>
  </w:endnote>
  <w:endnote w:type="continuationSeparator" w:id="0">
    <w:p w14:paraId="586D2418" w14:textId="77777777" w:rsidR="006D671E" w:rsidRDefault="006D6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0DC07" w14:textId="77777777" w:rsidR="007371A3" w:rsidRDefault="007E397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6E85E76F" w14:textId="77777777" w:rsidR="007371A3" w:rsidRDefault="007371A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479B0" w14:textId="77777777" w:rsidR="006D671E" w:rsidRDefault="006D671E">
      <w:r>
        <w:separator/>
      </w:r>
    </w:p>
  </w:footnote>
  <w:footnote w:type="continuationSeparator" w:id="0">
    <w:p w14:paraId="11426EB7" w14:textId="77777777" w:rsidR="006D671E" w:rsidRDefault="006D67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EBD9B6C"/>
    <w:multiLevelType w:val="singleLevel"/>
    <w:tmpl w:val="DEBD9B6C"/>
    <w:lvl w:ilvl="0">
      <w:start w:val="1"/>
      <w:numFmt w:val="chineseCounting"/>
      <w:suff w:val="nothing"/>
      <w:lvlText w:val="（%1）"/>
      <w:lvlJc w:val="left"/>
      <w:pPr>
        <w:ind w:left="629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1A3"/>
    <w:rsid w:val="00193194"/>
    <w:rsid w:val="001A024A"/>
    <w:rsid w:val="00225077"/>
    <w:rsid w:val="00246CB2"/>
    <w:rsid w:val="00392580"/>
    <w:rsid w:val="00594512"/>
    <w:rsid w:val="005B43CF"/>
    <w:rsid w:val="0060594E"/>
    <w:rsid w:val="0065305B"/>
    <w:rsid w:val="00684F85"/>
    <w:rsid w:val="006D671E"/>
    <w:rsid w:val="007371A3"/>
    <w:rsid w:val="007A4665"/>
    <w:rsid w:val="007E3972"/>
    <w:rsid w:val="00835D59"/>
    <w:rsid w:val="0097160A"/>
    <w:rsid w:val="00AC71F3"/>
    <w:rsid w:val="00AF65EC"/>
    <w:rsid w:val="00C21684"/>
    <w:rsid w:val="00D26306"/>
    <w:rsid w:val="00DE197D"/>
    <w:rsid w:val="00DF6119"/>
    <w:rsid w:val="00E002B3"/>
    <w:rsid w:val="00F005A1"/>
    <w:rsid w:val="00FE102F"/>
    <w:rsid w:val="549E595D"/>
    <w:rsid w:val="56C40E96"/>
    <w:rsid w:val="5B2C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4D4F49"/>
  <w15:docId w15:val="{73BF1FB5-9754-495A-8F7F-A0BE7456B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99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 w:qFormat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">
    <w:name w:val="列表段落1"/>
    <w:basedOn w:val="a"/>
    <w:uiPriority w:val="34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4">
    <w:name w:val="日期 字符"/>
    <w:basedOn w:val="a0"/>
    <w:link w:val="a3"/>
    <w:uiPriority w:val="99"/>
    <w:semiHidden/>
  </w:style>
  <w:style w:type="character" w:customStyle="1" w:styleId="a6">
    <w:name w:val="批注框文本 字符"/>
    <w:link w:val="a5"/>
    <w:uiPriority w:val="99"/>
    <w:semiHidden/>
    <w:rPr>
      <w:sz w:val="18"/>
      <w:szCs w:val="18"/>
    </w:rPr>
  </w:style>
  <w:style w:type="character" w:customStyle="1" w:styleId="aa">
    <w:name w:val="页眉 字符"/>
    <w:link w:val="a9"/>
    <w:uiPriority w:val="99"/>
    <w:qFormat/>
    <w:rPr>
      <w:sz w:val="18"/>
      <w:szCs w:val="18"/>
    </w:rPr>
  </w:style>
  <w:style w:type="character" w:customStyle="1" w:styleId="a8">
    <w:name w:val="页脚 字符"/>
    <w:link w:val="a7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Company>三明学院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关于开展2019年度教学实验室危险化学品安全管理专项检查的通知</dc:title>
  <dc:creator>Lenovo</dc:creator>
  <cp:lastModifiedBy>许 明春</cp:lastModifiedBy>
  <cp:revision>2</cp:revision>
  <dcterms:created xsi:type="dcterms:W3CDTF">2021-04-26T05:32:00Z</dcterms:created>
  <dcterms:modified xsi:type="dcterms:W3CDTF">2021-04-26T05:32:00Z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