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1C1" w:rsidRPr="00634F4E" w:rsidRDefault="008741C1">
      <w:pPr>
        <w:jc w:val="center"/>
        <w:rPr>
          <w:rFonts w:eastAsia="FangSong"/>
          <w:b/>
          <w:sz w:val="96"/>
          <w:szCs w:val="96"/>
          <w:lang w:eastAsia="zh-TW"/>
        </w:rPr>
      </w:pPr>
    </w:p>
    <w:p w:rsidR="00C47A51" w:rsidRPr="00634F4E" w:rsidRDefault="00857213" w:rsidP="00C47A51">
      <w:pPr>
        <w:widowControl w:val="0"/>
        <w:adjustRightInd w:val="0"/>
        <w:snapToGrid w:val="0"/>
        <w:spacing w:before="240" w:after="0" w:line="360" w:lineRule="auto"/>
        <w:jc w:val="center"/>
        <w:rPr>
          <w:rFonts w:eastAsia="FangSong"/>
          <w:b/>
          <w:bCs/>
          <w:kern w:val="2"/>
          <w:sz w:val="56"/>
          <w:szCs w:val="56"/>
          <w:lang w:eastAsia="zh-TW"/>
        </w:rPr>
      </w:pPr>
      <w:r w:rsidRPr="00634F4E">
        <w:rPr>
          <w:rFonts w:eastAsia="FangSong"/>
          <w:b/>
          <w:bCs/>
          <w:kern w:val="2"/>
          <w:sz w:val="56"/>
          <w:szCs w:val="56"/>
          <w:lang w:eastAsia="zh-TW"/>
        </w:rPr>
        <w:t>IEET</w:t>
      </w:r>
      <w:r w:rsidR="00596F9D" w:rsidRPr="00634F4E">
        <w:rPr>
          <w:rFonts w:eastAsia="FangSong"/>
          <w:b/>
          <w:bCs/>
          <w:kern w:val="2"/>
          <w:sz w:val="56"/>
          <w:szCs w:val="56"/>
          <w:lang w:eastAsia="zh-CN"/>
        </w:rPr>
        <w:t xml:space="preserve"> </w:t>
      </w:r>
      <w:r w:rsidR="00596F9D" w:rsidRPr="00634F4E">
        <w:rPr>
          <w:rFonts w:eastAsia="FangSong"/>
          <w:b/>
          <w:bCs/>
          <w:kern w:val="2"/>
          <w:sz w:val="56"/>
          <w:szCs w:val="56"/>
          <w:lang w:eastAsia="zh-CN"/>
        </w:rPr>
        <w:t>认证委员会</w:t>
      </w:r>
    </w:p>
    <w:p w:rsidR="004D5D2E" w:rsidRPr="00634F4E" w:rsidRDefault="004D5D2E" w:rsidP="0091617D">
      <w:pPr>
        <w:widowControl w:val="0"/>
        <w:adjustRightInd w:val="0"/>
        <w:snapToGrid w:val="0"/>
        <w:spacing w:before="120" w:after="0" w:line="360" w:lineRule="auto"/>
        <w:jc w:val="center"/>
        <w:rPr>
          <w:rFonts w:eastAsia="FangSong"/>
          <w:b/>
          <w:bCs/>
          <w:kern w:val="2"/>
          <w:sz w:val="56"/>
          <w:szCs w:val="56"/>
          <w:lang w:eastAsia="zh-TW"/>
        </w:rPr>
      </w:pPr>
    </w:p>
    <w:p w:rsidR="004D5D2E" w:rsidRPr="00634F4E" w:rsidRDefault="00CF20E9" w:rsidP="004D5D2E">
      <w:pPr>
        <w:widowControl w:val="0"/>
        <w:adjustRightInd w:val="0"/>
        <w:snapToGrid w:val="0"/>
        <w:spacing w:before="240" w:after="0" w:line="360" w:lineRule="auto"/>
        <w:jc w:val="center"/>
        <w:rPr>
          <w:rFonts w:eastAsia="FangSong"/>
          <w:b/>
          <w:bCs/>
          <w:kern w:val="2"/>
          <w:sz w:val="52"/>
          <w:szCs w:val="52"/>
          <w:lang w:eastAsia="zh-CN"/>
        </w:rPr>
      </w:pPr>
      <w:r w:rsidRPr="00634F4E">
        <w:rPr>
          <w:rFonts w:eastAsia="FangSong"/>
          <w:b/>
          <w:bCs/>
          <w:kern w:val="2"/>
          <w:sz w:val="52"/>
          <w:szCs w:val="52"/>
          <w:lang w:eastAsia="zh-CN"/>
        </w:rPr>
        <w:t>技术教</w:t>
      </w:r>
      <w:r w:rsidR="000D39D0" w:rsidRPr="00634F4E">
        <w:rPr>
          <w:rFonts w:eastAsia="FangSong"/>
          <w:b/>
          <w:bCs/>
          <w:kern w:val="2"/>
          <w:sz w:val="52"/>
          <w:szCs w:val="52"/>
          <w:lang w:eastAsia="zh-CN"/>
        </w:rPr>
        <w:t>育认证执行委员会</w:t>
      </w:r>
      <w:r w:rsidR="000D39D0" w:rsidRPr="00634F4E">
        <w:rPr>
          <w:rFonts w:eastAsia="FangSong"/>
          <w:b/>
          <w:bCs/>
          <w:kern w:val="2"/>
          <w:sz w:val="52"/>
          <w:szCs w:val="52"/>
          <w:lang w:eastAsia="zh-CN"/>
        </w:rPr>
        <w:t>(</w:t>
      </w:r>
      <w:r w:rsidRPr="00634F4E">
        <w:rPr>
          <w:rFonts w:eastAsia="FangSong"/>
          <w:b/>
          <w:bCs/>
          <w:kern w:val="2"/>
          <w:sz w:val="52"/>
          <w:szCs w:val="52"/>
          <w:lang w:eastAsia="zh-TW"/>
        </w:rPr>
        <w:t>T</w:t>
      </w:r>
      <w:r w:rsidR="000D39D0" w:rsidRPr="00634F4E">
        <w:rPr>
          <w:rFonts w:eastAsia="FangSong"/>
          <w:b/>
          <w:bCs/>
          <w:kern w:val="2"/>
          <w:sz w:val="52"/>
          <w:szCs w:val="52"/>
          <w:lang w:eastAsia="zh-CN"/>
        </w:rPr>
        <w:t>AC)</w:t>
      </w:r>
    </w:p>
    <w:p w:rsidR="0091617D" w:rsidRPr="00634F4E" w:rsidRDefault="0091617D" w:rsidP="0091617D">
      <w:pPr>
        <w:widowControl w:val="0"/>
        <w:adjustRightInd w:val="0"/>
        <w:snapToGrid w:val="0"/>
        <w:spacing w:after="0" w:line="360" w:lineRule="auto"/>
        <w:jc w:val="center"/>
        <w:rPr>
          <w:rFonts w:eastAsia="FangSong"/>
          <w:b/>
          <w:bCs/>
          <w:kern w:val="2"/>
          <w:sz w:val="52"/>
          <w:szCs w:val="52"/>
          <w:lang w:eastAsia="zh-CN"/>
        </w:rPr>
      </w:pPr>
      <w:r w:rsidRPr="00634F4E">
        <w:rPr>
          <w:rFonts w:eastAsia="FangSong"/>
          <w:b/>
          <w:bCs/>
          <w:kern w:val="2"/>
          <w:sz w:val="52"/>
          <w:szCs w:val="52"/>
          <w:lang w:eastAsia="zh-CN"/>
        </w:rPr>
        <w:t>副学士学位</w:t>
      </w:r>
    </w:p>
    <w:p w:rsidR="004D5D2E" w:rsidRPr="00634F4E" w:rsidRDefault="00596F9D" w:rsidP="0091617D">
      <w:pPr>
        <w:spacing w:beforeLines="100" w:before="240"/>
        <w:jc w:val="center"/>
        <w:rPr>
          <w:rFonts w:eastAsia="FangSong"/>
          <w:b/>
          <w:sz w:val="52"/>
          <w:szCs w:val="52"/>
          <w:lang w:eastAsia="zh-TW"/>
        </w:rPr>
      </w:pPr>
      <w:r w:rsidRPr="00634F4E">
        <w:rPr>
          <w:rFonts w:eastAsia="FangSong"/>
          <w:b/>
          <w:sz w:val="52"/>
          <w:szCs w:val="52"/>
          <w:lang w:eastAsia="zh-CN"/>
        </w:rPr>
        <w:t>自评报告书撰写说明</w:t>
      </w:r>
    </w:p>
    <w:p w:rsidR="00155404" w:rsidRPr="00634F4E" w:rsidRDefault="00155404" w:rsidP="00155404">
      <w:pPr>
        <w:jc w:val="center"/>
        <w:rPr>
          <w:rFonts w:eastAsia="FangSong"/>
          <w:szCs w:val="24"/>
          <w:lang w:eastAsia="zh-TW"/>
        </w:rPr>
      </w:pPr>
    </w:p>
    <w:p w:rsidR="004D5D2E" w:rsidRPr="00634F4E" w:rsidRDefault="00155404" w:rsidP="00155404">
      <w:pPr>
        <w:jc w:val="center"/>
        <w:rPr>
          <w:rFonts w:eastAsia="FangSong"/>
          <w:sz w:val="32"/>
          <w:szCs w:val="32"/>
          <w:lang w:eastAsia="zh-TW"/>
        </w:rPr>
      </w:pPr>
      <w:r w:rsidRPr="00634F4E">
        <w:rPr>
          <w:rFonts w:eastAsia="FangSong"/>
          <w:sz w:val="32"/>
          <w:szCs w:val="32"/>
          <w:lang w:eastAsia="zh-CN"/>
        </w:rPr>
        <w:t>2017</w:t>
      </w:r>
      <w:r w:rsidRPr="00634F4E">
        <w:rPr>
          <w:rFonts w:eastAsia="FangSong"/>
          <w:sz w:val="32"/>
          <w:szCs w:val="32"/>
          <w:lang w:eastAsia="zh-CN"/>
        </w:rPr>
        <w:t>年</w:t>
      </w:r>
      <w:r w:rsidR="00152C3F" w:rsidRPr="00634F4E">
        <w:rPr>
          <w:rFonts w:eastAsia="FangSong"/>
          <w:sz w:val="32"/>
          <w:szCs w:val="32"/>
          <w:lang w:eastAsia="zh-CN"/>
        </w:rPr>
        <w:t>大陆</w:t>
      </w:r>
      <w:r w:rsidRPr="00634F4E">
        <w:rPr>
          <w:rFonts w:eastAsia="FangSong"/>
          <w:sz w:val="32"/>
          <w:szCs w:val="32"/>
          <w:lang w:eastAsia="zh-CN"/>
        </w:rPr>
        <w:t>高校适用</w:t>
      </w:r>
    </w:p>
    <w:p w:rsidR="005F13FA" w:rsidRPr="00634F4E" w:rsidRDefault="005F13FA" w:rsidP="004D5D2E">
      <w:pPr>
        <w:jc w:val="center"/>
        <w:rPr>
          <w:rFonts w:eastAsia="FangSong"/>
          <w:sz w:val="32"/>
          <w:szCs w:val="32"/>
          <w:lang w:eastAsia="zh-TW"/>
        </w:rPr>
        <w:sectPr w:rsidR="005F13FA" w:rsidRPr="00634F4E" w:rsidSect="0058320F">
          <w:footerReference w:type="even" r:id="rId8"/>
          <w:footerReference w:type="default" r:id="rId9"/>
          <w:footerReference w:type="first" r:id="rId10"/>
          <w:pgSz w:w="11907" w:h="16840" w:code="9"/>
          <w:pgMar w:top="1134" w:right="1134" w:bottom="1134" w:left="1134" w:header="567" w:footer="567" w:gutter="0"/>
          <w:cols w:space="720"/>
          <w:docGrid w:linePitch="326"/>
        </w:sectPr>
      </w:pPr>
    </w:p>
    <w:p w:rsidR="002D3782" w:rsidRPr="00634F4E" w:rsidRDefault="00596F9D" w:rsidP="00DB2CF4">
      <w:pPr>
        <w:rPr>
          <w:rFonts w:eastAsia="FangSong"/>
          <w:szCs w:val="24"/>
          <w:lang w:eastAsia="zh-TW"/>
        </w:rPr>
      </w:pPr>
      <w:r w:rsidRPr="00634F4E">
        <w:rPr>
          <w:rFonts w:eastAsia="FangSong"/>
          <w:szCs w:val="24"/>
          <w:lang w:eastAsia="zh-CN"/>
        </w:rPr>
        <w:lastRenderedPageBreak/>
        <w:t>（封页格式）</w:t>
      </w:r>
    </w:p>
    <w:p w:rsidR="00D573C8" w:rsidRPr="00634F4E" w:rsidRDefault="00D573C8" w:rsidP="00DB2CF4">
      <w:pPr>
        <w:rPr>
          <w:rFonts w:eastAsia="FangSong"/>
          <w:szCs w:val="24"/>
          <w:lang w:eastAsia="zh-TW"/>
        </w:rPr>
      </w:pPr>
    </w:p>
    <w:p w:rsidR="00497E2C" w:rsidRPr="00634F4E" w:rsidRDefault="00925B18" w:rsidP="00497E2C">
      <w:pPr>
        <w:jc w:val="center"/>
        <w:rPr>
          <w:rFonts w:eastAsia="FangSong"/>
          <w:kern w:val="2"/>
          <w:sz w:val="52"/>
          <w:szCs w:val="52"/>
          <w:lang w:eastAsia="zh-CN"/>
        </w:rPr>
      </w:pPr>
      <w:r w:rsidRPr="00634F4E">
        <w:rPr>
          <w:rFonts w:eastAsia="FangSong"/>
          <w:kern w:val="2"/>
          <w:sz w:val="52"/>
          <w:szCs w:val="52"/>
          <w:lang w:eastAsia="zh-CN"/>
        </w:rPr>
        <w:t>○○○○</w:t>
      </w:r>
      <w:r w:rsidR="00497E2C" w:rsidRPr="00634F4E">
        <w:rPr>
          <w:rFonts w:eastAsia="FangSong"/>
          <w:kern w:val="2"/>
          <w:sz w:val="52"/>
          <w:szCs w:val="52"/>
          <w:lang w:eastAsia="zh-CN"/>
        </w:rPr>
        <w:t>学校</w:t>
      </w:r>
      <w:r w:rsidRPr="00634F4E">
        <w:rPr>
          <w:rFonts w:eastAsia="FangSong"/>
          <w:kern w:val="2"/>
          <w:sz w:val="52"/>
          <w:szCs w:val="52"/>
          <w:lang w:eastAsia="zh-CN"/>
        </w:rPr>
        <w:t>○○○○</w:t>
      </w:r>
      <w:r w:rsidR="009837AA" w:rsidRPr="00634F4E">
        <w:rPr>
          <w:rFonts w:eastAsia="FangSong"/>
          <w:kern w:val="2"/>
          <w:sz w:val="52"/>
          <w:szCs w:val="52"/>
          <w:lang w:eastAsia="zh-CN"/>
        </w:rPr>
        <w:t>专业</w:t>
      </w:r>
    </w:p>
    <w:p w:rsidR="00A34240" w:rsidRPr="00634F4E" w:rsidRDefault="00A34240" w:rsidP="00A34240">
      <w:pPr>
        <w:widowControl w:val="0"/>
        <w:spacing w:after="0"/>
        <w:jc w:val="center"/>
        <w:rPr>
          <w:rFonts w:eastAsia="FangSong"/>
          <w:kern w:val="2"/>
          <w:sz w:val="52"/>
          <w:szCs w:val="52"/>
          <w:lang w:eastAsia="zh-CN"/>
        </w:rPr>
      </w:pPr>
    </w:p>
    <w:p w:rsidR="004D5D2E" w:rsidRPr="00634F4E" w:rsidRDefault="005D0088" w:rsidP="004D5D2E">
      <w:pPr>
        <w:widowControl w:val="0"/>
        <w:spacing w:after="0"/>
        <w:jc w:val="center"/>
        <w:rPr>
          <w:rFonts w:eastAsia="FangSong"/>
          <w:kern w:val="2"/>
          <w:sz w:val="56"/>
          <w:szCs w:val="56"/>
          <w:lang w:eastAsia="zh-CN"/>
        </w:rPr>
      </w:pPr>
      <w:r w:rsidRPr="00634F4E">
        <w:rPr>
          <w:rFonts w:eastAsia="FangSong"/>
          <w:kern w:val="2"/>
          <w:sz w:val="56"/>
          <w:szCs w:val="56"/>
          <w:lang w:eastAsia="zh-CN"/>
        </w:rPr>
        <w:t>技术</w:t>
      </w:r>
      <w:r w:rsidR="00596F9D" w:rsidRPr="00634F4E">
        <w:rPr>
          <w:rFonts w:eastAsia="FangSong"/>
          <w:kern w:val="2"/>
          <w:sz w:val="56"/>
          <w:szCs w:val="56"/>
          <w:lang w:eastAsia="zh-CN"/>
        </w:rPr>
        <w:t>教育认证（</w:t>
      </w:r>
      <w:r w:rsidRPr="00634F4E">
        <w:rPr>
          <w:rFonts w:eastAsia="FangSong"/>
          <w:kern w:val="2"/>
          <w:sz w:val="56"/>
          <w:szCs w:val="56"/>
          <w:lang w:eastAsia="zh-CN"/>
        </w:rPr>
        <w:t>T</w:t>
      </w:r>
      <w:r w:rsidR="00596F9D" w:rsidRPr="00634F4E">
        <w:rPr>
          <w:rFonts w:eastAsia="FangSong"/>
          <w:kern w:val="2"/>
          <w:sz w:val="56"/>
          <w:szCs w:val="56"/>
          <w:lang w:eastAsia="zh-CN"/>
        </w:rPr>
        <w:t>AC</w:t>
      </w:r>
      <w:r w:rsidR="00596F9D" w:rsidRPr="00634F4E">
        <w:rPr>
          <w:rFonts w:eastAsia="FangSong"/>
          <w:kern w:val="2"/>
          <w:sz w:val="56"/>
          <w:szCs w:val="56"/>
          <w:lang w:eastAsia="zh-CN"/>
        </w:rPr>
        <w:t>）</w:t>
      </w:r>
    </w:p>
    <w:p w:rsidR="0091617D" w:rsidRPr="00634F4E" w:rsidRDefault="0091617D" w:rsidP="002D3782">
      <w:pPr>
        <w:widowControl w:val="0"/>
        <w:spacing w:after="0"/>
        <w:jc w:val="center"/>
        <w:rPr>
          <w:rFonts w:eastAsia="FangSong"/>
          <w:kern w:val="2"/>
          <w:sz w:val="56"/>
          <w:szCs w:val="56"/>
          <w:lang w:eastAsia="zh-CN"/>
        </w:rPr>
      </w:pPr>
    </w:p>
    <w:p w:rsidR="0091617D" w:rsidRPr="00634F4E" w:rsidRDefault="0091617D" w:rsidP="002D3782">
      <w:pPr>
        <w:widowControl w:val="0"/>
        <w:spacing w:after="0"/>
        <w:jc w:val="center"/>
        <w:rPr>
          <w:rFonts w:eastAsia="FangSong"/>
          <w:kern w:val="2"/>
          <w:sz w:val="56"/>
          <w:szCs w:val="56"/>
          <w:lang w:eastAsia="zh-CN"/>
        </w:rPr>
      </w:pPr>
      <w:r w:rsidRPr="00634F4E">
        <w:rPr>
          <w:rFonts w:eastAsia="FangSong"/>
          <w:kern w:val="2"/>
          <w:sz w:val="56"/>
          <w:szCs w:val="56"/>
          <w:lang w:eastAsia="zh-CN"/>
        </w:rPr>
        <w:t>副学士学位</w:t>
      </w:r>
    </w:p>
    <w:p w:rsidR="002D3782" w:rsidRPr="00634F4E" w:rsidRDefault="00596F9D" w:rsidP="002D3782">
      <w:pPr>
        <w:widowControl w:val="0"/>
        <w:spacing w:after="0"/>
        <w:jc w:val="center"/>
        <w:rPr>
          <w:rFonts w:eastAsia="FangSong"/>
          <w:kern w:val="2"/>
          <w:sz w:val="56"/>
          <w:szCs w:val="56"/>
          <w:lang w:eastAsia="zh-TW"/>
        </w:rPr>
      </w:pPr>
      <w:r w:rsidRPr="00634F4E">
        <w:rPr>
          <w:rFonts w:eastAsia="FangSong"/>
          <w:kern w:val="2"/>
          <w:sz w:val="56"/>
          <w:szCs w:val="56"/>
          <w:lang w:eastAsia="zh-CN"/>
        </w:rPr>
        <w:t>自评报告书</w:t>
      </w:r>
    </w:p>
    <w:p w:rsidR="002D3782" w:rsidRPr="00634F4E" w:rsidRDefault="002D3782" w:rsidP="00A34240">
      <w:pPr>
        <w:widowControl w:val="0"/>
        <w:spacing w:after="0"/>
        <w:jc w:val="center"/>
        <w:rPr>
          <w:rFonts w:eastAsia="FangSong"/>
          <w:kern w:val="2"/>
          <w:sz w:val="52"/>
          <w:szCs w:val="52"/>
          <w:lang w:eastAsia="zh-TW"/>
        </w:rPr>
      </w:pPr>
    </w:p>
    <w:p w:rsidR="002D3782" w:rsidRPr="00634F4E" w:rsidRDefault="006A326A" w:rsidP="00A34240">
      <w:pPr>
        <w:widowControl w:val="0"/>
        <w:spacing w:after="0"/>
        <w:jc w:val="center"/>
        <w:rPr>
          <w:rFonts w:eastAsia="FangSong"/>
          <w:kern w:val="2"/>
          <w:sz w:val="44"/>
          <w:szCs w:val="44"/>
          <w:lang w:eastAsia="zh-CN"/>
        </w:rPr>
      </w:pPr>
      <w:r w:rsidRPr="00634F4E">
        <w:rPr>
          <w:rFonts w:eastAsia="FangSong"/>
          <w:kern w:val="2"/>
          <w:sz w:val="44"/>
          <w:szCs w:val="44"/>
          <w:lang w:eastAsia="zh-TW"/>
        </w:rPr>
        <w:t>2</w:t>
      </w:r>
      <w:r w:rsidR="00155404" w:rsidRPr="00634F4E">
        <w:rPr>
          <w:rFonts w:eastAsia="FangSong"/>
          <w:kern w:val="2"/>
          <w:sz w:val="44"/>
          <w:szCs w:val="44"/>
          <w:lang w:eastAsia="zh-TW"/>
        </w:rPr>
        <w:t>017</w:t>
      </w:r>
      <w:r w:rsidRPr="00634F4E">
        <w:rPr>
          <w:rFonts w:eastAsia="FangSong"/>
          <w:kern w:val="2"/>
          <w:sz w:val="44"/>
          <w:szCs w:val="44"/>
          <w:lang w:eastAsia="zh-CN"/>
        </w:rPr>
        <w:t>学年度</w:t>
      </w:r>
    </w:p>
    <w:p w:rsidR="002A6847" w:rsidRPr="00634F4E" w:rsidRDefault="002A6847" w:rsidP="002A6847">
      <w:pPr>
        <w:widowControl w:val="0"/>
        <w:adjustRightInd w:val="0"/>
        <w:snapToGrid w:val="0"/>
        <w:spacing w:after="0" w:line="360" w:lineRule="auto"/>
        <w:jc w:val="center"/>
        <w:rPr>
          <w:rFonts w:eastAsia="FangSong"/>
          <w:kern w:val="2"/>
          <w:sz w:val="28"/>
          <w:szCs w:val="28"/>
          <w:lang w:eastAsia="zh-CN"/>
        </w:rPr>
      </w:pPr>
    </w:p>
    <w:p w:rsidR="00B11CC3" w:rsidRPr="00634F4E" w:rsidRDefault="00B11CC3" w:rsidP="00B11CC3">
      <w:pPr>
        <w:widowControl w:val="0"/>
        <w:adjustRightInd w:val="0"/>
        <w:snapToGrid w:val="0"/>
        <w:spacing w:after="0" w:line="360" w:lineRule="auto"/>
        <w:jc w:val="center"/>
        <w:rPr>
          <w:rFonts w:eastAsia="FangSong"/>
          <w:kern w:val="2"/>
          <w:sz w:val="28"/>
          <w:szCs w:val="28"/>
          <w:lang w:eastAsia="zh-CN"/>
        </w:rPr>
      </w:pPr>
    </w:p>
    <w:p w:rsidR="00B11CC3" w:rsidRPr="00634F4E" w:rsidRDefault="008C527E" w:rsidP="00B11CC3">
      <w:pPr>
        <w:widowControl w:val="0"/>
        <w:spacing w:after="0"/>
        <w:jc w:val="center"/>
        <w:rPr>
          <w:rFonts w:eastAsia="FangSong"/>
          <w:kern w:val="2"/>
          <w:sz w:val="72"/>
          <w:szCs w:val="24"/>
          <w:lang w:eastAsia="zh-CN"/>
        </w:rPr>
      </w:pPr>
      <w:r w:rsidRPr="00634F4E">
        <w:rPr>
          <w:rFonts w:eastAsia="FangSong"/>
          <w:noProof/>
          <w:kern w:val="2"/>
          <w:sz w:val="72"/>
          <w:szCs w:val="24"/>
          <w:lang w:eastAsia="zh-TW"/>
        </w:rPr>
        <w:pict>
          <v:shapetype id="_x0000_t202" coordsize="21600,21600" o:spt="202" path="m,l,21600r21600,l21600,xe">
            <v:stroke joinstyle="miter"/>
            <v:path gradientshapeok="t" o:connecttype="rect"/>
          </v:shapetype>
          <v:shape id="_x0000_s1028" type="#_x0000_t202" style="position:absolute;left:0;text-align:left;margin-left:0;margin-top:0;width:190.9pt;height:172.05pt;z-index:251657728;mso-width-percent:400;mso-position-horizontal:center;mso-width-percent:400;mso-width-relative:margin;mso-height-relative:margin">
            <v:textbox>
              <w:txbxContent>
                <w:p w:rsidR="00F478A3" w:rsidRDefault="00F478A3" w:rsidP="008025C7">
                  <w:pPr>
                    <w:jc w:val="center"/>
                    <w:rPr>
                      <w:rFonts w:ascii="標楷體" w:eastAsia="標楷體" w:hAnsi="標楷體"/>
                      <w:sz w:val="36"/>
                      <w:szCs w:val="36"/>
                      <w:lang w:eastAsia="zh-TW"/>
                    </w:rPr>
                  </w:pPr>
                </w:p>
                <w:p w:rsidR="00F478A3" w:rsidRDefault="00F478A3" w:rsidP="008025C7">
                  <w:pPr>
                    <w:jc w:val="center"/>
                    <w:rPr>
                      <w:rFonts w:ascii="標楷體" w:eastAsia="標楷體" w:hAnsi="標楷體"/>
                      <w:sz w:val="36"/>
                      <w:szCs w:val="36"/>
                      <w:lang w:eastAsia="zh-TW"/>
                    </w:rPr>
                  </w:pPr>
                </w:p>
                <w:p w:rsidR="00F478A3" w:rsidRDefault="00F478A3" w:rsidP="008025C7">
                  <w:pPr>
                    <w:jc w:val="center"/>
                    <w:rPr>
                      <w:rFonts w:eastAsia="標楷體"/>
                      <w:sz w:val="36"/>
                      <w:szCs w:val="36"/>
                      <w:lang w:eastAsia="zh-TW"/>
                    </w:rPr>
                  </w:pPr>
                  <w:r w:rsidRPr="00596F9D">
                    <w:rPr>
                      <w:rFonts w:eastAsia="SimSun" w:hAnsi="標楷體" w:hint="eastAsia"/>
                      <w:sz w:val="36"/>
                      <w:szCs w:val="36"/>
                      <w:lang w:eastAsia="zh-CN"/>
                    </w:rPr>
                    <w:t>受认证</w:t>
                  </w:r>
                  <w:r w:rsidRPr="009034B0">
                    <w:rPr>
                      <w:rFonts w:ascii="新細明體" w:eastAsia="SimSun" w:hAnsi="新細明體" w:hint="eastAsia"/>
                      <w:sz w:val="36"/>
                      <w:szCs w:val="36"/>
                      <w:lang w:eastAsia="zh-CN"/>
                    </w:rPr>
                    <w:t>专业</w:t>
                  </w:r>
                </w:p>
                <w:p w:rsidR="00F478A3" w:rsidRDefault="00F478A3" w:rsidP="008025C7">
                  <w:pPr>
                    <w:jc w:val="center"/>
                    <w:rPr>
                      <w:rFonts w:eastAsia="標楷體"/>
                      <w:sz w:val="36"/>
                      <w:szCs w:val="36"/>
                      <w:lang w:eastAsia="zh-TW"/>
                    </w:rPr>
                  </w:pPr>
                  <w:r w:rsidRPr="00596F9D">
                    <w:rPr>
                      <w:rFonts w:eastAsia="SimSun" w:hAnsi="標楷體" w:hint="eastAsia"/>
                      <w:sz w:val="36"/>
                      <w:szCs w:val="36"/>
                      <w:lang w:eastAsia="zh-CN"/>
                    </w:rPr>
                    <w:t>所属学校</w:t>
                  </w:r>
                  <w:r w:rsidRPr="00596F9D">
                    <w:rPr>
                      <w:rFonts w:eastAsia="SimSun"/>
                      <w:sz w:val="36"/>
                      <w:szCs w:val="36"/>
                      <w:lang w:eastAsia="zh-CN"/>
                    </w:rPr>
                    <w:t>LOGO</w:t>
                  </w:r>
                </w:p>
                <w:p w:rsidR="00F478A3" w:rsidRPr="008025C7" w:rsidRDefault="00F478A3">
                  <w:pPr>
                    <w:rPr>
                      <w:lang w:eastAsia="zh-TW"/>
                    </w:rPr>
                  </w:pPr>
                </w:p>
              </w:txbxContent>
            </v:textbox>
          </v:shape>
        </w:pict>
      </w:r>
    </w:p>
    <w:p w:rsidR="00B11CC3" w:rsidRPr="00634F4E" w:rsidRDefault="00B11CC3" w:rsidP="00B11CC3">
      <w:pPr>
        <w:widowControl w:val="0"/>
        <w:snapToGrid w:val="0"/>
        <w:spacing w:after="0"/>
        <w:jc w:val="center"/>
        <w:rPr>
          <w:rFonts w:eastAsia="FangSong"/>
          <w:kern w:val="2"/>
          <w:sz w:val="52"/>
          <w:szCs w:val="52"/>
          <w:lang w:eastAsia="zh-CN"/>
        </w:rPr>
      </w:pPr>
    </w:p>
    <w:p w:rsidR="00B11CC3" w:rsidRPr="00634F4E" w:rsidRDefault="00B11CC3" w:rsidP="00B11CC3">
      <w:pPr>
        <w:widowControl w:val="0"/>
        <w:snapToGrid w:val="0"/>
        <w:spacing w:after="0"/>
        <w:jc w:val="center"/>
        <w:rPr>
          <w:rFonts w:eastAsia="FangSong"/>
          <w:kern w:val="2"/>
          <w:sz w:val="52"/>
          <w:szCs w:val="52"/>
          <w:lang w:eastAsia="zh-CN"/>
        </w:rPr>
      </w:pPr>
    </w:p>
    <w:p w:rsidR="008025C7" w:rsidRPr="00634F4E" w:rsidRDefault="008025C7" w:rsidP="00B11CC3">
      <w:pPr>
        <w:widowControl w:val="0"/>
        <w:snapToGrid w:val="0"/>
        <w:spacing w:after="0"/>
        <w:jc w:val="center"/>
        <w:rPr>
          <w:rFonts w:eastAsia="FangSong"/>
          <w:kern w:val="2"/>
          <w:sz w:val="52"/>
          <w:szCs w:val="52"/>
          <w:lang w:eastAsia="zh-CN"/>
        </w:rPr>
      </w:pPr>
    </w:p>
    <w:p w:rsidR="008025C7" w:rsidRPr="00634F4E" w:rsidRDefault="008025C7" w:rsidP="00B11CC3">
      <w:pPr>
        <w:widowControl w:val="0"/>
        <w:snapToGrid w:val="0"/>
        <w:spacing w:after="0"/>
        <w:jc w:val="center"/>
        <w:rPr>
          <w:rFonts w:eastAsia="FangSong"/>
          <w:kern w:val="2"/>
          <w:sz w:val="52"/>
          <w:szCs w:val="52"/>
          <w:lang w:eastAsia="zh-CN"/>
        </w:rPr>
      </w:pPr>
    </w:p>
    <w:p w:rsidR="008025C7" w:rsidRPr="00634F4E" w:rsidRDefault="008025C7" w:rsidP="00B11CC3">
      <w:pPr>
        <w:widowControl w:val="0"/>
        <w:snapToGrid w:val="0"/>
        <w:spacing w:after="0"/>
        <w:jc w:val="center"/>
        <w:rPr>
          <w:rFonts w:eastAsia="FangSong"/>
          <w:kern w:val="2"/>
          <w:sz w:val="52"/>
          <w:szCs w:val="52"/>
          <w:lang w:eastAsia="zh-CN"/>
        </w:rPr>
      </w:pPr>
    </w:p>
    <w:p w:rsidR="00155404" w:rsidRPr="00634F4E" w:rsidRDefault="00155404" w:rsidP="00155404">
      <w:pPr>
        <w:widowControl w:val="0"/>
        <w:snapToGrid w:val="0"/>
        <w:spacing w:after="0"/>
        <w:jc w:val="center"/>
        <w:rPr>
          <w:rFonts w:eastAsia="FangSong"/>
          <w:kern w:val="2"/>
          <w:sz w:val="40"/>
          <w:szCs w:val="40"/>
          <w:lang w:eastAsia="zh-TW"/>
        </w:rPr>
      </w:pPr>
    </w:p>
    <w:p w:rsidR="00155404" w:rsidRPr="00634F4E" w:rsidRDefault="00155404" w:rsidP="00155404">
      <w:pPr>
        <w:widowControl w:val="0"/>
        <w:spacing w:beforeLines="50" w:before="120" w:after="0"/>
        <w:ind w:leftChars="100" w:left="240"/>
        <w:jc w:val="left"/>
        <w:rPr>
          <w:rFonts w:eastAsia="FangSong"/>
          <w:kern w:val="2"/>
          <w:sz w:val="40"/>
          <w:szCs w:val="40"/>
          <w:lang w:eastAsia="zh-TW"/>
        </w:rPr>
      </w:pPr>
      <w:r w:rsidRPr="00634F4E">
        <w:rPr>
          <w:rFonts w:eastAsia="FangSong"/>
          <w:kern w:val="2"/>
          <w:sz w:val="44"/>
          <w:szCs w:val="44"/>
          <w:lang w:eastAsia="zh-CN"/>
        </w:rPr>
        <w:t>受认证专业负责人签名：</w:t>
      </w:r>
      <w:r w:rsidRPr="00634F4E">
        <w:rPr>
          <w:rFonts w:eastAsia="FangSong"/>
          <w:kern w:val="2"/>
          <w:sz w:val="44"/>
          <w:szCs w:val="44"/>
          <w:u w:val="single" w:color="000000"/>
          <w:lang w:eastAsia="zh-CN"/>
        </w:rPr>
        <w:t xml:space="preserve">　　　　　　　</w:t>
      </w:r>
      <w:r w:rsidRPr="00634F4E">
        <w:rPr>
          <w:rFonts w:eastAsia="FangSong"/>
          <w:kern w:val="2"/>
          <w:sz w:val="44"/>
          <w:szCs w:val="44"/>
          <w:u w:val="single" w:color="000000"/>
          <w:lang w:eastAsia="zh-CN"/>
        </w:rPr>
        <w:t xml:space="preserve"> </w:t>
      </w:r>
      <w:r w:rsidRPr="00634F4E">
        <w:rPr>
          <w:rFonts w:eastAsia="FangSong"/>
          <w:kern w:val="2"/>
          <w:sz w:val="44"/>
          <w:szCs w:val="44"/>
          <w:u w:val="single" w:color="000000"/>
          <w:lang w:eastAsia="zh-CN"/>
        </w:rPr>
        <w:t xml:space="preserve">　</w:t>
      </w:r>
      <w:r w:rsidRPr="00634F4E">
        <w:rPr>
          <w:rFonts w:eastAsia="FangSong"/>
          <w:color w:val="FFFFFF"/>
          <w:kern w:val="2"/>
          <w:sz w:val="44"/>
          <w:szCs w:val="44"/>
          <w:u w:val="single" w:color="000000"/>
          <w:lang w:eastAsia="zh-CN"/>
        </w:rPr>
        <w:t>：</w:t>
      </w:r>
    </w:p>
    <w:p w:rsidR="001618CA" w:rsidRPr="00634F4E" w:rsidRDefault="00155404" w:rsidP="00155404">
      <w:pPr>
        <w:widowControl w:val="0"/>
        <w:spacing w:afterLines="100" w:after="240"/>
        <w:jc w:val="center"/>
        <w:rPr>
          <w:rFonts w:eastAsia="FangSong"/>
          <w:kern w:val="2"/>
          <w:sz w:val="40"/>
          <w:szCs w:val="40"/>
          <w:lang w:eastAsia="zh-CN"/>
        </w:rPr>
      </w:pPr>
      <w:r w:rsidRPr="00634F4E">
        <w:rPr>
          <w:rFonts w:eastAsia="FangSong"/>
          <w:kern w:val="2"/>
          <w:sz w:val="40"/>
          <w:szCs w:val="40"/>
          <w:lang w:eastAsia="zh-CN"/>
        </w:rPr>
        <w:t xml:space="preserve">　</w:t>
      </w:r>
      <w:r w:rsidRPr="00634F4E">
        <w:rPr>
          <w:rFonts w:eastAsia="FangSong"/>
          <w:kern w:val="2"/>
          <w:sz w:val="40"/>
          <w:szCs w:val="40"/>
          <w:lang w:eastAsia="zh-CN"/>
        </w:rPr>
        <w:t>2017</w:t>
      </w:r>
      <w:r w:rsidRPr="00634F4E">
        <w:rPr>
          <w:rFonts w:eastAsia="FangSong"/>
          <w:kern w:val="2"/>
          <w:sz w:val="40"/>
          <w:szCs w:val="40"/>
          <w:lang w:eastAsia="zh-CN"/>
        </w:rPr>
        <w:t>年</w:t>
      </w:r>
      <w:r w:rsidRPr="00634F4E">
        <w:rPr>
          <w:rFonts w:eastAsia="FangSong"/>
          <w:kern w:val="2"/>
          <w:sz w:val="40"/>
          <w:szCs w:val="40"/>
          <w:lang w:eastAsia="zh-CN"/>
        </w:rPr>
        <w:t>○○</w:t>
      </w:r>
      <w:r w:rsidRPr="00634F4E">
        <w:rPr>
          <w:rFonts w:eastAsia="FangSong"/>
          <w:kern w:val="2"/>
          <w:sz w:val="40"/>
          <w:szCs w:val="40"/>
          <w:lang w:eastAsia="zh-CN"/>
        </w:rPr>
        <w:t>月</w:t>
      </w:r>
      <w:r w:rsidRPr="00634F4E">
        <w:rPr>
          <w:rFonts w:eastAsia="FangSong"/>
          <w:kern w:val="2"/>
          <w:sz w:val="40"/>
          <w:szCs w:val="40"/>
          <w:lang w:eastAsia="zh-CN"/>
        </w:rPr>
        <w:t>○○</w:t>
      </w:r>
      <w:r w:rsidRPr="00634F4E">
        <w:rPr>
          <w:rFonts w:eastAsia="FangSong"/>
          <w:kern w:val="2"/>
          <w:sz w:val="40"/>
          <w:szCs w:val="40"/>
          <w:lang w:eastAsia="zh-CN"/>
        </w:rPr>
        <w:t>日</w:t>
      </w:r>
    </w:p>
    <w:p w:rsidR="001618CA" w:rsidRPr="00634F4E" w:rsidRDefault="001618CA" w:rsidP="001618CA">
      <w:pPr>
        <w:widowControl w:val="0"/>
        <w:spacing w:after="0"/>
        <w:jc w:val="center"/>
        <w:rPr>
          <w:rFonts w:eastAsia="FangSong"/>
          <w:kern w:val="2"/>
          <w:sz w:val="40"/>
          <w:szCs w:val="40"/>
          <w:lang w:eastAsia="zh-CN"/>
        </w:rPr>
        <w:sectPr w:rsidR="001618CA" w:rsidRPr="00634F4E" w:rsidSect="005F13FA">
          <w:footerReference w:type="default" r:id="rId11"/>
          <w:pgSz w:w="11907" w:h="16840" w:code="9"/>
          <w:pgMar w:top="1134" w:right="1134" w:bottom="1134" w:left="1134" w:header="567" w:footer="567" w:gutter="0"/>
          <w:pgNumType w:fmt="upperRoman" w:start="1"/>
          <w:cols w:space="720"/>
          <w:docGrid w:linePitch="326"/>
        </w:sectPr>
      </w:pPr>
    </w:p>
    <w:p w:rsidR="00DB2CF4" w:rsidRPr="00634F4E" w:rsidRDefault="00155404" w:rsidP="001618CA">
      <w:pPr>
        <w:widowControl w:val="0"/>
        <w:spacing w:after="0"/>
        <w:rPr>
          <w:rFonts w:eastAsia="FangSong"/>
          <w:szCs w:val="24"/>
          <w:lang w:eastAsia="zh-CN"/>
        </w:rPr>
      </w:pPr>
      <w:r w:rsidRPr="00634F4E">
        <w:rPr>
          <w:rFonts w:eastAsia="FangSong"/>
          <w:szCs w:val="24"/>
          <w:lang w:eastAsia="zh-CN"/>
        </w:rPr>
        <w:t>（书背格式︶</w:t>
      </w:r>
    </w:p>
    <w:p w:rsidR="001618CA" w:rsidRPr="00634F4E" w:rsidRDefault="001618CA" w:rsidP="001618CA">
      <w:pPr>
        <w:widowControl w:val="0"/>
        <w:spacing w:after="0"/>
        <w:rPr>
          <w:rFonts w:eastAsia="FangSong"/>
          <w:szCs w:val="24"/>
          <w:lang w:eastAsia="zh-CN"/>
        </w:rPr>
      </w:pPr>
    </w:p>
    <w:p w:rsidR="001618CA" w:rsidRPr="00634F4E" w:rsidRDefault="001618CA" w:rsidP="001618CA">
      <w:pPr>
        <w:widowControl w:val="0"/>
        <w:spacing w:after="0"/>
        <w:rPr>
          <w:rFonts w:eastAsia="FangSong"/>
          <w:szCs w:val="24"/>
          <w:lang w:eastAsia="zh-CN"/>
        </w:rPr>
      </w:pPr>
    </w:p>
    <w:tbl>
      <w:tblPr>
        <w:tblpPr w:leftFromText="180" w:rightFromText="180" w:vertAnchor="text" w:tblpY="1"/>
        <w:tblW w:w="0" w:type="auto"/>
        <w:tblLook w:val="01E0" w:firstRow="1" w:lastRow="1" w:firstColumn="1" w:lastColumn="1" w:noHBand="0" w:noVBand="0"/>
      </w:tblPr>
      <w:tblGrid>
        <w:gridCol w:w="1130"/>
      </w:tblGrid>
      <w:tr w:rsidR="001618CA" w:rsidRPr="00634F4E" w:rsidTr="001B3C0A">
        <w:trPr>
          <w:cantSplit/>
          <w:trHeight w:val="13174"/>
        </w:trPr>
        <w:tc>
          <w:tcPr>
            <w:tcW w:w="1130" w:type="dxa"/>
            <w:textDirection w:val="tbRlV"/>
            <w:vAlign w:val="center"/>
          </w:tcPr>
          <w:p w:rsidR="001618CA" w:rsidRPr="00634F4E" w:rsidRDefault="00155404" w:rsidP="006A326A">
            <w:pPr>
              <w:widowControl w:val="0"/>
              <w:spacing w:after="0"/>
              <w:ind w:left="113" w:right="113"/>
              <w:jc w:val="left"/>
              <w:rPr>
                <w:rFonts w:eastAsia="FangSong"/>
                <w:sz w:val="40"/>
                <w:szCs w:val="40"/>
                <w:lang w:eastAsia="zh-CN"/>
              </w:rPr>
            </w:pPr>
            <w:r w:rsidRPr="00634F4E">
              <w:rPr>
                <w:rFonts w:eastAsia="FangSong"/>
                <w:w w:val="89"/>
                <w:sz w:val="40"/>
                <w:szCs w:val="40"/>
                <w:lang w:eastAsia="zh-CN"/>
                <w:eastAsianLayout w:id="1240721408" w:vert="1" w:vertCompress="1"/>
              </w:rPr>
              <w:t>2017</w:t>
            </w:r>
            <w:r w:rsidR="006A326A" w:rsidRPr="00634F4E">
              <w:rPr>
                <w:rFonts w:eastAsia="FangSong"/>
                <w:sz w:val="40"/>
                <w:szCs w:val="40"/>
                <w:lang w:eastAsia="zh-CN"/>
              </w:rPr>
              <w:t>学年度</w:t>
            </w:r>
            <w:r w:rsidR="00596F9D" w:rsidRPr="00634F4E">
              <w:rPr>
                <w:rFonts w:eastAsia="FangSong"/>
                <w:sz w:val="40"/>
                <w:szCs w:val="40"/>
                <w:lang w:eastAsia="zh-CN"/>
              </w:rPr>
              <w:t xml:space="preserve">　</w:t>
            </w:r>
            <w:r w:rsidR="00925B18" w:rsidRPr="00634F4E">
              <w:rPr>
                <w:rFonts w:eastAsia="FangSong"/>
                <w:sz w:val="40"/>
                <w:szCs w:val="40"/>
                <w:lang w:eastAsia="zh-CN"/>
              </w:rPr>
              <w:t>○○○</w:t>
            </w:r>
            <w:r w:rsidR="00497E2C" w:rsidRPr="00634F4E">
              <w:rPr>
                <w:rFonts w:eastAsia="FangSong"/>
                <w:sz w:val="40"/>
                <w:szCs w:val="40"/>
                <w:lang w:eastAsia="zh-CN"/>
              </w:rPr>
              <w:t>学校</w:t>
            </w:r>
            <w:r w:rsidR="00925B18" w:rsidRPr="00634F4E">
              <w:rPr>
                <w:rFonts w:eastAsia="FangSong"/>
                <w:sz w:val="40"/>
                <w:szCs w:val="40"/>
                <w:lang w:eastAsia="zh-CN"/>
              </w:rPr>
              <w:t>○</w:t>
            </w:r>
            <w:r w:rsidR="0091617D" w:rsidRPr="00634F4E">
              <w:rPr>
                <w:rFonts w:eastAsia="FangSong"/>
                <w:sz w:val="40"/>
                <w:szCs w:val="40"/>
                <w:lang w:eastAsia="zh-CN"/>
              </w:rPr>
              <w:t>○○</w:t>
            </w:r>
            <w:r w:rsidR="0091617D" w:rsidRPr="00634F4E">
              <w:rPr>
                <w:rFonts w:eastAsia="FangSong"/>
                <w:sz w:val="40"/>
                <w:szCs w:val="40"/>
                <w:lang w:eastAsia="zh-CN"/>
              </w:rPr>
              <w:t>专业</w:t>
            </w:r>
            <w:r w:rsidR="0091617D" w:rsidRPr="00634F4E">
              <w:rPr>
                <w:rFonts w:eastAsia="FangSong"/>
                <w:sz w:val="40"/>
                <w:szCs w:val="40"/>
                <w:lang w:eastAsia="zh-CN"/>
              </w:rPr>
              <w:t xml:space="preserve">   </w:t>
            </w:r>
            <w:r w:rsidR="0091617D" w:rsidRPr="00634F4E">
              <w:rPr>
                <w:rFonts w:eastAsia="FangSong"/>
                <w:sz w:val="40"/>
                <w:szCs w:val="40"/>
                <w:lang w:eastAsia="zh-CN"/>
              </w:rPr>
              <w:t>副学士学位</w:t>
            </w:r>
            <w:r w:rsidR="00596F9D" w:rsidRPr="00634F4E">
              <w:rPr>
                <w:rFonts w:eastAsia="FangSong"/>
                <w:sz w:val="40"/>
                <w:szCs w:val="40"/>
                <w:lang w:eastAsia="zh-CN"/>
              </w:rPr>
              <w:t xml:space="preserve">自评报告书　</w:t>
            </w:r>
            <w:r w:rsidR="0091617D" w:rsidRPr="00634F4E">
              <w:rPr>
                <w:rFonts w:eastAsia="FangSong"/>
                <w:sz w:val="40"/>
                <w:szCs w:val="40"/>
                <w:lang w:eastAsia="zh-TW"/>
              </w:rPr>
              <w:t>（</w:t>
            </w:r>
            <w:r w:rsidR="005D0088" w:rsidRPr="00634F4E">
              <w:rPr>
                <w:rFonts w:eastAsia="FangSong"/>
                <w:sz w:val="40"/>
                <w:szCs w:val="40"/>
                <w:lang w:eastAsia="zh-CN"/>
              </w:rPr>
              <w:t>T</w:t>
            </w:r>
            <w:r w:rsidR="00596F9D" w:rsidRPr="00634F4E">
              <w:rPr>
                <w:rFonts w:eastAsia="FangSong"/>
                <w:sz w:val="40"/>
                <w:szCs w:val="40"/>
                <w:lang w:eastAsia="zh-CN"/>
              </w:rPr>
              <w:t>AC</w:t>
            </w:r>
            <w:r w:rsidR="0091617D" w:rsidRPr="00634F4E">
              <w:rPr>
                <w:rFonts w:eastAsia="FangSong"/>
                <w:sz w:val="40"/>
                <w:szCs w:val="40"/>
                <w:lang w:eastAsia="zh-CN"/>
              </w:rPr>
              <w:t>-AD</w:t>
            </w:r>
            <w:r w:rsidRPr="00634F4E">
              <w:rPr>
                <w:rFonts w:eastAsia="FangSong"/>
                <w:sz w:val="40"/>
                <w:szCs w:val="40"/>
                <w:lang w:eastAsia="zh-CN"/>
              </w:rPr>
              <w:t>）</w:t>
            </w:r>
          </w:p>
        </w:tc>
      </w:tr>
    </w:tbl>
    <w:p w:rsidR="00DB2CF4" w:rsidRPr="00634F4E" w:rsidRDefault="00DB2CF4" w:rsidP="004C09C4">
      <w:pPr>
        <w:widowControl w:val="0"/>
        <w:spacing w:after="0"/>
        <w:jc w:val="center"/>
        <w:rPr>
          <w:rFonts w:eastAsia="FangSong"/>
          <w:kern w:val="2"/>
          <w:sz w:val="40"/>
          <w:szCs w:val="40"/>
          <w:lang w:eastAsia="zh-CN"/>
        </w:rPr>
      </w:pPr>
    </w:p>
    <w:p w:rsidR="00DB2CF4" w:rsidRPr="00634F4E" w:rsidRDefault="00DB2CF4" w:rsidP="004C09C4">
      <w:pPr>
        <w:widowControl w:val="0"/>
        <w:spacing w:after="0"/>
        <w:jc w:val="center"/>
        <w:rPr>
          <w:rFonts w:eastAsia="FangSong"/>
          <w:kern w:val="2"/>
          <w:sz w:val="40"/>
          <w:szCs w:val="40"/>
          <w:lang w:eastAsia="zh-CN"/>
        </w:rPr>
      </w:pPr>
    </w:p>
    <w:p w:rsidR="00DB2CF4" w:rsidRPr="00634F4E" w:rsidRDefault="00DB2CF4" w:rsidP="004C09C4">
      <w:pPr>
        <w:widowControl w:val="0"/>
        <w:spacing w:after="0"/>
        <w:jc w:val="center"/>
        <w:rPr>
          <w:rFonts w:eastAsia="FangSong"/>
          <w:kern w:val="2"/>
          <w:sz w:val="40"/>
          <w:szCs w:val="40"/>
          <w:lang w:eastAsia="zh-CN"/>
        </w:rPr>
        <w:sectPr w:rsidR="00DB2CF4" w:rsidRPr="00634F4E" w:rsidSect="005F13FA">
          <w:pgSz w:w="11907" w:h="16840" w:code="9"/>
          <w:pgMar w:top="1134" w:right="1134" w:bottom="1134" w:left="1134" w:header="567" w:footer="567" w:gutter="0"/>
          <w:pgNumType w:fmt="upperRoman"/>
          <w:cols w:space="720"/>
          <w:textDirection w:val="tbRl"/>
          <w:docGrid w:linePitch="326"/>
        </w:sectPr>
      </w:pPr>
    </w:p>
    <w:p w:rsidR="00904366" w:rsidRPr="00634F4E" w:rsidRDefault="00596F9D" w:rsidP="00904366">
      <w:pPr>
        <w:pStyle w:val="a1"/>
        <w:snapToGrid w:val="0"/>
        <w:jc w:val="center"/>
        <w:rPr>
          <w:rStyle w:val="10"/>
          <w:rFonts w:ascii="Times New Roman" w:eastAsia="FangSong" w:hAnsi="Times New Roman"/>
          <w:b w:val="0"/>
        </w:rPr>
      </w:pPr>
      <w:r w:rsidRPr="00634F4E">
        <w:rPr>
          <w:rStyle w:val="10"/>
          <w:rFonts w:ascii="Times New Roman" w:eastAsia="FangSong" w:hAnsi="Times New Roman"/>
          <w:b w:val="0"/>
          <w:lang w:eastAsia="zh-CN"/>
        </w:rPr>
        <w:t>报告书格式及内容说明</w:t>
      </w:r>
    </w:p>
    <w:p w:rsidR="00497E2C" w:rsidRPr="00634F4E" w:rsidRDefault="00497E2C" w:rsidP="00E52748">
      <w:pPr>
        <w:pStyle w:val="a1"/>
        <w:numPr>
          <w:ilvl w:val="0"/>
          <w:numId w:val="22"/>
        </w:numPr>
        <w:tabs>
          <w:tab w:val="left" w:pos="567"/>
        </w:tabs>
        <w:rPr>
          <w:rFonts w:eastAsia="FangSong"/>
          <w:b/>
          <w:kern w:val="28"/>
          <w:szCs w:val="24"/>
          <w:lang w:eastAsia="zh-TW"/>
        </w:rPr>
      </w:pPr>
      <w:r w:rsidRPr="00634F4E">
        <w:rPr>
          <w:rFonts w:eastAsia="FangSong"/>
          <w:szCs w:val="24"/>
          <w:lang w:eastAsia="zh-CN"/>
        </w:rPr>
        <w:t>格式</w:t>
      </w:r>
    </w:p>
    <w:p w:rsidR="00497E2C" w:rsidRPr="00634F4E" w:rsidRDefault="00497E2C" w:rsidP="00E52748">
      <w:pPr>
        <w:pStyle w:val="a1"/>
        <w:numPr>
          <w:ilvl w:val="1"/>
          <w:numId w:val="20"/>
        </w:numPr>
        <w:tabs>
          <w:tab w:val="left" w:pos="851"/>
        </w:tabs>
        <w:adjustRightInd w:val="0"/>
        <w:spacing w:afterLines="50"/>
        <w:ind w:left="851" w:hanging="369"/>
        <w:rPr>
          <w:rFonts w:eastAsia="FangSong"/>
          <w:b/>
          <w:kern w:val="28"/>
          <w:szCs w:val="24"/>
          <w:lang w:eastAsia="zh-TW"/>
        </w:rPr>
      </w:pPr>
      <w:r w:rsidRPr="00634F4E">
        <w:rPr>
          <w:rFonts w:eastAsia="FangSong"/>
          <w:szCs w:val="24"/>
          <w:lang w:eastAsia="zh-CN"/>
        </w:rPr>
        <w:t>统一以</w:t>
      </w:r>
      <w:r w:rsidRPr="00634F4E">
        <w:rPr>
          <w:rFonts w:eastAsia="FangSong"/>
          <w:szCs w:val="24"/>
          <w:lang w:eastAsia="zh-TW"/>
        </w:rPr>
        <w:t>A4</w:t>
      </w:r>
      <w:r w:rsidRPr="00634F4E">
        <w:rPr>
          <w:rFonts w:eastAsia="FangSong"/>
          <w:szCs w:val="24"/>
          <w:lang w:eastAsia="zh-CN"/>
        </w:rPr>
        <w:t>大小纸张，标题</w:t>
      </w:r>
      <w:r w:rsidRPr="00634F4E">
        <w:rPr>
          <w:rFonts w:eastAsia="FangSong"/>
          <w:szCs w:val="24"/>
          <w:lang w:eastAsia="zh-TW"/>
        </w:rPr>
        <w:t>14</w:t>
      </w:r>
      <w:r w:rsidRPr="00634F4E">
        <w:rPr>
          <w:rFonts w:eastAsia="FangSong"/>
          <w:szCs w:val="24"/>
          <w:lang w:eastAsia="zh-CN"/>
        </w:rPr>
        <w:t>号字、内文</w:t>
      </w:r>
      <w:r w:rsidRPr="00634F4E">
        <w:rPr>
          <w:rFonts w:eastAsia="FangSong"/>
          <w:szCs w:val="24"/>
          <w:lang w:eastAsia="zh-TW"/>
        </w:rPr>
        <w:t>12</w:t>
      </w:r>
      <w:r w:rsidRPr="00634F4E">
        <w:rPr>
          <w:rFonts w:eastAsia="FangSong"/>
          <w:szCs w:val="24"/>
          <w:lang w:eastAsia="zh-CN"/>
        </w:rPr>
        <w:t>号字，中文宋体、英文</w:t>
      </w:r>
      <w:r w:rsidRPr="00634F4E">
        <w:rPr>
          <w:rFonts w:eastAsia="FangSong"/>
          <w:szCs w:val="24"/>
          <w:lang w:eastAsia="zh-TW"/>
        </w:rPr>
        <w:t>Times New Roman</w:t>
      </w:r>
      <w:r w:rsidRPr="00634F4E">
        <w:rPr>
          <w:rFonts w:eastAsia="FangSong"/>
          <w:szCs w:val="24"/>
          <w:lang w:eastAsia="zh-CN"/>
        </w:rPr>
        <w:t>，边界上下左右各</w:t>
      </w:r>
      <w:r w:rsidRPr="00634F4E">
        <w:rPr>
          <w:rFonts w:eastAsia="FangSong"/>
          <w:szCs w:val="24"/>
          <w:lang w:eastAsia="zh-TW"/>
        </w:rPr>
        <w:t>2</w:t>
      </w:r>
      <w:r w:rsidRPr="00634F4E">
        <w:rPr>
          <w:rFonts w:eastAsia="FangSong"/>
          <w:szCs w:val="24"/>
          <w:lang w:eastAsia="zh-CN"/>
        </w:rPr>
        <w:t>公分撰写，单行间距为原则。</w:t>
      </w:r>
    </w:p>
    <w:p w:rsidR="00497E2C" w:rsidRPr="00634F4E" w:rsidRDefault="00497E2C" w:rsidP="00E52748">
      <w:pPr>
        <w:pStyle w:val="a1"/>
        <w:numPr>
          <w:ilvl w:val="1"/>
          <w:numId w:val="20"/>
        </w:numPr>
        <w:tabs>
          <w:tab w:val="left" w:pos="851"/>
        </w:tabs>
        <w:adjustRightInd w:val="0"/>
        <w:spacing w:afterLines="50"/>
        <w:ind w:left="851" w:hanging="369"/>
        <w:rPr>
          <w:rFonts w:eastAsia="FangSong"/>
          <w:szCs w:val="24"/>
          <w:lang w:eastAsia="zh-TW"/>
        </w:rPr>
      </w:pPr>
      <w:r w:rsidRPr="00634F4E">
        <w:rPr>
          <w:rFonts w:eastAsia="FangSong"/>
          <w:szCs w:val="24"/>
          <w:lang w:eastAsia="zh-CN"/>
        </w:rPr>
        <w:t>对应规范：规范</w:t>
      </w:r>
      <w:r w:rsidRPr="00634F4E">
        <w:rPr>
          <w:rFonts w:eastAsia="FangSong"/>
          <w:szCs w:val="24"/>
          <w:lang w:eastAsia="zh-TW"/>
        </w:rPr>
        <w:t>1~9</w:t>
      </w:r>
      <w:r w:rsidRPr="00634F4E">
        <w:rPr>
          <w:rFonts w:eastAsia="FangSong"/>
          <w:szCs w:val="24"/>
          <w:lang w:eastAsia="zh-TW"/>
        </w:rPr>
        <w:t>。</w:t>
      </w:r>
    </w:p>
    <w:p w:rsidR="00497E2C" w:rsidRPr="00634F4E" w:rsidRDefault="00497E2C" w:rsidP="00E52748">
      <w:pPr>
        <w:pStyle w:val="a1"/>
        <w:numPr>
          <w:ilvl w:val="1"/>
          <w:numId w:val="20"/>
        </w:numPr>
        <w:tabs>
          <w:tab w:val="left" w:pos="851"/>
        </w:tabs>
        <w:adjustRightInd w:val="0"/>
        <w:spacing w:afterLines="50"/>
        <w:ind w:left="851" w:hanging="369"/>
        <w:rPr>
          <w:rFonts w:eastAsia="FangSong"/>
          <w:b/>
          <w:kern w:val="28"/>
          <w:szCs w:val="24"/>
          <w:lang w:eastAsia="zh-TW"/>
        </w:rPr>
      </w:pPr>
      <w:r w:rsidRPr="00634F4E">
        <w:rPr>
          <w:rFonts w:eastAsia="FangSong"/>
          <w:szCs w:val="24"/>
          <w:lang w:eastAsia="zh-CN"/>
        </w:rPr>
        <w:t>报告书页数：总页数</w:t>
      </w:r>
      <w:r w:rsidRPr="00634F4E">
        <w:rPr>
          <w:rFonts w:eastAsia="FangSong"/>
          <w:szCs w:val="24"/>
          <w:lang w:eastAsia="zh-TW"/>
        </w:rPr>
        <w:t>100</w:t>
      </w:r>
      <w:r w:rsidRPr="00634F4E">
        <w:rPr>
          <w:rFonts w:eastAsia="FangSong"/>
          <w:szCs w:val="24"/>
          <w:lang w:eastAsia="zh-CN"/>
        </w:rPr>
        <w:t>页为限</w:t>
      </w:r>
      <w:r w:rsidRPr="00634F4E">
        <w:rPr>
          <w:rFonts w:eastAsia="FangSong"/>
          <w:szCs w:val="24"/>
          <w:lang w:eastAsia="zh-TW"/>
        </w:rPr>
        <w:t>。</w:t>
      </w:r>
    </w:p>
    <w:p w:rsidR="00497E2C" w:rsidRPr="00634F4E" w:rsidRDefault="00497E2C" w:rsidP="00E52748">
      <w:pPr>
        <w:pStyle w:val="a1"/>
        <w:numPr>
          <w:ilvl w:val="1"/>
          <w:numId w:val="20"/>
        </w:numPr>
        <w:tabs>
          <w:tab w:val="left" w:pos="851"/>
        </w:tabs>
        <w:adjustRightInd w:val="0"/>
        <w:spacing w:after="0"/>
        <w:ind w:left="851" w:hanging="369"/>
        <w:rPr>
          <w:rFonts w:eastAsia="FangSong"/>
          <w:szCs w:val="24"/>
          <w:lang w:eastAsia="zh-TW"/>
        </w:rPr>
      </w:pPr>
      <w:r w:rsidRPr="00634F4E">
        <w:rPr>
          <w:rFonts w:eastAsia="FangSong"/>
          <w:szCs w:val="24"/>
          <w:lang w:eastAsia="zh-CN"/>
        </w:rPr>
        <w:t>左证文件，如会议记录、课程大纲、问卷等，以附件方式存放光盘（请依规范分文件夹存放并附报告书正文电子文件），但重要之样本仍可视需要呈现于本文。</w:t>
      </w:r>
    </w:p>
    <w:p w:rsidR="00497E2C" w:rsidRPr="00634F4E" w:rsidRDefault="00497E2C" w:rsidP="00E52748">
      <w:pPr>
        <w:pStyle w:val="a1"/>
        <w:numPr>
          <w:ilvl w:val="1"/>
          <w:numId w:val="20"/>
        </w:numPr>
        <w:tabs>
          <w:tab w:val="left" w:pos="851"/>
        </w:tabs>
        <w:spacing w:beforeLines="50" w:before="120" w:after="0"/>
        <w:ind w:left="964" w:hanging="482"/>
        <w:rPr>
          <w:rFonts w:eastAsia="FangSong"/>
          <w:b/>
          <w:kern w:val="28"/>
          <w:szCs w:val="24"/>
          <w:lang w:eastAsia="zh-TW"/>
        </w:rPr>
      </w:pPr>
      <w:r w:rsidRPr="00634F4E">
        <w:rPr>
          <w:rFonts w:eastAsia="FangSong"/>
          <w:szCs w:val="24"/>
          <w:lang w:eastAsia="zh-CN"/>
        </w:rPr>
        <w:t>报告书印刷及装订：</w:t>
      </w:r>
    </w:p>
    <w:p w:rsidR="00497E2C" w:rsidRPr="00634F4E" w:rsidRDefault="00497E2C" w:rsidP="00E52748">
      <w:pPr>
        <w:pStyle w:val="a1"/>
        <w:numPr>
          <w:ilvl w:val="2"/>
          <w:numId w:val="21"/>
        </w:numPr>
        <w:adjustRightInd w:val="0"/>
        <w:spacing w:after="0"/>
        <w:ind w:left="1332"/>
        <w:rPr>
          <w:rFonts w:eastAsia="FangSong"/>
          <w:szCs w:val="24"/>
          <w:lang w:eastAsia="zh-TW"/>
        </w:rPr>
      </w:pPr>
      <w:r w:rsidRPr="00634F4E">
        <w:rPr>
          <w:rFonts w:eastAsia="FangSong"/>
          <w:szCs w:val="24"/>
          <w:lang w:eastAsia="zh-TW"/>
        </w:rPr>
        <w:t>70</w:t>
      </w:r>
      <w:r w:rsidRPr="00634F4E">
        <w:rPr>
          <w:rFonts w:eastAsia="FangSong"/>
          <w:szCs w:val="24"/>
          <w:lang w:eastAsia="zh-CN"/>
        </w:rPr>
        <w:t>磅纸张，双面印刷，印制书背，并胶装成册；</w:t>
      </w:r>
    </w:p>
    <w:p w:rsidR="00497E2C" w:rsidRPr="00634F4E" w:rsidRDefault="00497E2C" w:rsidP="00E52748">
      <w:pPr>
        <w:pStyle w:val="a1"/>
        <w:numPr>
          <w:ilvl w:val="2"/>
          <w:numId w:val="21"/>
        </w:numPr>
        <w:adjustRightInd w:val="0"/>
        <w:spacing w:afterLines="50"/>
        <w:ind w:left="1332" w:hanging="482"/>
        <w:rPr>
          <w:rFonts w:eastAsia="FangSong"/>
          <w:szCs w:val="24"/>
          <w:lang w:eastAsia="zh-TW"/>
        </w:rPr>
      </w:pPr>
      <w:r w:rsidRPr="00634F4E">
        <w:rPr>
          <w:rFonts w:eastAsia="FangSong"/>
          <w:szCs w:val="24"/>
          <w:lang w:eastAsia="zh-CN"/>
        </w:rPr>
        <w:t>统一装订成一册</w:t>
      </w:r>
      <w:r w:rsidRPr="00634F4E">
        <w:rPr>
          <w:rFonts w:eastAsia="FangSong"/>
          <w:kern w:val="2"/>
          <w:szCs w:val="24"/>
          <w:lang w:eastAsia="zh-CN"/>
        </w:rPr>
        <w:t>，一式五份，并附报告书电子文件光盘一份</w:t>
      </w:r>
      <w:r w:rsidRPr="00634F4E">
        <w:rPr>
          <w:rFonts w:eastAsia="FangSong"/>
          <w:szCs w:val="24"/>
          <w:lang w:eastAsia="zh-CN"/>
        </w:rPr>
        <w:t>。</w:t>
      </w:r>
    </w:p>
    <w:p w:rsidR="00497E2C" w:rsidRPr="00634F4E" w:rsidRDefault="00497E2C" w:rsidP="00E52748">
      <w:pPr>
        <w:pStyle w:val="a1"/>
        <w:numPr>
          <w:ilvl w:val="1"/>
          <w:numId w:val="20"/>
        </w:numPr>
        <w:tabs>
          <w:tab w:val="left" w:pos="851"/>
        </w:tabs>
        <w:adjustRightInd w:val="0"/>
        <w:spacing w:after="0"/>
        <w:ind w:left="851" w:hanging="369"/>
        <w:rPr>
          <w:rFonts w:eastAsia="FangSong"/>
          <w:b/>
          <w:kern w:val="28"/>
          <w:szCs w:val="24"/>
          <w:lang w:eastAsia="zh-CN"/>
        </w:rPr>
      </w:pPr>
      <w:r w:rsidRPr="00634F4E">
        <w:rPr>
          <w:rFonts w:eastAsia="FangSong"/>
          <w:szCs w:val="24"/>
          <w:lang w:eastAsia="zh-CN"/>
        </w:rPr>
        <w:t>请学校统一发函，于</w:t>
      </w:r>
      <w:r w:rsidRPr="00634F4E">
        <w:rPr>
          <w:rFonts w:eastAsia="FangSong"/>
          <w:szCs w:val="24"/>
          <w:lang w:eastAsia="zh-TW"/>
        </w:rPr>
        <w:t>7</w:t>
      </w:r>
      <w:r w:rsidRPr="00634F4E">
        <w:rPr>
          <w:rFonts w:eastAsia="FangSong"/>
          <w:szCs w:val="24"/>
          <w:lang w:eastAsia="zh-CN"/>
        </w:rPr>
        <w:t>月</w:t>
      </w:r>
      <w:r w:rsidRPr="00634F4E">
        <w:rPr>
          <w:rFonts w:eastAsia="FangSong"/>
          <w:szCs w:val="24"/>
          <w:lang w:eastAsia="zh-TW"/>
        </w:rPr>
        <w:t>10</w:t>
      </w:r>
      <w:r w:rsidRPr="00634F4E">
        <w:rPr>
          <w:rFonts w:eastAsia="FangSong"/>
          <w:szCs w:val="24"/>
          <w:lang w:eastAsia="zh-CN"/>
        </w:rPr>
        <w:t>日前（邮戳为凭），缴交当年度所有专业的报告书。报告书版本之认定，以本会于</w:t>
      </w:r>
      <w:r w:rsidRPr="00634F4E">
        <w:rPr>
          <w:rFonts w:eastAsia="FangSong"/>
          <w:szCs w:val="24"/>
          <w:lang w:eastAsia="zh-CN"/>
        </w:rPr>
        <w:t xml:space="preserve"> 7</w:t>
      </w:r>
      <w:r w:rsidRPr="00634F4E">
        <w:rPr>
          <w:rFonts w:eastAsia="FangSong"/>
          <w:szCs w:val="24"/>
          <w:lang w:eastAsia="zh-CN"/>
        </w:rPr>
        <w:t>月</w:t>
      </w:r>
      <w:r w:rsidRPr="00634F4E">
        <w:rPr>
          <w:rFonts w:eastAsia="FangSong"/>
          <w:szCs w:val="24"/>
          <w:lang w:eastAsia="zh-CN"/>
        </w:rPr>
        <w:t>10</w:t>
      </w:r>
      <w:r w:rsidRPr="00634F4E">
        <w:rPr>
          <w:rFonts w:eastAsia="FangSong"/>
          <w:szCs w:val="24"/>
          <w:lang w:eastAsia="zh-CN"/>
        </w:rPr>
        <w:t>日前收到之版本为准。请于缴交前务必再次检视与校对，</w:t>
      </w:r>
      <w:r w:rsidRPr="00634F4E">
        <w:rPr>
          <w:rFonts w:eastAsia="FangSong"/>
          <w:szCs w:val="24"/>
          <w:lang w:eastAsia="zh-CN"/>
        </w:rPr>
        <w:t>7</w:t>
      </w:r>
      <w:r w:rsidRPr="00634F4E">
        <w:rPr>
          <w:rFonts w:eastAsia="FangSong"/>
          <w:szCs w:val="24"/>
          <w:lang w:eastAsia="zh-CN"/>
        </w:rPr>
        <w:t>月</w:t>
      </w:r>
      <w:r w:rsidRPr="00634F4E">
        <w:rPr>
          <w:rFonts w:eastAsia="FangSong"/>
          <w:szCs w:val="24"/>
          <w:lang w:eastAsia="zh-CN"/>
        </w:rPr>
        <w:t>10</w:t>
      </w:r>
      <w:r w:rsidRPr="00634F4E">
        <w:rPr>
          <w:rFonts w:eastAsia="FangSong"/>
          <w:szCs w:val="24"/>
          <w:lang w:eastAsia="zh-CN"/>
        </w:rPr>
        <w:t>日后不接受更换版本。</w:t>
      </w:r>
    </w:p>
    <w:p w:rsidR="00497E2C" w:rsidRPr="00634F4E" w:rsidRDefault="00497E2C" w:rsidP="00E52748">
      <w:pPr>
        <w:pStyle w:val="a1"/>
        <w:numPr>
          <w:ilvl w:val="0"/>
          <w:numId w:val="20"/>
        </w:numPr>
        <w:tabs>
          <w:tab w:val="left" w:pos="567"/>
        </w:tabs>
        <w:adjustRightInd w:val="0"/>
        <w:spacing w:beforeLines="150" w:before="360" w:after="0"/>
        <w:ind w:left="482" w:hangingChars="201" w:hanging="482"/>
        <w:rPr>
          <w:rFonts w:eastAsia="FangSong"/>
          <w:szCs w:val="24"/>
          <w:lang w:eastAsia="zh-TW"/>
        </w:rPr>
      </w:pPr>
      <w:r w:rsidRPr="00634F4E">
        <w:rPr>
          <w:rFonts w:eastAsia="FangSong"/>
          <w:szCs w:val="24"/>
          <w:lang w:eastAsia="zh-CN"/>
        </w:rPr>
        <w:t>内容</w:t>
      </w:r>
    </w:p>
    <w:p w:rsidR="00497E2C" w:rsidRPr="00634F4E" w:rsidRDefault="00497E2C" w:rsidP="00E52748">
      <w:pPr>
        <w:pStyle w:val="a1"/>
        <w:numPr>
          <w:ilvl w:val="1"/>
          <w:numId w:val="19"/>
        </w:numPr>
        <w:tabs>
          <w:tab w:val="left" w:pos="851"/>
        </w:tabs>
        <w:adjustRightInd w:val="0"/>
        <w:spacing w:beforeLines="50" w:before="120" w:after="0"/>
        <w:rPr>
          <w:rFonts w:eastAsia="FangSong"/>
          <w:lang w:eastAsia="zh-TW"/>
        </w:rPr>
      </w:pPr>
      <w:r w:rsidRPr="00634F4E">
        <w:rPr>
          <w:rFonts w:eastAsia="FangSong"/>
          <w:lang w:eastAsia="zh-CN"/>
        </w:rPr>
        <w:t>内文请依认证规范依序撰写。</w:t>
      </w:r>
    </w:p>
    <w:p w:rsidR="00497E2C" w:rsidRPr="00634F4E" w:rsidRDefault="00497E2C" w:rsidP="00E52748">
      <w:pPr>
        <w:pStyle w:val="a1"/>
        <w:numPr>
          <w:ilvl w:val="1"/>
          <w:numId w:val="19"/>
        </w:numPr>
        <w:tabs>
          <w:tab w:val="left" w:pos="851"/>
        </w:tabs>
        <w:adjustRightInd w:val="0"/>
        <w:spacing w:beforeLines="50" w:before="120" w:after="0"/>
        <w:ind w:left="851" w:hanging="369"/>
        <w:rPr>
          <w:rFonts w:eastAsia="FangSong"/>
          <w:lang w:eastAsia="zh-TW"/>
        </w:rPr>
      </w:pPr>
      <w:r w:rsidRPr="00634F4E">
        <w:rPr>
          <w:rFonts w:eastAsia="FangSong"/>
          <w:lang w:eastAsia="zh-CN"/>
        </w:rPr>
        <w:t>本撰写说明中之表格为受认证专业撰写报告书时须至少含括之内容，受认证专业得视需求调整或增列表格。</w:t>
      </w:r>
    </w:p>
    <w:p w:rsidR="00497E2C" w:rsidRPr="00634F4E" w:rsidRDefault="00497E2C" w:rsidP="00E52748">
      <w:pPr>
        <w:pStyle w:val="a1"/>
        <w:numPr>
          <w:ilvl w:val="1"/>
          <w:numId w:val="19"/>
        </w:numPr>
        <w:tabs>
          <w:tab w:val="left" w:pos="851"/>
        </w:tabs>
        <w:adjustRightInd w:val="0"/>
        <w:spacing w:beforeLines="50" w:before="120" w:after="0"/>
        <w:ind w:left="851" w:hanging="369"/>
        <w:rPr>
          <w:rFonts w:eastAsia="FangSong"/>
          <w:lang w:eastAsia="zh-CN"/>
        </w:rPr>
      </w:pPr>
      <w:r w:rsidRPr="00634F4E">
        <w:rPr>
          <w:rFonts w:eastAsia="FangSong"/>
          <w:lang w:eastAsia="zh-CN"/>
        </w:rPr>
        <w:t>自评报告书之内容除须</w:t>
      </w:r>
      <w:r w:rsidRPr="00634F4E">
        <w:rPr>
          <w:rFonts w:eastAsia="FangSong"/>
          <w:b/>
          <w:lang w:eastAsia="zh-CN"/>
        </w:rPr>
        <w:t>说明</w:t>
      </w:r>
      <w:r w:rsidRPr="00634F4E">
        <w:rPr>
          <w:rFonts w:eastAsia="FangSong"/>
          <w:lang w:eastAsia="zh-CN"/>
        </w:rPr>
        <w:t>受认证专业满足各项认证规范要求之机制与措施外，尚须辅以相关图表及实际执行成果加以左证。此外，</w:t>
      </w:r>
      <w:r w:rsidRPr="00634F4E">
        <w:rPr>
          <w:rFonts w:eastAsia="FangSong"/>
          <w:b/>
          <w:lang w:eastAsia="zh-CN"/>
        </w:rPr>
        <w:t>所有统计数据需有文字分析说明</w:t>
      </w:r>
      <w:r w:rsidRPr="00634F4E">
        <w:rPr>
          <w:rFonts w:eastAsia="FangSong"/>
          <w:lang w:eastAsia="zh-CN"/>
        </w:rPr>
        <w:t>。</w:t>
      </w:r>
    </w:p>
    <w:p w:rsidR="00497E2C" w:rsidRPr="00634F4E" w:rsidRDefault="00497E2C" w:rsidP="00E52748">
      <w:pPr>
        <w:pStyle w:val="a1"/>
        <w:numPr>
          <w:ilvl w:val="1"/>
          <w:numId w:val="19"/>
        </w:numPr>
        <w:tabs>
          <w:tab w:val="left" w:pos="851"/>
        </w:tabs>
        <w:adjustRightInd w:val="0"/>
        <w:spacing w:beforeLines="50" w:before="120" w:after="0"/>
        <w:ind w:left="851" w:hanging="369"/>
        <w:rPr>
          <w:rFonts w:eastAsia="FangSong"/>
          <w:lang w:eastAsia="zh-TW"/>
        </w:rPr>
      </w:pPr>
      <w:r w:rsidRPr="00634F4E">
        <w:rPr>
          <w:rFonts w:eastAsia="FangSong"/>
          <w:lang w:eastAsia="zh-CN"/>
        </w:rPr>
        <w:t>自评报告书之左证应为专业至少前</w:t>
      </w:r>
      <w:r w:rsidRPr="00634F4E">
        <w:rPr>
          <w:rFonts w:eastAsia="FangSong"/>
          <w:lang w:eastAsia="zh-TW"/>
        </w:rPr>
        <w:t>1</w:t>
      </w:r>
      <w:r w:rsidRPr="00634F4E">
        <w:rPr>
          <w:rFonts w:eastAsia="FangSong"/>
          <w:lang w:eastAsia="zh-CN"/>
        </w:rPr>
        <w:t>年完整之数据分析。</w:t>
      </w:r>
    </w:p>
    <w:p w:rsidR="00910300" w:rsidRPr="00634F4E" w:rsidRDefault="00910300" w:rsidP="00155404">
      <w:pPr>
        <w:pStyle w:val="a1"/>
        <w:adjustRightInd w:val="0"/>
        <w:spacing w:beforeLines="50" w:before="120" w:after="0"/>
        <w:ind w:left="960"/>
        <w:rPr>
          <w:rFonts w:eastAsia="FangSong"/>
          <w:lang w:eastAsia="zh-TW"/>
        </w:rPr>
      </w:pPr>
    </w:p>
    <w:p w:rsidR="00904366" w:rsidRPr="00634F4E" w:rsidRDefault="00904366" w:rsidP="0065124D">
      <w:pPr>
        <w:pStyle w:val="a1"/>
        <w:adjustRightInd w:val="0"/>
        <w:snapToGrid w:val="0"/>
        <w:spacing w:beforeLines="50" w:before="120" w:after="0"/>
        <w:ind w:left="960"/>
        <w:rPr>
          <w:rFonts w:eastAsia="FangSong"/>
          <w:lang w:eastAsia="zh-TW"/>
        </w:rPr>
      </w:pPr>
    </w:p>
    <w:p w:rsidR="00904366" w:rsidRPr="00634F4E" w:rsidRDefault="00904366" w:rsidP="00904366">
      <w:pPr>
        <w:pStyle w:val="a1"/>
        <w:adjustRightInd w:val="0"/>
        <w:snapToGrid w:val="0"/>
        <w:spacing w:after="0"/>
        <w:rPr>
          <w:rFonts w:eastAsia="FangSong"/>
          <w:sz w:val="28"/>
          <w:lang w:eastAsia="zh-TW"/>
        </w:rPr>
      </w:pPr>
      <w:r w:rsidRPr="00634F4E">
        <w:rPr>
          <w:rFonts w:eastAsia="FangSong"/>
          <w:sz w:val="28"/>
          <w:lang w:eastAsia="zh-TW"/>
        </w:rPr>
        <w:br w:type="page"/>
      </w:r>
      <w:r w:rsidR="00596F9D" w:rsidRPr="00634F4E">
        <w:rPr>
          <w:rFonts w:eastAsia="FangSong"/>
          <w:szCs w:val="24"/>
          <w:lang w:eastAsia="zh-CN"/>
        </w:rPr>
        <w:t>（内文格式）</w:t>
      </w:r>
    </w:p>
    <w:p w:rsidR="00497E2C" w:rsidRPr="00634F4E" w:rsidRDefault="00497E2C" w:rsidP="00497E2C">
      <w:pPr>
        <w:pStyle w:val="a1"/>
        <w:adjustRightInd w:val="0"/>
        <w:snapToGrid w:val="0"/>
        <w:spacing w:after="0"/>
        <w:jc w:val="center"/>
        <w:rPr>
          <w:rFonts w:eastAsia="FangSong"/>
          <w:sz w:val="28"/>
          <w:szCs w:val="32"/>
          <w:lang w:eastAsia="zh-TW"/>
        </w:rPr>
      </w:pPr>
      <w:r w:rsidRPr="00634F4E">
        <w:rPr>
          <w:rFonts w:eastAsia="FangSong"/>
          <w:sz w:val="28"/>
          <w:szCs w:val="32"/>
          <w:lang w:eastAsia="zh-CN"/>
        </w:rPr>
        <w:t>认证规范</w:t>
      </w:r>
      <w:r w:rsidRPr="00634F4E">
        <w:rPr>
          <w:rFonts w:eastAsia="FangSong"/>
          <w:sz w:val="28"/>
          <w:szCs w:val="32"/>
          <w:lang w:eastAsia="zh-TW"/>
        </w:rPr>
        <w:t>(14</w:t>
      </w:r>
      <w:r w:rsidRPr="00634F4E">
        <w:rPr>
          <w:rFonts w:eastAsia="FangSong"/>
          <w:sz w:val="28"/>
          <w:szCs w:val="32"/>
          <w:lang w:eastAsia="zh-CN"/>
        </w:rPr>
        <w:t>号宋体</w:t>
      </w:r>
      <w:r w:rsidRPr="00634F4E">
        <w:rPr>
          <w:rFonts w:eastAsia="FangSong"/>
          <w:sz w:val="28"/>
          <w:szCs w:val="32"/>
          <w:lang w:eastAsia="zh-TW"/>
        </w:rPr>
        <w:t>)</w:t>
      </w:r>
    </w:p>
    <w:p w:rsidR="00497E2C" w:rsidRPr="00634F4E" w:rsidRDefault="00497E2C" w:rsidP="00497E2C">
      <w:pPr>
        <w:pStyle w:val="a1"/>
        <w:adjustRightInd w:val="0"/>
        <w:snapToGrid w:val="0"/>
        <w:spacing w:after="0"/>
        <w:rPr>
          <w:rFonts w:eastAsia="FangSong"/>
          <w:lang w:eastAsia="zh-TW"/>
        </w:rPr>
      </w:pPr>
    </w:p>
    <w:p w:rsidR="00497E2C" w:rsidRPr="00634F4E" w:rsidRDefault="00497E2C" w:rsidP="00497E2C">
      <w:pPr>
        <w:pStyle w:val="a1"/>
        <w:adjustRightInd w:val="0"/>
        <w:snapToGrid w:val="0"/>
        <w:spacing w:after="0"/>
        <w:rPr>
          <w:rFonts w:eastAsia="FangSong"/>
          <w:lang w:eastAsia="zh-TW"/>
        </w:rPr>
      </w:pPr>
      <w:r w:rsidRPr="00634F4E">
        <w:rPr>
          <w:rFonts w:eastAsia="FangSong"/>
          <w:lang w:eastAsia="zh-CN"/>
        </w:rPr>
        <w:t>版面边界：上下左右各</w:t>
      </w:r>
      <w:r w:rsidRPr="00634F4E">
        <w:rPr>
          <w:rFonts w:eastAsia="FangSong"/>
          <w:lang w:eastAsia="zh-TW"/>
        </w:rPr>
        <w:t xml:space="preserve">2 cm </w:t>
      </w:r>
    </w:p>
    <w:p w:rsidR="00497E2C" w:rsidRPr="00634F4E" w:rsidRDefault="00497E2C" w:rsidP="00497E2C">
      <w:pPr>
        <w:pStyle w:val="a1"/>
        <w:adjustRightInd w:val="0"/>
        <w:snapToGrid w:val="0"/>
        <w:spacing w:after="0"/>
        <w:rPr>
          <w:rFonts w:eastAsia="FangSong"/>
          <w:color w:val="auto"/>
          <w:lang w:eastAsia="zh-TW"/>
        </w:rPr>
      </w:pPr>
      <w:r w:rsidRPr="00634F4E">
        <w:rPr>
          <w:rFonts w:eastAsia="FangSong"/>
          <w:lang w:eastAsia="zh-CN"/>
        </w:rPr>
        <w:t>内文格式：</w:t>
      </w:r>
      <w:r w:rsidRPr="00634F4E">
        <w:rPr>
          <w:rFonts w:eastAsia="FangSong"/>
          <w:lang w:eastAsia="zh-TW"/>
        </w:rPr>
        <w:t>12</w:t>
      </w:r>
      <w:r w:rsidRPr="00634F4E">
        <w:rPr>
          <w:rFonts w:eastAsia="FangSong"/>
          <w:lang w:eastAsia="zh-CN"/>
        </w:rPr>
        <w:t>号字，中文宋</w:t>
      </w:r>
      <w:r w:rsidRPr="00634F4E">
        <w:rPr>
          <w:rFonts w:eastAsia="FangSong"/>
          <w:color w:val="auto"/>
          <w:lang w:eastAsia="zh-CN"/>
        </w:rPr>
        <w:t>体，英文</w:t>
      </w:r>
      <w:r w:rsidRPr="00634F4E">
        <w:rPr>
          <w:rFonts w:eastAsia="FangSong"/>
          <w:color w:val="auto"/>
          <w:lang w:eastAsia="zh-TW"/>
        </w:rPr>
        <w:t>Times New Roman</w:t>
      </w:r>
    </w:p>
    <w:p w:rsidR="00904366" w:rsidRPr="00634F4E" w:rsidRDefault="00596F9D" w:rsidP="00904366">
      <w:pPr>
        <w:pStyle w:val="a1"/>
        <w:adjustRightInd w:val="0"/>
        <w:snapToGrid w:val="0"/>
        <w:spacing w:after="0"/>
        <w:jc w:val="left"/>
        <w:rPr>
          <w:rFonts w:eastAsia="FangSong"/>
          <w:color w:val="auto"/>
          <w:lang w:eastAsia="zh-TW"/>
        </w:rPr>
        <w:sectPr w:rsidR="00904366" w:rsidRPr="00634F4E" w:rsidSect="00447702">
          <w:footerReference w:type="default" r:id="rId12"/>
          <w:pgSz w:w="11907" w:h="16840" w:code="9"/>
          <w:pgMar w:top="1134" w:right="1134" w:bottom="1134" w:left="1134" w:header="567" w:footer="567" w:gutter="0"/>
          <w:pgNumType w:fmt="upperRoman" w:start="1"/>
          <w:cols w:space="720"/>
          <w:docGrid w:linePitch="326"/>
        </w:sectPr>
      </w:pPr>
      <w:r w:rsidRPr="00634F4E">
        <w:rPr>
          <w:rFonts w:eastAsia="FangSong"/>
          <w:color w:val="auto"/>
          <w:lang w:eastAsia="zh-CN"/>
        </w:rPr>
        <w:t>段落行高：单行间距</w:t>
      </w:r>
    </w:p>
    <w:p w:rsidR="0061155A" w:rsidRPr="00634F4E" w:rsidRDefault="00596F9D" w:rsidP="0065124D">
      <w:pPr>
        <w:widowControl w:val="0"/>
        <w:snapToGrid w:val="0"/>
        <w:spacing w:afterLines="100" w:after="240"/>
        <w:jc w:val="center"/>
        <w:rPr>
          <w:rFonts w:eastAsia="FangSong"/>
          <w:color w:val="000000"/>
          <w:kern w:val="2"/>
          <w:sz w:val="40"/>
          <w:szCs w:val="40"/>
          <w:lang w:eastAsia="zh-TW"/>
        </w:rPr>
      </w:pPr>
      <w:r w:rsidRPr="00634F4E">
        <w:rPr>
          <w:rFonts w:eastAsia="FangSong"/>
          <w:color w:val="000000"/>
          <w:kern w:val="2"/>
          <w:sz w:val="40"/>
          <w:szCs w:val="40"/>
          <w:lang w:eastAsia="zh-CN"/>
        </w:rPr>
        <w:t>自评报告书缴交确认清单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9190"/>
      </w:tblGrid>
      <w:tr w:rsidR="0061155A" w:rsidRPr="00634F4E" w:rsidTr="00967820">
        <w:trPr>
          <w:trHeight w:val="340"/>
          <w:tblHeader/>
          <w:jc w:val="center"/>
        </w:trPr>
        <w:tc>
          <w:tcPr>
            <w:tcW w:w="449" w:type="dxa"/>
            <w:shd w:val="clear" w:color="auto" w:fill="D9D9D9"/>
            <w:vAlign w:val="center"/>
          </w:tcPr>
          <w:p w:rsidR="0061155A" w:rsidRPr="00634F4E" w:rsidRDefault="00596F9D" w:rsidP="00967820">
            <w:pPr>
              <w:widowControl w:val="0"/>
              <w:snapToGrid w:val="0"/>
              <w:spacing w:after="0"/>
              <w:contextualSpacing/>
              <w:jc w:val="center"/>
              <w:rPr>
                <w:rFonts w:eastAsia="FangSong"/>
                <w:color w:val="000000"/>
                <w:kern w:val="2"/>
                <w:sz w:val="26"/>
                <w:szCs w:val="26"/>
                <w:lang w:eastAsia="zh-TW"/>
              </w:rPr>
            </w:pPr>
            <w:r w:rsidRPr="00634F4E">
              <w:rPr>
                <w:rFonts w:eastAsia="FangSong"/>
                <w:color w:val="000000"/>
                <w:kern w:val="2"/>
                <w:sz w:val="26"/>
                <w:szCs w:val="26"/>
                <w:lang w:eastAsia="zh-CN"/>
              </w:rPr>
              <w:t>#</w:t>
            </w:r>
          </w:p>
        </w:tc>
        <w:tc>
          <w:tcPr>
            <w:tcW w:w="9190" w:type="dxa"/>
            <w:shd w:val="clear" w:color="auto" w:fill="D9D9D9"/>
            <w:vAlign w:val="center"/>
          </w:tcPr>
          <w:p w:rsidR="0061155A" w:rsidRPr="00634F4E" w:rsidRDefault="00596F9D" w:rsidP="00967820">
            <w:pPr>
              <w:widowControl w:val="0"/>
              <w:snapToGrid w:val="0"/>
              <w:spacing w:after="0"/>
              <w:contextualSpacing/>
              <w:jc w:val="center"/>
              <w:rPr>
                <w:rFonts w:eastAsia="FangSong"/>
                <w:color w:val="000000"/>
                <w:kern w:val="2"/>
                <w:sz w:val="26"/>
                <w:szCs w:val="26"/>
                <w:lang w:eastAsia="zh-TW"/>
              </w:rPr>
            </w:pPr>
            <w:r w:rsidRPr="00634F4E">
              <w:rPr>
                <w:rFonts w:eastAsia="FangSong"/>
                <w:color w:val="000000"/>
                <w:kern w:val="2"/>
                <w:sz w:val="26"/>
                <w:szCs w:val="26"/>
                <w:lang w:eastAsia="zh-CN"/>
              </w:rPr>
              <w:t>请勾选</w:t>
            </w:r>
            <w:r w:rsidRPr="00634F4E">
              <w:rPr>
                <w:rFonts w:eastAsia="FangSong"/>
                <w:color w:val="000000"/>
                <w:kern w:val="2"/>
                <w:sz w:val="26"/>
                <w:szCs w:val="26"/>
                <w:lang w:eastAsia="zh-CN"/>
              </w:rPr>
              <w:t>/</w:t>
            </w:r>
            <w:r w:rsidRPr="00634F4E">
              <w:rPr>
                <w:rFonts w:eastAsia="FangSong"/>
                <w:color w:val="000000"/>
                <w:kern w:val="2"/>
                <w:sz w:val="26"/>
                <w:szCs w:val="26"/>
                <w:lang w:eastAsia="zh-CN"/>
              </w:rPr>
              <w:t>项目</w:t>
            </w:r>
          </w:p>
        </w:tc>
      </w:tr>
      <w:tr w:rsidR="008D4BBB" w:rsidRPr="00634F4E" w:rsidTr="00967820">
        <w:trPr>
          <w:trHeight w:val="397"/>
          <w:jc w:val="center"/>
        </w:trPr>
        <w:tc>
          <w:tcPr>
            <w:tcW w:w="449" w:type="dxa"/>
          </w:tcPr>
          <w:p w:rsidR="008D4BBB" w:rsidRPr="00634F4E" w:rsidRDefault="008D4BBB" w:rsidP="00E52748">
            <w:pPr>
              <w:widowControl w:val="0"/>
              <w:numPr>
                <w:ilvl w:val="0"/>
                <w:numId w:val="23"/>
              </w:numPr>
              <w:snapToGrid w:val="0"/>
              <w:spacing w:after="0"/>
              <w:contextualSpacing/>
              <w:jc w:val="center"/>
              <w:rPr>
                <w:rFonts w:eastAsia="FangSong"/>
                <w:color w:val="000000"/>
                <w:kern w:val="2"/>
                <w:sz w:val="26"/>
                <w:szCs w:val="26"/>
                <w:lang w:eastAsia="zh-TW"/>
              </w:rPr>
            </w:pPr>
          </w:p>
        </w:tc>
        <w:tc>
          <w:tcPr>
            <w:tcW w:w="9190" w:type="dxa"/>
            <w:vAlign w:val="center"/>
          </w:tcPr>
          <w:p w:rsidR="008D4BBB" w:rsidRPr="00634F4E" w:rsidRDefault="008D4BBB" w:rsidP="009E370E">
            <w:pPr>
              <w:widowControl w:val="0"/>
              <w:snapToGrid w:val="0"/>
              <w:spacing w:after="0"/>
              <w:contextualSpacing/>
              <w:rPr>
                <w:rFonts w:eastAsia="FangSong"/>
                <w:color w:val="000000"/>
                <w:kern w:val="2"/>
                <w:sz w:val="26"/>
                <w:szCs w:val="26"/>
                <w:lang w:eastAsia="zh-TW"/>
              </w:rPr>
            </w:pPr>
            <w:r w:rsidRPr="00634F4E">
              <w:rPr>
                <w:rFonts w:eastAsia="FangSong"/>
                <w:color w:val="000000"/>
                <w:kern w:val="2"/>
                <w:sz w:val="26"/>
                <w:szCs w:val="26"/>
                <w:lang w:eastAsia="zh-TW"/>
              </w:rPr>
              <w:sym w:font="Wingdings" w:char="F06F"/>
            </w:r>
            <w:r w:rsidR="00596F9D" w:rsidRPr="00634F4E">
              <w:rPr>
                <w:rFonts w:eastAsia="FangSong"/>
                <w:b/>
                <w:color w:val="000000"/>
                <w:kern w:val="2"/>
                <w:sz w:val="26"/>
                <w:szCs w:val="26"/>
                <w:lang w:eastAsia="zh-CN"/>
              </w:rPr>
              <w:t>本报告书内容业经本人审慎阅读并确认，内容纪录详实无误。</w:t>
            </w:r>
          </w:p>
        </w:tc>
      </w:tr>
      <w:tr w:rsidR="008D4BBB" w:rsidRPr="00634F4E" w:rsidTr="00967820">
        <w:trPr>
          <w:trHeight w:val="397"/>
          <w:jc w:val="center"/>
        </w:trPr>
        <w:tc>
          <w:tcPr>
            <w:tcW w:w="449" w:type="dxa"/>
          </w:tcPr>
          <w:p w:rsidR="008D4BBB" w:rsidRPr="00634F4E" w:rsidRDefault="008D4BBB" w:rsidP="00E52748">
            <w:pPr>
              <w:widowControl w:val="0"/>
              <w:numPr>
                <w:ilvl w:val="0"/>
                <w:numId w:val="23"/>
              </w:numPr>
              <w:snapToGrid w:val="0"/>
              <w:spacing w:after="0"/>
              <w:contextualSpacing/>
              <w:jc w:val="center"/>
              <w:rPr>
                <w:rFonts w:eastAsia="FangSong"/>
                <w:color w:val="000000"/>
                <w:kern w:val="2"/>
                <w:sz w:val="26"/>
                <w:szCs w:val="26"/>
                <w:lang w:eastAsia="zh-TW"/>
              </w:rPr>
            </w:pPr>
          </w:p>
        </w:tc>
        <w:tc>
          <w:tcPr>
            <w:tcW w:w="9190" w:type="dxa"/>
            <w:vAlign w:val="center"/>
          </w:tcPr>
          <w:p w:rsidR="008D4BBB" w:rsidRPr="00634F4E" w:rsidRDefault="008D4BBB" w:rsidP="00155404">
            <w:pPr>
              <w:widowControl w:val="0"/>
              <w:spacing w:after="0" w:line="400" w:lineRule="exact"/>
              <w:ind w:left="234" w:hangingChars="90" w:hanging="234"/>
              <w:contextualSpacing/>
              <w:rPr>
                <w:rFonts w:eastAsia="FangSong"/>
                <w:b/>
                <w:color w:val="000000"/>
                <w:kern w:val="2"/>
                <w:sz w:val="26"/>
                <w:szCs w:val="26"/>
                <w:lang w:eastAsia="zh-TW"/>
              </w:rPr>
            </w:pPr>
            <w:r w:rsidRPr="00634F4E">
              <w:rPr>
                <w:rFonts w:eastAsia="FangSong"/>
                <w:color w:val="000000"/>
                <w:kern w:val="2"/>
                <w:sz w:val="26"/>
                <w:szCs w:val="26"/>
                <w:lang w:eastAsia="zh-TW"/>
              </w:rPr>
              <w:sym w:font="Wingdings" w:char="F06F"/>
            </w:r>
            <w:r w:rsidR="00596F9D" w:rsidRPr="00634F4E">
              <w:rPr>
                <w:rFonts w:eastAsia="FangSong"/>
                <w:b/>
                <w:color w:val="000000"/>
                <w:kern w:val="2"/>
                <w:sz w:val="26"/>
                <w:szCs w:val="26"/>
                <w:lang w:eastAsia="zh-CN"/>
              </w:rPr>
              <w:t>本报告书所依据之认证规范为「</w:t>
            </w:r>
            <w:r w:rsidR="005D0088" w:rsidRPr="00634F4E">
              <w:rPr>
                <w:rFonts w:eastAsia="FangSong"/>
                <w:b/>
                <w:color w:val="000000"/>
                <w:kern w:val="2"/>
                <w:sz w:val="26"/>
                <w:szCs w:val="26"/>
                <w:lang w:eastAsia="zh-TW"/>
              </w:rPr>
              <w:t>T</w:t>
            </w:r>
            <w:r w:rsidR="00596F9D" w:rsidRPr="00634F4E">
              <w:rPr>
                <w:rFonts w:eastAsia="FangSong"/>
                <w:b/>
                <w:color w:val="000000"/>
                <w:kern w:val="2"/>
                <w:sz w:val="26"/>
                <w:szCs w:val="26"/>
                <w:lang w:eastAsia="zh-CN"/>
              </w:rPr>
              <w:t>AC</w:t>
            </w:r>
            <w:r w:rsidR="0091617D" w:rsidRPr="00634F4E">
              <w:rPr>
                <w:rFonts w:eastAsia="FangSong"/>
                <w:b/>
                <w:color w:val="000000"/>
                <w:kern w:val="2"/>
                <w:sz w:val="26"/>
                <w:szCs w:val="26"/>
                <w:lang w:eastAsia="zh-CN"/>
              </w:rPr>
              <w:t>-AD</w:t>
            </w:r>
            <w:r w:rsidR="00596F9D" w:rsidRPr="00634F4E">
              <w:rPr>
                <w:rFonts w:eastAsia="FangSong"/>
                <w:b/>
                <w:color w:val="000000"/>
                <w:kern w:val="2"/>
                <w:sz w:val="26"/>
                <w:szCs w:val="26"/>
                <w:lang w:eastAsia="zh-CN"/>
              </w:rPr>
              <w:t>20</w:t>
            </w:r>
            <w:r w:rsidR="00596F9D" w:rsidRPr="00634F4E">
              <w:rPr>
                <w:rFonts w:eastAsia="FangSong"/>
                <w:b/>
                <w:color w:val="000000"/>
                <w:kern w:val="2"/>
                <w:sz w:val="26"/>
                <w:szCs w:val="26"/>
                <w:lang w:eastAsia="zh-TW"/>
              </w:rPr>
              <w:t>1</w:t>
            </w:r>
            <w:r w:rsidR="00155404" w:rsidRPr="00634F4E">
              <w:rPr>
                <w:rFonts w:eastAsia="FangSong"/>
                <w:b/>
                <w:color w:val="000000"/>
                <w:kern w:val="2"/>
                <w:sz w:val="26"/>
                <w:szCs w:val="26"/>
                <w:lang w:eastAsia="zh-TW"/>
              </w:rPr>
              <w:t>7</w:t>
            </w:r>
            <w:r w:rsidR="00155404" w:rsidRPr="00634F4E">
              <w:rPr>
                <w:rFonts w:eastAsia="FangSong"/>
                <w:b/>
                <w:color w:val="000000"/>
                <w:kern w:val="2"/>
                <w:sz w:val="26"/>
                <w:szCs w:val="26"/>
                <w:lang w:eastAsia="zh-CN"/>
              </w:rPr>
              <w:t>_</w:t>
            </w:r>
            <w:r w:rsidR="00152C3F" w:rsidRPr="00634F4E">
              <w:rPr>
                <w:rFonts w:eastAsia="FangSong"/>
                <w:b/>
                <w:color w:val="000000"/>
                <w:kern w:val="2"/>
                <w:sz w:val="26"/>
                <w:szCs w:val="26"/>
                <w:lang w:eastAsia="zh-CN"/>
              </w:rPr>
              <w:t>大陆</w:t>
            </w:r>
            <w:r w:rsidR="00596F9D" w:rsidRPr="00634F4E">
              <w:rPr>
                <w:rFonts w:eastAsia="FangSong"/>
                <w:b/>
                <w:color w:val="000000"/>
                <w:kern w:val="2"/>
                <w:sz w:val="26"/>
                <w:szCs w:val="26"/>
                <w:lang w:eastAsia="zh-CN"/>
              </w:rPr>
              <w:t>」。</w:t>
            </w:r>
          </w:p>
        </w:tc>
      </w:tr>
      <w:tr w:rsidR="00497E2C" w:rsidRPr="00634F4E" w:rsidTr="00967820">
        <w:trPr>
          <w:trHeight w:val="397"/>
          <w:jc w:val="center"/>
        </w:trPr>
        <w:tc>
          <w:tcPr>
            <w:tcW w:w="449" w:type="dxa"/>
          </w:tcPr>
          <w:p w:rsidR="00497E2C" w:rsidRPr="00634F4E" w:rsidRDefault="00497E2C" w:rsidP="00E52748">
            <w:pPr>
              <w:widowControl w:val="0"/>
              <w:numPr>
                <w:ilvl w:val="0"/>
                <w:numId w:val="23"/>
              </w:numPr>
              <w:snapToGrid w:val="0"/>
              <w:spacing w:beforeLines="15" w:before="36" w:after="0"/>
              <w:ind w:left="0" w:firstLine="0"/>
              <w:contextualSpacing/>
              <w:rPr>
                <w:rFonts w:eastAsia="FangSong"/>
                <w:color w:val="000000"/>
                <w:kern w:val="2"/>
                <w:sz w:val="26"/>
                <w:szCs w:val="26"/>
                <w:lang w:eastAsia="zh-TW"/>
              </w:rPr>
            </w:pPr>
          </w:p>
        </w:tc>
        <w:tc>
          <w:tcPr>
            <w:tcW w:w="9190" w:type="dxa"/>
            <w:vAlign w:val="center"/>
          </w:tcPr>
          <w:p w:rsidR="00497E2C" w:rsidRPr="00634F4E" w:rsidRDefault="00497E2C" w:rsidP="00497E2C">
            <w:pPr>
              <w:widowControl w:val="0"/>
              <w:snapToGrid w:val="0"/>
              <w:spacing w:beforeLines="10" w:before="24" w:after="0"/>
              <w:contextualSpacing/>
              <w:rPr>
                <w:rFonts w:eastAsia="FangSong"/>
                <w:b/>
                <w:color w:val="000000"/>
                <w:kern w:val="2"/>
                <w:sz w:val="26"/>
                <w:szCs w:val="26"/>
                <w:lang w:eastAsia="zh-TW"/>
              </w:rPr>
            </w:pPr>
            <w:r w:rsidRPr="00634F4E">
              <w:rPr>
                <w:rFonts w:eastAsia="FangSong"/>
                <w:b/>
                <w:color w:val="000000"/>
                <w:kern w:val="2"/>
                <w:sz w:val="26"/>
                <w:szCs w:val="26"/>
                <w:lang w:eastAsia="zh-CN"/>
              </w:rPr>
              <w:t>本报告书包含以下完整内容：</w:t>
            </w:r>
          </w:p>
          <w:p w:rsidR="00497E2C" w:rsidRPr="00634F4E" w:rsidRDefault="00497E2C" w:rsidP="00497E2C">
            <w:pPr>
              <w:widowControl w:val="0"/>
              <w:snapToGrid w:val="0"/>
              <w:spacing w:after="0"/>
              <w:ind w:leftChars="100" w:left="240"/>
              <w:contextualSpacing/>
              <w:rPr>
                <w:rFonts w:eastAsia="FangSong"/>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color w:val="000000"/>
                <w:kern w:val="2"/>
                <w:sz w:val="26"/>
                <w:szCs w:val="26"/>
                <w:lang w:eastAsia="zh-CN"/>
              </w:rPr>
              <w:t>自评报告书缴交确认清单</w:t>
            </w:r>
            <w:r w:rsidRPr="00634F4E">
              <w:rPr>
                <w:rFonts w:eastAsia="FangSong"/>
                <w:color w:val="000000"/>
                <w:kern w:val="2"/>
                <w:sz w:val="26"/>
                <w:szCs w:val="26"/>
                <w:lang w:eastAsia="zh-CN"/>
              </w:rPr>
              <w:t xml:space="preserve"> </w:t>
            </w:r>
          </w:p>
          <w:p w:rsidR="00497E2C" w:rsidRPr="00634F4E" w:rsidRDefault="00497E2C" w:rsidP="00497E2C">
            <w:pPr>
              <w:widowControl w:val="0"/>
              <w:snapToGrid w:val="0"/>
              <w:spacing w:after="0"/>
              <w:ind w:leftChars="100" w:left="240"/>
              <w:contextualSpacing/>
              <w:rPr>
                <w:rFonts w:eastAsia="FangSong"/>
                <w:b/>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color w:val="000000"/>
                <w:kern w:val="2"/>
                <w:sz w:val="26"/>
                <w:szCs w:val="26"/>
                <w:lang w:eastAsia="zh-CN"/>
              </w:rPr>
              <w:t>壹、基本数据</w:t>
            </w:r>
          </w:p>
          <w:p w:rsidR="00497E2C" w:rsidRPr="00634F4E" w:rsidRDefault="00497E2C" w:rsidP="00497E2C">
            <w:pPr>
              <w:widowControl w:val="0"/>
              <w:snapToGrid w:val="0"/>
              <w:spacing w:after="0"/>
              <w:ind w:leftChars="100" w:left="240"/>
              <w:contextualSpacing/>
              <w:rPr>
                <w:rFonts w:eastAsia="FangSong"/>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color w:val="000000"/>
                <w:kern w:val="2"/>
                <w:sz w:val="26"/>
                <w:szCs w:val="26"/>
                <w:lang w:eastAsia="zh-CN"/>
              </w:rPr>
              <w:t>贰、认证内容：符合认证规范</w:t>
            </w:r>
            <w:r w:rsidRPr="00634F4E">
              <w:rPr>
                <w:rFonts w:eastAsia="FangSong"/>
                <w:b/>
                <w:color w:val="000000"/>
                <w:kern w:val="2"/>
                <w:sz w:val="26"/>
                <w:szCs w:val="26"/>
                <w:lang w:eastAsia="zh-CN"/>
              </w:rPr>
              <w:t>前</w:t>
            </w:r>
            <w:r w:rsidRPr="00634F4E">
              <w:rPr>
                <w:rFonts w:eastAsia="FangSong"/>
                <w:b/>
                <w:color w:val="000000"/>
                <w:kern w:val="2"/>
                <w:sz w:val="26"/>
                <w:szCs w:val="26"/>
                <w:lang w:eastAsia="zh-CN"/>
              </w:rPr>
              <w:t>_____</w:t>
            </w:r>
            <w:r w:rsidRPr="00634F4E">
              <w:rPr>
                <w:rFonts w:eastAsia="FangSong"/>
                <w:b/>
                <w:color w:val="000000"/>
                <w:kern w:val="2"/>
                <w:sz w:val="26"/>
                <w:szCs w:val="26"/>
                <w:lang w:eastAsia="zh-CN"/>
              </w:rPr>
              <w:t>年</w:t>
            </w:r>
            <w:r w:rsidRPr="00634F4E">
              <w:rPr>
                <w:rFonts w:eastAsia="FangSong"/>
                <w:color w:val="000000"/>
                <w:kern w:val="2"/>
                <w:sz w:val="26"/>
                <w:szCs w:val="26"/>
                <w:lang w:eastAsia="zh-CN"/>
              </w:rPr>
              <w:t>完整之成果分析</w:t>
            </w:r>
          </w:p>
        </w:tc>
      </w:tr>
      <w:tr w:rsidR="00497E2C" w:rsidRPr="00634F4E" w:rsidTr="00527CF7">
        <w:trPr>
          <w:trHeight w:val="545"/>
          <w:jc w:val="center"/>
        </w:trPr>
        <w:tc>
          <w:tcPr>
            <w:tcW w:w="449" w:type="dxa"/>
          </w:tcPr>
          <w:p w:rsidR="00497E2C" w:rsidRPr="00634F4E" w:rsidRDefault="00497E2C" w:rsidP="00E52748">
            <w:pPr>
              <w:widowControl w:val="0"/>
              <w:numPr>
                <w:ilvl w:val="0"/>
                <w:numId w:val="23"/>
              </w:numPr>
              <w:snapToGrid w:val="0"/>
              <w:spacing w:beforeLines="15" w:before="36" w:after="0"/>
              <w:ind w:left="0" w:firstLine="0"/>
              <w:contextualSpacing/>
              <w:rPr>
                <w:rFonts w:eastAsia="FangSong"/>
                <w:color w:val="000000"/>
                <w:kern w:val="2"/>
                <w:sz w:val="25"/>
                <w:szCs w:val="25"/>
                <w:lang w:eastAsia="zh-TW"/>
              </w:rPr>
            </w:pPr>
          </w:p>
        </w:tc>
        <w:tc>
          <w:tcPr>
            <w:tcW w:w="9190" w:type="dxa"/>
          </w:tcPr>
          <w:p w:rsidR="00497E2C" w:rsidRPr="00634F4E" w:rsidRDefault="00497E2C" w:rsidP="00497E2C">
            <w:pPr>
              <w:widowControl w:val="0"/>
              <w:snapToGrid w:val="0"/>
              <w:spacing w:beforeLines="15" w:before="36" w:after="0"/>
              <w:contextualSpacing/>
              <w:rPr>
                <w:rFonts w:eastAsia="FangSong"/>
                <w:b/>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b/>
                <w:color w:val="000000"/>
                <w:kern w:val="2"/>
                <w:sz w:val="26"/>
                <w:szCs w:val="26"/>
                <w:lang w:eastAsia="zh-CN"/>
              </w:rPr>
              <w:t>本报告书内文格式符合</w:t>
            </w:r>
            <w:r w:rsidRPr="00634F4E">
              <w:rPr>
                <w:rFonts w:eastAsia="FangSong"/>
                <w:b/>
                <w:color w:val="000000"/>
                <w:kern w:val="2"/>
                <w:sz w:val="26"/>
                <w:szCs w:val="26"/>
                <w:lang w:eastAsia="zh-CN"/>
              </w:rPr>
              <w:t>IEET</w:t>
            </w:r>
            <w:r w:rsidRPr="00634F4E">
              <w:rPr>
                <w:rFonts w:eastAsia="FangSong"/>
                <w:b/>
                <w:color w:val="000000"/>
                <w:kern w:val="2"/>
                <w:sz w:val="26"/>
                <w:szCs w:val="26"/>
                <w:lang w:eastAsia="zh-CN"/>
              </w:rPr>
              <w:t>格式要求。</w:t>
            </w:r>
          </w:p>
          <w:p w:rsidR="00497E2C" w:rsidRPr="00634F4E" w:rsidRDefault="00497E2C" w:rsidP="00E52748">
            <w:pPr>
              <w:widowControl w:val="0"/>
              <w:numPr>
                <w:ilvl w:val="0"/>
                <w:numId w:val="24"/>
              </w:numPr>
              <w:snapToGrid w:val="0"/>
              <w:spacing w:after="0"/>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A4</w:t>
            </w:r>
            <w:r w:rsidRPr="00634F4E">
              <w:rPr>
                <w:rFonts w:eastAsia="FangSong"/>
                <w:color w:val="000000"/>
                <w:kern w:val="2"/>
                <w:sz w:val="26"/>
                <w:szCs w:val="26"/>
                <w:lang w:eastAsia="zh-CN"/>
              </w:rPr>
              <w:t>纸张大小</w:t>
            </w:r>
          </w:p>
          <w:p w:rsidR="00497E2C" w:rsidRPr="00634F4E" w:rsidRDefault="00497E2C" w:rsidP="00E52748">
            <w:pPr>
              <w:widowControl w:val="0"/>
              <w:numPr>
                <w:ilvl w:val="0"/>
                <w:numId w:val="24"/>
              </w:numPr>
              <w:snapToGrid w:val="0"/>
              <w:spacing w:after="0"/>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标题</w:t>
            </w:r>
            <w:r w:rsidRPr="00634F4E">
              <w:rPr>
                <w:rFonts w:eastAsia="FangSong"/>
                <w:color w:val="000000"/>
                <w:kern w:val="2"/>
                <w:sz w:val="26"/>
                <w:szCs w:val="26"/>
                <w:lang w:eastAsia="zh-CN"/>
              </w:rPr>
              <w:t>14</w:t>
            </w:r>
            <w:r w:rsidRPr="00634F4E">
              <w:rPr>
                <w:rFonts w:eastAsia="FangSong"/>
                <w:color w:val="000000"/>
                <w:kern w:val="2"/>
                <w:sz w:val="26"/>
                <w:szCs w:val="26"/>
                <w:lang w:eastAsia="zh-CN"/>
              </w:rPr>
              <w:t>号字，内文</w:t>
            </w:r>
            <w:r w:rsidRPr="00634F4E">
              <w:rPr>
                <w:rFonts w:eastAsia="FangSong"/>
                <w:color w:val="000000"/>
                <w:kern w:val="2"/>
                <w:sz w:val="26"/>
                <w:szCs w:val="26"/>
                <w:lang w:eastAsia="zh-CN"/>
              </w:rPr>
              <w:t>12</w:t>
            </w:r>
            <w:r w:rsidRPr="00634F4E">
              <w:rPr>
                <w:rFonts w:eastAsia="FangSong"/>
                <w:color w:val="000000"/>
                <w:kern w:val="2"/>
                <w:sz w:val="26"/>
                <w:szCs w:val="26"/>
                <w:lang w:eastAsia="zh-CN"/>
              </w:rPr>
              <w:t>号字；中文宋体，英文</w:t>
            </w:r>
            <w:r w:rsidRPr="00634F4E">
              <w:rPr>
                <w:rFonts w:eastAsia="FangSong"/>
                <w:color w:val="000000"/>
                <w:kern w:val="2"/>
                <w:sz w:val="26"/>
                <w:szCs w:val="26"/>
                <w:lang w:eastAsia="zh-CN"/>
              </w:rPr>
              <w:t>Times New Roman</w:t>
            </w:r>
          </w:p>
          <w:p w:rsidR="00497E2C" w:rsidRPr="00634F4E" w:rsidRDefault="00497E2C" w:rsidP="00E52748">
            <w:pPr>
              <w:widowControl w:val="0"/>
              <w:numPr>
                <w:ilvl w:val="0"/>
                <w:numId w:val="24"/>
              </w:numPr>
              <w:snapToGrid w:val="0"/>
              <w:spacing w:after="0"/>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边界上下左右各</w:t>
            </w:r>
            <w:r w:rsidRPr="00634F4E">
              <w:rPr>
                <w:rFonts w:eastAsia="FangSong"/>
                <w:color w:val="000000"/>
                <w:kern w:val="2"/>
                <w:sz w:val="26"/>
                <w:szCs w:val="26"/>
                <w:lang w:eastAsia="zh-CN"/>
              </w:rPr>
              <w:t>2</w:t>
            </w:r>
            <w:r w:rsidRPr="00634F4E">
              <w:rPr>
                <w:rFonts w:eastAsia="FangSong"/>
                <w:color w:val="000000"/>
                <w:kern w:val="2"/>
                <w:sz w:val="26"/>
                <w:szCs w:val="26"/>
                <w:lang w:eastAsia="zh-CN"/>
              </w:rPr>
              <w:t>公分</w:t>
            </w:r>
          </w:p>
          <w:p w:rsidR="00497E2C" w:rsidRPr="00634F4E" w:rsidRDefault="00497E2C" w:rsidP="00E52748">
            <w:pPr>
              <w:widowControl w:val="0"/>
              <w:numPr>
                <w:ilvl w:val="0"/>
                <w:numId w:val="24"/>
              </w:numPr>
              <w:snapToGrid w:val="0"/>
              <w:spacing w:after="0"/>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单行间距为原则</w:t>
            </w:r>
          </w:p>
          <w:p w:rsidR="00497E2C" w:rsidRPr="00634F4E" w:rsidRDefault="00497E2C" w:rsidP="00E52748">
            <w:pPr>
              <w:widowControl w:val="0"/>
              <w:numPr>
                <w:ilvl w:val="0"/>
                <w:numId w:val="24"/>
              </w:numPr>
              <w:snapToGrid w:val="0"/>
              <w:spacing w:afterLines="15" w:after="36"/>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100</w:t>
            </w:r>
            <w:r w:rsidRPr="00634F4E">
              <w:rPr>
                <w:rFonts w:eastAsia="FangSong"/>
                <w:color w:val="000000"/>
                <w:kern w:val="2"/>
                <w:sz w:val="26"/>
                <w:szCs w:val="26"/>
                <w:lang w:eastAsia="zh-CN"/>
              </w:rPr>
              <w:t>页为限</w:t>
            </w:r>
          </w:p>
        </w:tc>
      </w:tr>
      <w:tr w:rsidR="00497E2C" w:rsidRPr="00634F4E" w:rsidTr="00967820">
        <w:trPr>
          <w:trHeight w:val="680"/>
          <w:jc w:val="center"/>
        </w:trPr>
        <w:tc>
          <w:tcPr>
            <w:tcW w:w="449" w:type="dxa"/>
          </w:tcPr>
          <w:p w:rsidR="00497E2C" w:rsidRPr="00634F4E" w:rsidRDefault="00497E2C" w:rsidP="00E52748">
            <w:pPr>
              <w:widowControl w:val="0"/>
              <w:numPr>
                <w:ilvl w:val="0"/>
                <w:numId w:val="23"/>
              </w:numPr>
              <w:snapToGrid w:val="0"/>
              <w:spacing w:beforeLines="15" w:before="36" w:after="0"/>
              <w:ind w:left="225" w:hangingChars="90" w:hanging="225"/>
              <w:contextualSpacing/>
              <w:rPr>
                <w:rFonts w:eastAsia="FangSong"/>
                <w:color w:val="000000"/>
                <w:kern w:val="2"/>
                <w:sz w:val="25"/>
                <w:szCs w:val="25"/>
                <w:lang w:eastAsia="zh-TW"/>
              </w:rPr>
            </w:pPr>
          </w:p>
        </w:tc>
        <w:tc>
          <w:tcPr>
            <w:tcW w:w="9190" w:type="dxa"/>
          </w:tcPr>
          <w:p w:rsidR="00497E2C" w:rsidRPr="00634F4E" w:rsidRDefault="00497E2C" w:rsidP="00497E2C">
            <w:pPr>
              <w:widowControl w:val="0"/>
              <w:snapToGrid w:val="0"/>
              <w:spacing w:beforeLines="15" w:before="36" w:afterLines="15" w:after="36"/>
              <w:ind w:left="234" w:hangingChars="90" w:hanging="234"/>
              <w:contextualSpacing/>
              <w:rPr>
                <w:rFonts w:eastAsia="FangSong"/>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b/>
                <w:color w:val="000000"/>
                <w:kern w:val="2"/>
                <w:sz w:val="26"/>
                <w:szCs w:val="26"/>
                <w:lang w:eastAsia="zh-CN"/>
              </w:rPr>
              <w:t>左证文件，如会议记录、课程大纲、问卷等，以附件方式存放光盘（请依规范分文件夹存放并附本报告书电子文件），但重要之样本仍可视需要呈现于本文。</w:t>
            </w:r>
          </w:p>
        </w:tc>
      </w:tr>
      <w:tr w:rsidR="00497E2C" w:rsidRPr="00634F4E" w:rsidTr="00527CF7">
        <w:trPr>
          <w:trHeight w:val="515"/>
          <w:jc w:val="center"/>
        </w:trPr>
        <w:tc>
          <w:tcPr>
            <w:tcW w:w="449" w:type="dxa"/>
          </w:tcPr>
          <w:p w:rsidR="00497E2C" w:rsidRPr="00634F4E" w:rsidRDefault="00497E2C" w:rsidP="00E52748">
            <w:pPr>
              <w:widowControl w:val="0"/>
              <w:numPr>
                <w:ilvl w:val="0"/>
                <w:numId w:val="23"/>
              </w:numPr>
              <w:snapToGrid w:val="0"/>
              <w:spacing w:beforeLines="15" w:before="36" w:after="0"/>
              <w:ind w:left="225" w:hangingChars="90" w:hanging="225"/>
              <w:contextualSpacing/>
              <w:rPr>
                <w:rFonts w:eastAsia="FangSong"/>
                <w:color w:val="000000"/>
                <w:kern w:val="2"/>
                <w:sz w:val="25"/>
                <w:szCs w:val="25"/>
                <w:lang w:eastAsia="zh-TW"/>
              </w:rPr>
            </w:pPr>
          </w:p>
        </w:tc>
        <w:tc>
          <w:tcPr>
            <w:tcW w:w="9190" w:type="dxa"/>
          </w:tcPr>
          <w:p w:rsidR="00497E2C" w:rsidRPr="00634F4E" w:rsidRDefault="00497E2C" w:rsidP="00497E2C">
            <w:pPr>
              <w:widowControl w:val="0"/>
              <w:snapToGrid w:val="0"/>
              <w:spacing w:beforeLines="15" w:before="36" w:after="0"/>
              <w:ind w:left="234" w:hangingChars="90" w:hanging="234"/>
              <w:contextualSpacing/>
              <w:rPr>
                <w:rFonts w:eastAsia="FangSong"/>
                <w:b/>
                <w:color w:val="000000"/>
                <w:kern w:val="2"/>
                <w:sz w:val="26"/>
                <w:szCs w:val="26"/>
                <w:lang w:eastAsia="zh-TW"/>
              </w:rPr>
            </w:pPr>
            <w:r w:rsidRPr="00634F4E">
              <w:rPr>
                <w:rFonts w:eastAsia="FangSong"/>
                <w:color w:val="000000"/>
                <w:kern w:val="2"/>
                <w:sz w:val="26"/>
                <w:szCs w:val="26"/>
                <w:lang w:eastAsia="zh-TW"/>
              </w:rPr>
              <w:sym w:font="Wingdings" w:char="F06F"/>
            </w:r>
            <w:r w:rsidRPr="00634F4E">
              <w:rPr>
                <w:rFonts w:eastAsia="FangSong"/>
                <w:b/>
                <w:color w:val="000000"/>
                <w:kern w:val="2"/>
                <w:sz w:val="26"/>
                <w:szCs w:val="26"/>
                <w:lang w:eastAsia="zh-CN"/>
              </w:rPr>
              <w:t>本报告书的打印及装订符合</w:t>
            </w:r>
            <w:r w:rsidRPr="00634F4E">
              <w:rPr>
                <w:rFonts w:eastAsia="FangSong"/>
                <w:b/>
                <w:color w:val="000000"/>
                <w:kern w:val="2"/>
                <w:sz w:val="26"/>
                <w:szCs w:val="26"/>
                <w:lang w:eastAsia="zh-CN"/>
              </w:rPr>
              <w:t>IEET</w:t>
            </w:r>
            <w:r w:rsidRPr="00634F4E">
              <w:rPr>
                <w:rFonts w:eastAsia="FangSong"/>
                <w:b/>
                <w:color w:val="000000"/>
                <w:kern w:val="2"/>
                <w:sz w:val="26"/>
                <w:szCs w:val="26"/>
                <w:lang w:eastAsia="zh-CN"/>
              </w:rPr>
              <w:t>格式要求。</w:t>
            </w:r>
          </w:p>
          <w:p w:rsidR="00497E2C" w:rsidRPr="00634F4E" w:rsidRDefault="00497E2C" w:rsidP="00E52748">
            <w:pPr>
              <w:widowControl w:val="0"/>
              <w:numPr>
                <w:ilvl w:val="0"/>
                <w:numId w:val="24"/>
              </w:numPr>
              <w:snapToGrid w:val="0"/>
              <w:spacing w:after="0"/>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70</w:t>
            </w:r>
            <w:r w:rsidRPr="00634F4E">
              <w:rPr>
                <w:rFonts w:eastAsia="FangSong"/>
                <w:color w:val="000000"/>
                <w:kern w:val="2"/>
                <w:sz w:val="26"/>
                <w:szCs w:val="26"/>
                <w:lang w:eastAsia="zh-CN"/>
              </w:rPr>
              <w:t>磅纸张，双面印刷，印制书背，并胶装成册</w:t>
            </w:r>
          </w:p>
          <w:p w:rsidR="00497E2C" w:rsidRPr="00634F4E" w:rsidRDefault="00497E2C" w:rsidP="00E52748">
            <w:pPr>
              <w:widowControl w:val="0"/>
              <w:numPr>
                <w:ilvl w:val="0"/>
                <w:numId w:val="24"/>
              </w:numPr>
              <w:snapToGrid w:val="0"/>
              <w:spacing w:afterLines="15" w:after="36"/>
              <w:ind w:left="550" w:hanging="312"/>
              <w:contextualSpacing/>
              <w:rPr>
                <w:rFonts w:eastAsia="FangSong"/>
                <w:color w:val="000000"/>
                <w:kern w:val="2"/>
                <w:sz w:val="26"/>
                <w:szCs w:val="26"/>
                <w:lang w:eastAsia="zh-TW"/>
              </w:rPr>
            </w:pPr>
            <w:r w:rsidRPr="00634F4E">
              <w:rPr>
                <w:rFonts w:eastAsia="FangSong"/>
                <w:color w:val="000000"/>
                <w:kern w:val="2"/>
                <w:sz w:val="26"/>
                <w:szCs w:val="26"/>
                <w:lang w:eastAsia="zh-CN"/>
              </w:rPr>
              <w:t>统一装订成一册，一式五份，并附报告书电子文件光盘一份</w:t>
            </w:r>
          </w:p>
        </w:tc>
      </w:tr>
    </w:tbl>
    <w:p w:rsidR="00155404" w:rsidRPr="00634F4E" w:rsidRDefault="00155404" w:rsidP="00155404">
      <w:pPr>
        <w:widowControl w:val="0"/>
        <w:spacing w:after="0"/>
        <w:contextualSpacing/>
        <w:jc w:val="center"/>
        <w:rPr>
          <w:rFonts w:eastAsia="FangSong"/>
          <w:color w:val="000000"/>
          <w:kern w:val="2"/>
          <w:sz w:val="36"/>
          <w:szCs w:val="36"/>
          <w:lang w:eastAsia="zh-CN"/>
        </w:rPr>
      </w:pPr>
    </w:p>
    <w:p w:rsidR="00155404" w:rsidRPr="00634F4E" w:rsidRDefault="00155404" w:rsidP="00155404">
      <w:pPr>
        <w:widowControl w:val="0"/>
        <w:spacing w:after="0"/>
        <w:contextualSpacing/>
        <w:jc w:val="center"/>
        <w:rPr>
          <w:rFonts w:eastAsia="FangSong"/>
          <w:color w:val="000000"/>
          <w:kern w:val="2"/>
          <w:sz w:val="36"/>
          <w:szCs w:val="36"/>
          <w:lang w:eastAsia="zh-CN"/>
        </w:rPr>
      </w:pPr>
    </w:p>
    <w:p w:rsidR="00155404" w:rsidRPr="00634F4E" w:rsidRDefault="00155404" w:rsidP="00155404">
      <w:pPr>
        <w:widowControl w:val="0"/>
        <w:spacing w:after="0"/>
        <w:contextualSpacing/>
        <w:jc w:val="center"/>
        <w:rPr>
          <w:rFonts w:eastAsia="FangSong"/>
          <w:color w:val="000000"/>
          <w:kern w:val="2"/>
          <w:sz w:val="36"/>
          <w:szCs w:val="36"/>
          <w:lang w:eastAsia="zh-CN"/>
        </w:rPr>
      </w:pPr>
    </w:p>
    <w:p w:rsidR="00155404" w:rsidRPr="00634F4E" w:rsidRDefault="00155404" w:rsidP="00155404">
      <w:pPr>
        <w:widowControl w:val="0"/>
        <w:spacing w:after="0"/>
        <w:contextualSpacing/>
        <w:jc w:val="center"/>
        <w:rPr>
          <w:rFonts w:eastAsia="FangSong"/>
          <w:color w:val="000000"/>
          <w:kern w:val="2"/>
          <w:sz w:val="36"/>
          <w:szCs w:val="36"/>
          <w:lang w:eastAsia="zh-CN"/>
        </w:rPr>
      </w:pPr>
    </w:p>
    <w:p w:rsidR="00910300" w:rsidRPr="00634F4E" w:rsidRDefault="00155404" w:rsidP="00155404">
      <w:pPr>
        <w:widowControl w:val="0"/>
        <w:spacing w:beforeLines="200" w:before="480" w:afterLines="50" w:line="440" w:lineRule="exact"/>
        <w:jc w:val="left"/>
        <w:rPr>
          <w:rFonts w:eastAsia="FangSong"/>
          <w:color w:val="000000"/>
          <w:kern w:val="2"/>
          <w:sz w:val="36"/>
          <w:szCs w:val="36"/>
          <w:lang w:eastAsia="zh-TW"/>
        </w:rPr>
        <w:sectPr w:rsidR="00910300" w:rsidRPr="00634F4E" w:rsidSect="00D60DE5">
          <w:pgSz w:w="11907" w:h="16840" w:code="9"/>
          <w:pgMar w:top="1077" w:right="1134" w:bottom="1077" w:left="1134" w:header="567" w:footer="567" w:gutter="0"/>
          <w:pgNumType w:fmt="upperRoman" w:start="1"/>
          <w:cols w:space="720"/>
          <w:docGrid w:linePitch="326"/>
        </w:sectPr>
      </w:pPr>
      <w:r w:rsidRPr="00634F4E">
        <w:rPr>
          <w:rFonts w:eastAsia="FangSong"/>
          <w:color w:val="000000"/>
          <w:kern w:val="2"/>
          <w:sz w:val="36"/>
          <w:szCs w:val="36"/>
          <w:lang w:eastAsia="zh-CN"/>
        </w:rPr>
        <w:t>专业负责人签名：</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lang w:eastAsia="zh-CN"/>
        </w:rPr>
        <w:t xml:space="preserve">  </w:t>
      </w:r>
      <w:r w:rsidRPr="00634F4E">
        <w:rPr>
          <w:rFonts w:eastAsia="FangSong"/>
          <w:color w:val="000000"/>
          <w:kern w:val="2"/>
          <w:sz w:val="36"/>
          <w:szCs w:val="36"/>
          <w:lang w:eastAsia="zh-CN"/>
        </w:rPr>
        <w:t>日期：</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Pr="00634F4E">
        <w:rPr>
          <w:rFonts w:eastAsia="FangSong"/>
          <w:color w:val="000000"/>
          <w:kern w:val="2"/>
          <w:sz w:val="36"/>
          <w:szCs w:val="36"/>
          <w:u w:val="single"/>
          <w:lang w:eastAsia="zh-CN"/>
        </w:rPr>
        <w:t xml:space="preserve">           </w:t>
      </w:r>
      <w:r w:rsidR="00910300" w:rsidRPr="00634F4E">
        <w:rPr>
          <w:rFonts w:eastAsia="FangSong"/>
          <w:color w:val="FFFFFF"/>
          <w:kern w:val="2"/>
          <w:sz w:val="36"/>
          <w:szCs w:val="36"/>
          <w:u w:val="single"/>
          <w:lang w:eastAsia="zh-CN"/>
        </w:rPr>
        <w:t>B</w:t>
      </w:r>
    </w:p>
    <w:p w:rsidR="00155404" w:rsidRPr="00634F4E" w:rsidRDefault="00596F9D" w:rsidP="00155404">
      <w:pPr>
        <w:spacing w:after="0" w:line="360" w:lineRule="exact"/>
        <w:jc w:val="center"/>
        <w:rPr>
          <w:rFonts w:eastAsia="FangSong"/>
          <w:b/>
          <w:color w:val="000000"/>
          <w:szCs w:val="24"/>
          <w:lang w:eastAsia="zh-TW"/>
        </w:rPr>
      </w:pPr>
      <w:r w:rsidRPr="00634F4E">
        <w:rPr>
          <w:rFonts w:eastAsia="FangSong"/>
          <w:b/>
          <w:bCs/>
          <w:kern w:val="2"/>
          <w:sz w:val="32"/>
          <w:szCs w:val="32"/>
          <w:lang w:eastAsia="zh-CN"/>
        </w:rPr>
        <w:t>目录</w:t>
      </w:r>
      <w:r w:rsidR="008C527E" w:rsidRPr="00634F4E">
        <w:rPr>
          <w:rFonts w:eastAsia="FangSong"/>
          <w:color w:val="000000"/>
        </w:rPr>
        <w:fldChar w:fldCharType="begin"/>
      </w:r>
      <w:r w:rsidR="00F645F8" w:rsidRPr="00634F4E">
        <w:rPr>
          <w:rFonts w:eastAsia="FangSong"/>
          <w:color w:val="000000"/>
          <w:lang w:eastAsia="zh-TW"/>
        </w:rPr>
        <w:instrText xml:space="preserve"> TOC \t "Heading 1,2,Heading 2,3,Header,1" </w:instrText>
      </w:r>
      <w:r w:rsidR="008C527E" w:rsidRPr="00634F4E">
        <w:rPr>
          <w:rFonts w:eastAsia="FangSong"/>
          <w:color w:val="000000"/>
        </w:rPr>
        <w:fldChar w:fldCharType="separate"/>
      </w:r>
    </w:p>
    <w:p w:rsidR="00155404" w:rsidRPr="00634F4E" w:rsidRDefault="00155404" w:rsidP="00155404">
      <w:pPr>
        <w:pStyle w:val="20"/>
        <w:spacing w:line="360" w:lineRule="exact"/>
        <w:ind w:firstLine="0"/>
        <w:rPr>
          <w:rFonts w:eastAsia="FangSong"/>
          <w:color w:val="000000"/>
        </w:rPr>
      </w:pPr>
      <w:r w:rsidRPr="00634F4E">
        <w:rPr>
          <w:rFonts w:eastAsia="FangSong"/>
          <w:color w:val="000000"/>
          <w:lang w:eastAsia="zh-CN"/>
        </w:rPr>
        <w:t>壹、受认证专业基本数据</w:t>
      </w:r>
      <w:r w:rsidRPr="00634F4E">
        <w:rPr>
          <w:rFonts w:eastAsia="FangSong"/>
          <w:color w:val="000000"/>
          <w:lang w:eastAsia="zh-CN"/>
        </w:rPr>
        <w:t>……………………………………………………………………1</w:t>
      </w:r>
    </w:p>
    <w:p w:rsidR="00155404" w:rsidRPr="00634F4E" w:rsidRDefault="00155404" w:rsidP="00155404">
      <w:pPr>
        <w:pStyle w:val="20"/>
        <w:spacing w:line="360" w:lineRule="exact"/>
        <w:ind w:firstLine="0"/>
        <w:rPr>
          <w:rFonts w:eastAsia="FangSong"/>
          <w:color w:val="000000"/>
        </w:rPr>
      </w:pPr>
      <w:r w:rsidRPr="00634F4E">
        <w:rPr>
          <w:rFonts w:eastAsia="FangSong"/>
          <w:color w:val="000000"/>
          <w:lang w:eastAsia="zh-CN"/>
        </w:rPr>
        <w:t>贰、认证内容</w:t>
      </w:r>
      <w:r w:rsidRPr="00634F4E">
        <w:rPr>
          <w:rFonts w:eastAsia="FangSong"/>
          <w:color w:val="000000"/>
          <w:lang w:eastAsia="zh-CN"/>
        </w:rPr>
        <w:t>……………………………………………………………………………………..3</w:t>
      </w:r>
    </w:p>
    <w:p w:rsidR="00155404" w:rsidRPr="00634F4E" w:rsidRDefault="00155404" w:rsidP="00155404">
      <w:pPr>
        <w:spacing w:beforeLines="50" w:before="120" w:after="0" w:line="360" w:lineRule="exact"/>
        <w:rPr>
          <w:rFonts w:eastAsia="FangSong"/>
          <w:color w:val="000000"/>
          <w:lang w:eastAsia="zh-CN"/>
        </w:rPr>
      </w:pPr>
      <w:r w:rsidRPr="00634F4E">
        <w:rPr>
          <w:rFonts w:eastAsia="FangSong"/>
          <w:color w:val="000000"/>
          <w:lang w:eastAsia="zh-CN"/>
        </w:rPr>
        <w:t xml:space="preserve">　【</w:t>
      </w:r>
      <w:r w:rsidR="008C1858" w:rsidRPr="00634F4E">
        <w:rPr>
          <w:rFonts w:eastAsia="FangSong"/>
          <w:color w:val="000000"/>
          <w:lang w:eastAsia="zh-CN"/>
        </w:rPr>
        <w:t>专科</w:t>
      </w:r>
      <w:r w:rsidRPr="00634F4E">
        <w:rPr>
          <w:rFonts w:eastAsia="FangSong"/>
          <w:color w:val="000000"/>
          <w:lang w:eastAsia="zh-CN"/>
        </w:rPr>
        <w:t>名称】</w:t>
      </w:r>
    </w:p>
    <w:p w:rsidR="00155404" w:rsidRPr="00634F4E" w:rsidRDefault="00155404" w:rsidP="00155404">
      <w:pPr>
        <w:pStyle w:val="20"/>
        <w:spacing w:before="0" w:beforeAutospacing="0" w:line="360" w:lineRule="exact"/>
        <w:rPr>
          <w:rFonts w:eastAsia="FangSong"/>
          <w:color w:val="000000"/>
          <w:lang w:eastAsia="zh-CN"/>
        </w:rPr>
      </w:pPr>
      <w:r w:rsidRPr="00634F4E">
        <w:rPr>
          <w:rFonts w:eastAsia="FangSong"/>
          <w:color w:val="000000"/>
          <w:lang w:eastAsia="zh-CN"/>
        </w:rPr>
        <w:t>认证规范</w:t>
      </w:r>
      <w:r w:rsidRPr="00634F4E">
        <w:rPr>
          <w:rFonts w:eastAsia="FangSong"/>
          <w:color w:val="000000"/>
          <w:lang w:eastAsia="zh-CN"/>
        </w:rPr>
        <w:t xml:space="preserve"> 1. </w:t>
      </w:r>
      <w:r w:rsidRPr="00634F4E">
        <w:rPr>
          <w:rFonts w:eastAsia="FangSong"/>
          <w:color w:val="000000"/>
          <w:szCs w:val="36"/>
          <w:lang w:eastAsia="zh-CN"/>
        </w:rPr>
        <w:t>教育目标</w:t>
      </w:r>
      <w:r w:rsidRPr="00634F4E">
        <w:rPr>
          <w:rFonts w:eastAsia="FangSong"/>
          <w:color w:val="000000"/>
          <w:lang w:eastAsia="zh-CN"/>
        </w:rPr>
        <w:t>...............................................................................................3</w:t>
      </w:r>
    </w:p>
    <w:p w:rsidR="00155404" w:rsidRPr="00634F4E" w:rsidRDefault="00155404" w:rsidP="00155404">
      <w:pPr>
        <w:spacing w:after="0" w:line="360" w:lineRule="exact"/>
        <w:ind w:rightChars="100" w:right="240" w:firstLine="720"/>
        <w:jc w:val="left"/>
        <w:rPr>
          <w:rFonts w:eastAsia="FangSong"/>
          <w:color w:val="000000"/>
          <w:lang w:eastAsia="zh-CN"/>
        </w:rPr>
      </w:pPr>
      <w:r w:rsidRPr="00634F4E">
        <w:rPr>
          <w:rFonts w:eastAsia="FangSong"/>
          <w:color w:val="000000"/>
          <w:lang w:eastAsia="zh-CN"/>
        </w:rPr>
        <w:t>1.1</w:t>
      </w:r>
      <w:r w:rsidRPr="00634F4E">
        <w:rPr>
          <w:rFonts w:eastAsia="FangSong"/>
          <w:color w:val="000000"/>
          <w:lang w:eastAsia="zh-TW"/>
        </w:rPr>
        <w:t xml:space="preserve">　</w:t>
      </w:r>
      <w:r w:rsidRPr="00634F4E">
        <w:rPr>
          <w:rFonts w:eastAsia="FangSong"/>
          <w:color w:val="000000"/>
          <w:lang w:eastAsia="zh-CN"/>
        </w:rPr>
        <w:t>须具备公开且明确的教育目标，展现</w:t>
      </w:r>
      <w:r w:rsidR="008C1858" w:rsidRPr="00634F4E">
        <w:rPr>
          <w:rFonts w:eastAsia="FangSong"/>
          <w:color w:val="000000"/>
          <w:lang w:eastAsia="zh-CN"/>
        </w:rPr>
        <w:t>专科</w:t>
      </w:r>
      <w:r w:rsidRPr="00634F4E">
        <w:rPr>
          <w:rFonts w:eastAsia="FangSong"/>
          <w:color w:val="000000"/>
          <w:lang w:eastAsia="zh-CN"/>
        </w:rPr>
        <w:t>的功能与特色，且符合时代潮</w:t>
      </w:r>
    </w:p>
    <w:p w:rsidR="00155404" w:rsidRPr="00634F4E" w:rsidRDefault="00155404" w:rsidP="00366681">
      <w:pPr>
        <w:spacing w:after="0" w:line="360" w:lineRule="exact"/>
        <w:ind w:left="567" w:rightChars="100" w:right="240" w:firstLine="720"/>
        <w:jc w:val="distribute"/>
        <w:rPr>
          <w:rFonts w:eastAsia="FangSong"/>
          <w:color w:val="000000"/>
          <w:lang w:eastAsia="zh-CN"/>
        </w:rPr>
      </w:pPr>
      <w:r w:rsidRPr="00634F4E">
        <w:rPr>
          <w:rFonts w:eastAsia="FangSong"/>
          <w:color w:val="000000"/>
          <w:lang w:eastAsia="zh-CN"/>
        </w:rPr>
        <w:t>流与社会需求</w:t>
      </w:r>
      <w:r w:rsidRPr="00634F4E">
        <w:rPr>
          <w:rFonts w:eastAsia="FangSong"/>
          <w:color w:val="000000"/>
          <w:lang w:eastAsia="zh-CN"/>
        </w:rPr>
        <w:t>.............................................................................................................4</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1.2</w:t>
      </w:r>
      <w:r w:rsidRPr="00634F4E">
        <w:rPr>
          <w:rFonts w:eastAsia="FangSong"/>
          <w:color w:val="000000"/>
          <w:lang w:eastAsia="zh-TW"/>
        </w:rPr>
        <w:t xml:space="preserve">　</w:t>
      </w:r>
      <w:r w:rsidRPr="00634F4E">
        <w:rPr>
          <w:rFonts w:eastAsia="FangSong"/>
          <w:color w:val="000000"/>
          <w:lang w:eastAsia="zh-CN"/>
        </w:rPr>
        <w:t>须说明教育目标与学校愿景</w:t>
      </w:r>
      <w:r w:rsidRPr="00634F4E">
        <w:rPr>
          <w:rFonts w:eastAsia="FangSong"/>
          <w:color w:val="000000"/>
          <w:lang w:eastAsia="zh-CN"/>
        </w:rPr>
        <w:t>/</w:t>
      </w:r>
      <w:r w:rsidRPr="00634F4E">
        <w:rPr>
          <w:rFonts w:eastAsia="FangSong"/>
          <w:color w:val="000000"/>
          <w:lang w:eastAsia="zh-CN"/>
        </w:rPr>
        <w:t>教育目标的关联性及形成的流程</w:t>
      </w:r>
      <w:r w:rsidRPr="00634F4E">
        <w:rPr>
          <w:rFonts w:eastAsia="FangSong"/>
          <w:color w:val="000000"/>
          <w:lang w:eastAsia="zh-CN"/>
        </w:rPr>
        <w:t>............................4</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1.3</w:t>
      </w:r>
      <w:r w:rsidRPr="00634F4E">
        <w:rPr>
          <w:rFonts w:eastAsia="FangSong"/>
          <w:color w:val="000000"/>
          <w:lang w:eastAsia="zh-TW"/>
        </w:rPr>
        <w:t xml:space="preserve">　</w:t>
      </w:r>
      <w:r w:rsidRPr="00634F4E">
        <w:rPr>
          <w:rFonts w:eastAsia="FangSong"/>
          <w:color w:val="000000"/>
          <w:lang w:eastAsia="zh-CN"/>
        </w:rPr>
        <w:t>须说明课程设计如何达成教育目标</w:t>
      </w:r>
      <w:r w:rsidRPr="00634F4E">
        <w:rPr>
          <w:rFonts w:eastAsia="FangSong"/>
          <w:color w:val="000000"/>
          <w:lang w:eastAsia="zh-CN"/>
        </w:rPr>
        <w:t>.........................................................................4</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1.4</w:t>
      </w:r>
      <w:r w:rsidRPr="00634F4E">
        <w:rPr>
          <w:rFonts w:eastAsia="FangSong"/>
          <w:color w:val="000000"/>
          <w:lang w:eastAsia="zh-TW"/>
        </w:rPr>
        <w:t xml:space="preserve">　</w:t>
      </w:r>
      <w:r w:rsidRPr="00634F4E">
        <w:rPr>
          <w:rFonts w:eastAsia="FangSong"/>
          <w:color w:val="000000"/>
          <w:lang w:eastAsia="zh-CN"/>
        </w:rPr>
        <w:t>须具备有效的评估方式以确保教育目标的达成</w:t>
      </w:r>
      <w:r w:rsidRPr="00634F4E">
        <w:rPr>
          <w:rFonts w:eastAsia="FangSong"/>
          <w:color w:val="000000"/>
          <w:lang w:eastAsia="zh-CN"/>
        </w:rPr>
        <w:t>.....................................................4</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1-1</w:t>
      </w:r>
      <w:r w:rsidRPr="00634F4E">
        <w:rPr>
          <w:rFonts w:eastAsia="FangSong"/>
          <w:color w:val="000000"/>
          <w:lang w:eastAsia="zh-CN"/>
        </w:rPr>
        <w:t xml:space="preserve">　</w:t>
      </w:r>
      <w:r w:rsidRPr="00634F4E">
        <w:rPr>
          <w:rFonts w:eastAsia="FangSong"/>
          <w:bCs/>
          <w:color w:val="000000"/>
          <w:kern w:val="2"/>
          <w:szCs w:val="24"/>
          <w:lang w:eastAsia="zh-CN"/>
        </w:rPr>
        <w:t>学校愿景</w:t>
      </w:r>
      <w:r w:rsidRPr="00634F4E">
        <w:rPr>
          <w:rFonts w:eastAsia="FangSong"/>
          <w:bCs/>
          <w:color w:val="000000"/>
          <w:kern w:val="2"/>
          <w:szCs w:val="24"/>
          <w:lang w:eastAsia="zh-CN"/>
        </w:rPr>
        <w:t>/</w:t>
      </w:r>
      <w:r w:rsidRPr="00634F4E">
        <w:rPr>
          <w:rFonts w:eastAsia="FangSong"/>
          <w:bCs/>
          <w:color w:val="000000"/>
          <w:kern w:val="2"/>
          <w:szCs w:val="24"/>
          <w:lang w:eastAsia="zh-CN"/>
        </w:rPr>
        <w:t>宗旨、学院教育目标与</w:t>
      </w:r>
      <w:r w:rsidR="00B40C12" w:rsidRPr="00634F4E">
        <w:rPr>
          <w:rFonts w:eastAsia="FangSong"/>
          <w:color w:val="000000"/>
          <w:szCs w:val="24"/>
          <w:lang w:eastAsia="zh-CN"/>
        </w:rPr>
        <w:t>专科</w:t>
      </w:r>
      <w:r w:rsidRPr="00634F4E">
        <w:rPr>
          <w:rFonts w:eastAsia="FangSong"/>
          <w:bCs/>
          <w:color w:val="000000"/>
          <w:kern w:val="2"/>
          <w:szCs w:val="24"/>
          <w:lang w:eastAsia="zh-CN"/>
        </w:rPr>
        <w:t>教育目标对照表</w:t>
      </w:r>
      <w:r w:rsidRPr="00634F4E">
        <w:rPr>
          <w:rFonts w:eastAsia="FangSong"/>
          <w:color w:val="000000"/>
          <w:lang w:eastAsia="zh-CN"/>
        </w:rPr>
        <w:t>...................................5</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1-2</w:t>
      </w:r>
      <w:r w:rsidRPr="00634F4E">
        <w:rPr>
          <w:rFonts w:eastAsia="FangSong"/>
          <w:color w:val="000000"/>
          <w:lang w:eastAsia="zh-CN"/>
        </w:rPr>
        <w:t xml:space="preserve">　</w:t>
      </w:r>
      <w:r w:rsidR="00B40C12" w:rsidRPr="00634F4E">
        <w:rPr>
          <w:rFonts w:eastAsia="FangSong"/>
          <w:color w:val="000000"/>
          <w:szCs w:val="24"/>
          <w:lang w:eastAsia="zh-CN"/>
        </w:rPr>
        <w:t>专科</w:t>
      </w:r>
      <w:r w:rsidRPr="00634F4E">
        <w:rPr>
          <w:rFonts w:eastAsia="FangSong"/>
          <w:bCs/>
          <w:color w:val="000000"/>
          <w:kern w:val="2"/>
          <w:szCs w:val="24"/>
          <w:lang w:eastAsia="zh-CN"/>
        </w:rPr>
        <w:t>制定</w:t>
      </w:r>
      <w:r w:rsidRPr="00634F4E">
        <w:rPr>
          <w:rFonts w:eastAsia="FangSong"/>
          <w:bCs/>
          <w:color w:val="000000"/>
          <w:kern w:val="2"/>
          <w:szCs w:val="24"/>
          <w:lang w:eastAsia="zh-CN"/>
        </w:rPr>
        <w:t>/</w:t>
      </w:r>
      <w:r w:rsidRPr="00634F4E">
        <w:rPr>
          <w:rFonts w:eastAsia="FangSong"/>
          <w:bCs/>
          <w:color w:val="000000"/>
          <w:kern w:val="2"/>
          <w:szCs w:val="24"/>
          <w:lang w:eastAsia="zh-CN"/>
        </w:rPr>
        <w:t>修订教育目标流程暨历程纪录表</w:t>
      </w:r>
      <w:r w:rsidRPr="00634F4E">
        <w:rPr>
          <w:rFonts w:eastAsia="FangSong"/>
          <w:color w:val="000000"/>
          <w:lang w:eastAsia="zh-CN"/>
        </w:rPr>
        <w:t>.......................................................6</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1-3</w:t>
      </w:r>
      <w:r w:rsidRPr="00634F4E">
        <w:rPr>
          <w:rFonts w:eastAsia="FangSong"/>
          <w:color w:val="000000"/>
          <w:lang w:eastAsia="zh-CN"/>
        </w:rPr>
        <w:t xml:space="preserve">　</w:t>
      </w:r>
      <w:r w:rsidR="00B40C12" w:rsidRPr="00634F4E">
        <w:rPr>
          <w:rFonts w:eastAsia="FangSong"/>
          <w:color w:val="000000"/>
          <w:szCs w:val="24"/>
          <w:lang w:eastAsia="zh-CN"/>
        </w:rPr>
        <w:t>专科</w:t>
      </w:r>
      <w:r w:rsidRPr="00634F4E">
        <w:rPr>
          <w:rFonts w:eastAsia="FangSong"/>
          <w:bCs/>
          <w:color w:val="000000"/>
          <w:kern w:val="2"/>
          <w:szCs w:val="24"/>
          <w:lang w:eastAsia="zh-CN"/>
        </w:rPr>
        <w:t>评估教育目标评估方式及结果</w:t>
      </w:r>
      <w:r w:rsidRPr="00634F4E">
        <w:rPr>
          <w:rFonts w:eastAsia="FangSong"/>
          <w:bCs/>
          <w:color w:val="000000"/>
          <w:lang w:eastAsia="zh-CN"/>
        </w:rPr>
        <w:t>……</w:t>
      </w:r>
      <w:r w:rsidRPr="00634F4E">
        <w:rPr>
          <w:rFonts w:eastAsia="FangSong"/>
          <w:color w:val="000000"/>
          <w:lang w:eastAsia="zh-CN"/>
        </w:rPr>
        <w:t>............................................................7</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2. </w:t>
      </w:r>
      <w:r w:rsidRPr="00634F4E">
        <w:rPr>
          <w:rFonts w:eastAsia="FangSong"/>
          <w:b/>
          <w:noProof/>
          <w:color w:val="000000"/>
          <w:szCs w:val="36"/>
          <w:lang w:eastAsia="zh-CN"/>
        </w:rPr>
        <w:t>学生</w:t>
      </w:r>
      <w:r w:rsidRPr="00634F4E">
        <w:rPr>
          <w:rFonts w:eastAsia="FangSong"/>
          <w:b/>
          <w:noProof/>
          <w:color w:val="000000"/>
          <w:lang w:eastAsia="zh-CN"/>
        </w:rPr>
        <w:t>.............................................</w:t>
      </w:r>
      <w:r w:rsidRPr="00634F4E">
        <w:rPr>
          <w:rFonts w:eastAsia="FangSong"/>
          <w:b/>
          <w:noProof/>
          <w:color w:val="000000"/>
          <w:szCs w:val="24"/>
          <w:lang w:eastAsia="zh-CN"/>
        </w:rPr>
        <w:t>...........................................................</w:t>
      </w:r>
      <w:r w:rsidRPr="00634F4E">
        <w:rPr>
          <w:rFonts w:eastAsia="FangSong"/>
          <w:b/>
          <w:noProof/>
          <w:color w:val="000000"/>
          <w:szCs w:val="24"/>
          <w:lang w:eastAsia="zh-TW"/>
        </w:rPr>
        <w:t>8</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2.1</w:t>
      </w:r>
      <w:r w:rsidRPr="00634F4E">
        <w:rPr>
          <w:rFonts w:eastAsia="FangSong"/>
          <w:color w:val="000000"/>
          <w:lang w:eastAsia="zh-TW"/>
        </w:rPr>
        <w:t xml:space="preserve">　</w:t>
      </w:r>
      <w:r w:rsidRPr="00634F4E">
        <w:rPr>
          <w:rFonts w:eastAsia="FangSong"/>
          <w:color w:val="000000"/>
          <w:lang w:eastAsia="zh-CN"/>
        </w:rPr>
        <w:t>须</w:t>
      </w:r>
      <w:r w:rsidRPr="00634F4E">
        <w:rPr>
          <w:rFonts w:eastAsia="FangSong"/>
          <w:szCs w:val="24"/>
          <w:lang w:eastAsia="zh-CN"/>
        </w:rPr>
        <w:t>订有配合达成教育目标合理可行的规章</w:t>
      </w:r>
      <w:r w:rsidRPr="00634F4E">
        <w:rPr>
          <w:rFonts w:eastAsia="FangSong"/>
          <w:color w:val="000000"/>
          <w:lang w:eastAsia="zh-CN"/>
        </w:rPr>
        <w:t>.............................................................9</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2.2</w:t>
      </w:r>
      <w:r w:rsidRPr="00634F4E">
        <w:rPr>
          <w:rFonts w:eastAsia="FangSong"/>
          <w:color w:val="000000"/>
          <w:lang w:eastAsia="zh-TW"/>
        </w:rPr>
        <w:t xml:space="preserve">　</w:t>
      </w:r>
      <w:r w:rsidRPr="00634F4E">
        <w:rPr>
          <w:rFonts w:eastAsia="FangSong"/>
          <w:color w:val="000000"/>
          <w:lang w:eastAsia="zh-CN"/>
        </w:rPr>
        <w:t>须</w:t>
      </w:r>
      <w:r w:rsidRPr="00634F4E">
        <w:rPr>
          <w:rFonts w:eastAsia="FangSong"/>
          <w:szCs w:val="24"/>
          <w:lang w:eastAsia="zh-CN"/>
        </w:rPr>
        <w:t>订有鼓励学生交流与学习的措施及办法</w:t>
      </w:r>
      <w:r w:rsidRPr="00634F4E">
        <w:rPr>
          <w:rFonts w:eastAsia="FangSong"/>
          <w:color w:val="000000"/>
          <w:lang w:eastAsia="zh-CN"/>
        </w:rPr>
        <w:t>.............................................................9</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2.3</w:t>
      </w:r>
      <w:r w:rsidRPr="00634F4E">
        <w:rPr>
          <w:rFonts w:eastAsia="FangSong"/>
          <w:color w:val="000000"/>
          <w:lang w:eastAsia="zh-TW"/>
        </w:rPr>
        <w:t xml:space="preserve">　</w:t>
      </w:r>
      <w:r w:rsidR="00366681" w:rsidRPr="00634F4E">
        <w:rPr>
          <w:rFonts w:eastAsia="FangSong"/>
          <w:color w:val="000000"/>
          <w:lang w:eastAsia="zh-CN"/>
        </w:rPr>
        <w:t>须</w:t>
      </w:r>
      <w:r w:rsidRPr="00634F4E">
        <w:rPr>
          <w:rFonts w:eastAsia="FangSong"/>
          <w:szCs w:val="24"/>
          <w:lang w:eastAsia="zh-CN"/>
        </w:rPr>
        <w:t>确切说明如何能持续并有效执行学生的指导与评量</w:t>
      </w:r>
      <w:r w:rsidRPr="00634F4E">
        <w:rPr>
          <w:rFonts w:eastAsia="FangSong"/>
          <w:color w:val="000000"/>
          <w:lang w:eastAsia="zh-CN"/>
        </w:rPr>
        <w:t>.........................................9</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2-1</w:t>
      </w:r>
      <w:r w:rsidRPr="00634F4E">
        <w:rPr>
          <w:rFonts w:eastAsia="FangSong"/>
          <w:color w:val="000000"/>
          <w:lang w:eastAsia="zh-CN"/>
        </w:rPr>
        <w:t xml:space="preserve">　</w:t>
      </w:r>
      <w:r w:rsidRPr="00634F4E">
        <w:rPr>
          <w:rFonts w:eastAsia="FangSong"/>
          <w:bCs/>
          <w:color w:val="000000"/>
          <w:kern w:val="2"/>
          <w:szCs w:val="24"/>
          <w:lang w:eastAsia="zh-CN"/>
        </w:rPr>
        <w:t>注册和授予学位统计</w:t>
      </w:r>
      <w:r w:rsidRPr="00634F4E">
        <w:rPr>
          <w:rFonts w:eastAsia="FangSong"/>
          <w:color w:val="000000"/>
          <w:lang w:eastAsia="zh-CN"/>
        </w:rPr>
        <w:t>..........................................................................................10</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2-</w:t>
      </w:r>
      <w:r w:rsidR="005D557B" w:rsidRPr="00634F4E">
        <w:rPr>
          <w:rFonts w:eastAsia="FangSong"/>
          <w:color w:val="000000"/>
          <w:lang w:eastAsia="zh-CN"/>
        </w:rPr>
        <w:t>2</w:t>
      </w:r>
      <w:r w:rsidRPr="00634F4E">
        <w:rPr>
          <w:rFonts w:eastAsia="FangSong"/>
          <w:color w:val="000000"/>
          <w:lang w:eastAsia="zh-CN"/>
        </w:rPr>
        <w:t xml:space="preserve">　</w:t>
      </w:r>
      <w:r w:rsidRPr="00634F4E">
        <w:rPr>
          <w:rFonts w:eastAsia="FangSong"/>
          <w:bCs/>
          <w:color w:val="000000"/>
          <w:kern w:val="2"/>
          <w:szCs w:val="24"/>
          <w:lang w:eastAsia="zh-CN"/>
        </w:rPr>
        <w:t>休学生统计及相关办法及机制</w:t>
      </w:r>
      <w:r w:rsidRPr="00634F4E">
        <w:rPr>
          <w:rFonts w:eastAsia="FangSong"/>
          <w:color w:val="000000"/>
          <w:lang w:eastAsia="zh-CN"/>
        </w:rPr>
        <w:t>..........................................................................1</w:t>
      </w:r>
      <w:r w:rsidR="005D557B" w:rsidRPr="00634F4E">
        <w:rPr>
          <w:rFonts w:eastAsia="FangSong"/>
          <w:color w:val="000000"/>
          <w:lang w:eastAsia="zh-CN"/>
        </w:rPr>
        <w:t>1</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2-</w:t>
      </w:r>
      <w:r w:rsidR="005D557B" w:rsidRPr="00634F4E">
        <w:rPr>
          <w:rFonts w:eastAsia="FangSong"/>
          <w:color w:val="000000"/>
          <w:lang w:eastAsia="zh-CN"/>
        </w:rPr>
        <w:t>3</w:t>
      </w:r>
      <w:r w:rsidRPr="00634F4E">
        <w:rPr>
          <w:rFonts w:eastAsia="FangSong"/>
          <w:color w:val="000000"/>
          <w:lang w:eastAsia="zh-CN"/>
        </w:rPr>
        <w:t xml:space="preserve">　</w:t>
      </w:r>
      <w:r w:rsidRPr="00634F4E">
        <w:rPr>
          <w:rFonts w:eastAsia="FangSong"/>
          <w:bCs/>
          <w:color w:val="000000"/>
          <w:kern w:val="2"/>
          <w:szCs w:val="24"/>
          <w:lang w:eastAsia="zh-CN"/>
        </w:rPr>
        <w:t>退学生统计及相关办法及机制</w:t>
      </w:r>
      <w:r w:rsidRPr="00634F4E">
        <w:rPr>
          <w:rFonts w:eastAsia="FangSong"/>
          <w:color w:val="000000"/>
          <w:lang w:eastAsia="zh-CN"/>
        </w:rPr>
        <w:t>..........................................................................1</w:t>
      </w:r>
      <w:r w:rsidR="005D557B" w:rsidRPr="00634F4E">
        <w:rPr>
          <w:rFonts w:eastAsia="FangSong"/>
          <w:color w:val="000000"/>
          <w:lang w:eastAsia="zh-TW"/>
        </w:rPr>
        <w:t>2</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2-</w:t>
      </w:r>
      <w:r w:rsidR="005D557B" w:rsidRPr="00634F4E">
        <w:rPr>
          <w:rFonts w:eastAsia="FangSong"/>
          <w:color w:val="000000"/>
          <w:lang w:eastAsia="zh-CN"/>
        </w:rPr>
        <w:t>4</w:t>
      </w:r>
      <w:r w:rsidRPr="00634F4E">
        <w:rPr>
          <w:rFonts w:eastAsia="FangSong"/>
          <w:color w:val="000000"/>
          <w:lang w:eastAsia="zh-CN"/>
        </w:rPr>
        <w:t xml:space="preserve">　</w:t>
      </w:r>
      <w:r w:rsidRPr="00634F4E">
        <w:rPr>
          <w:rFonts w:eastAsia="FangSong"/>
          <w:bCs/>
          <w:color w:val="000000"/>
          <w:szCs w:val="24"/>
          <w:lang w:eastAsia="zh-CN"/>
        </w:rPr>
        <w:t>鼓励学生交流、成长与学习</w:t>
      </w:r>
      <w:r w:rsidRPr="00634F4E">
        <w:rPr>
          <w:rFonts w:eastAsia="FangSong"/>
          <w:bCs/>
          <w:color w:val="000000"/>
          <w:kern w:val="2"/>
          <w:szCs w:val="24"/>
          <w:lang w:eastAsia="zh-CN"/>
        </w:rPr>
        <w:t>之措施与执行成效</w:t>
      </w:r>
      <w:r w:rsidRPr="00634F4E">
        <w:rPr>
          <w:rFonts w:eastAsia="FangSong"/>
          <w:color w:val="000000"/>
          <w:lang w:eastAsia="zh-CN"/>
        </w:rPr>
        <w:t>..............................................1</w:t>
      </w:r>
      <w:r w:rsidR="005D557B" w:rsidRPr="00634F4E">
        <w:rPr>
          <w:rFonts w:eastAsia="FangSong"/>
          <w:color w:val="000000"/>
          <w:lang w:eastAsia="zh-TW"/>
        </w:rPr>
        <w:t>3</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3. </w:t>
      </w:r>
      <w:r w:rsidRPr="00634F4E">
        <w:rPr>
          <w:rFonts w:eastAsia="FangSong"/>
          <w:b/>
          <w:noProof/>
          <w:color w:val="000000"/>
          <w:lang w:eastAsia="zh-CN"/>
        </w:rPr>
        <w:t>教学成效及评量</w:t>
      </w:r>
      <w:r w:rsidRPr="00634F4E">
        <w:rPr>
          <w:rFonts w:eastAsia="FangSong"/>
          <w:b/>
          <w:noProof/>
          <w:color w:val="000000"/>
          <w:lang w:eastAsia="zh-CN"/>
        </w:rPr>
        <w:t>..................................................................................1</w:t>
      </w:r>
      <w:r w:rsidR="005D557B" w:rsidRPr="00634F4E">
        <w:rPr>
          <w:rFonts w:eastAsia="FangSong"/>
          <w:b/>
          <w:noProof/>
          <w:color w:val="000000"/>
          <w:lang w:eastAsia="zh-TW"/>
        </w:rPr>
        <w:t>4</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3.1</w:t>
      </w:r>
      <w:r w:rsidRPr="00634F4E">
        <w:rPr>
          <w:rFonts w:eastAsia="FangSong"/>
          <w:color w:val="000000"/>
          <w:lang w:eastAsia="zh-TW"/>
        </w:rPr>
        <w:t xml:space="preserve">　</w:t>
      </w:r>
      <w:r w:rsidR="00366681" w:rsidRPr="00634F4E">
        <w:rPr>
          <w:rFonts w:eastAsia="FangSong"/>
          <w:szCs w:val="24"/>
          <w:lang w:eastAsia="zh-CN"/>
        </w:rPr>
        <w:t>熟用</w:t>
      </w:r>
      <w:r w:rsidR="008C1858" w:rsidRPr="00634F4E">
        <w:rPr>
          <w:rFonts w:eastAsia="FangSong"/>
          <w:szCs w:val="24"/>
          <w:lang w:eastAsia="zh-CN"/>
        </w:rPr>
        <w:t>特定领域</w:t>
      </w:r>
      <w:r w:rsidR="00366681" w:rsidRPr="00634F4E">
        <w:rPr>
          <w:rFonts w:eastAsia="FangSong"/>
          <w:szCs w:val="24"/>
          <w:lang w:eastAsia="zh-CN"/>
        </w:rPr>
        <w:t>专业实务所需的知识、技能及工具等技术的能</w:t>
      </w:r>
      <w:r w:rsidR="00366681" w:rsidRPr="00634F4E">
        <w:rPr>
          <w:rFonts w:eastAsia="微軟正黑體"/>
          <w:szCs w:val="24"/>
          <w:lang w:eastAsia="zh-CN"/>
        </w:rPr>
        <w:t>力</w:t>
      </w:r>
      <w:r w:rsidRPr="00634F4E">
        <w:rPr>
          <w:rFonts w:eastAsia="FangSong"/>
          <w:color w:val="000000"/>
          <w:lang w:eastAsia="zh-CN"/>
        </w:rPr>
        <w:t>.........</w:t>
      </w:r>
      <w:r w:rsidR="008C1858" w:rsidRPr="00634F4E">
        <w:rPr>
          <w:rFonts w:eastAsia="FangSong"/>
          <w:color w:val="000000"/>
          <w:lang w:eastAsia="zh-CN"/>
        </w:rPr>
        <w:t>......</w:t>
      </w:r>
      <w:r w:rsidRPr="00634F4E">
        <w:rPr>
          <w:rFonts w:eastAsia="FangSong"/>
          <w:color w:val="000000"/>
          <w:lang w:eastAsia="zh-CN"/>
        </w:rPr>
        <w:t>......</w:t>
      </w:r>
      <w:r w:rsidR="00366681" w:rsidRPr="00634F4E">
        <w:rPr>
          <w:rFonts w:eastAsia="FangSong"/>
          <w:color w:val="000000"/>
          <w:lang w:eastAsia="zh-CN"/>
        </w:rPr>
        <w:t>.</w:t>
      </w:r>
      <w:r w:rsidR="005D557B" w:rsidRPr="00634F4E">
        <w:rPr>
          <w:rFonts w:eastAsia="FangSong"/>
          <w:color w:val="000000"/>
          <w:lang w:eastAsia="zh-CN"/>
        </w:rPr>
        <w:t>.15</w:t>
      </w:r>
    </w:p>
    <w:p w:rsidR="00155404" w:rsidRPr="00634F4E" w:rsidRDefault="00155404" w:rsidP="008C1858">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3.2</w:t>
      </w:r>
      <w:r w:rsidRPr="00634F4E">
        <w:rPr>
          <w:rFonts w:eastAsia="FangSong"/>
          <w:color w:val="000000"/>
          <w:lang w:eastAsia="zh-CN"/>
        </w:rPr>
        <w:t xml:space="preserve">　</w:t>
      </w:r>
      <w:r w:rsidR="00366681" w:rsidRPr="00634F4E">
        <w:rPr>
          <w:rFonts w:eastAsia="FangSong"/>
          <w:color w:val="000000"/>
          <w:lang w:eastAsia="zh-CN"/>
        </w:rPr>
        <w:t>确实执行标准作业程序，并执行、分析、解释与应用实验</w:t>
      </w:r>
      <w:r w:rsidR="00366681" w:rsidRPr="00634F4E">
        <w:rPr>
          <w:rFonts w:eastAsia="FangSong"/>
          <w:color w:val="000000"/>
          <w:lang w:eastAsia="zh-CN"/>
        </w:rPr>
        <w:t>......................</w:t>
      </w:r>
      <w:r w:rsidR="008C1858" w:rsidRPr="00634F4E">
        <w:rPr>
          <w:rFonts w:eastAsia="FangSong"/>
          <w:color w:val="000000"/>
          <w:lang w:eastAsia="zh-CN"/>
        </w:rPr>
        <w:t>.</w:t>
      </w:r>
      <w:r w:rsidR="00366681" w:rsidRPr="00634F4E">
        <w:rPr>
          <w:rFonts w:eastAsia="FangSong"/>
          <w:color w:val="000000"/>
          <w:lang w:eastAsia="zh-CN"/>
        </w:rPr>
        <w:t>........</w:t>
      </w:r>
      <w:r w:rsidR="005D557B" w:rsidRPr="00634F4E">
        <w:rPr>
          <w:rFonts w:eastAsia="FangSong"/>
          <w:color w:val="000000"/>
          <w:lang w:eastAsia="zh-CN"/>
        </w:rPr>
        <w:t>15</w:t>
      </w:r>
    </w:p>
    <w:p w:rsidR="00155404" w:rsidRPr="00634F4E" w:rsidRDefault="00366681"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w:t>
      </w:r>
      <w:r w:rsidR="008C1858" w:rsidRPr="00634F4E">
        <w:rPr>
          <w:rFonts w:eastAsia="FangSong"/>
          <w:color w:val="000000"/>
          <w:lang w:eastAsia="zh-CN"/>
        </w:rPr>
        <w:t>3</w:t>
      </w:r>
      <w:r w:rsidR="00155404" w:rsidRPr="00634F4E">
        <w:rPr>
          <w:rFonts w:eastAsia="FangSong"/>
          <w:color w:val="000000"/>
          <w:lang w:eastAsia="zh-TW"/>
        </w:rPr>
        <w:t xml:space="preserve">　</w:t>
      </w:r>
      <w:r w:rsidR="008C1858" w:rsidRPr="00634F4E">
        <w:rPr>
          <w:rFonts w:eastAsia="FangSong"/>
          <w:szCs w:val="24"/>
          <w:lang w:eastAsia="zh-CN"/>
        </w:rPr>
        <w:t>参与</w:t>
      </w:r>
      <w:r w:rsidRPr="00634F4E">
        <w:rPr>
          <w:rFonts w:eastAsia="FangSong"/>
          <w:szCs w:val="24"/>
          <w:lang w:eastAsia="zh-CN"/>
        </w:rPr>
        <w:t>沟通与团队合作的能力</w:t>
      </w:r>
      <w:r w:rsidRPr="00634F4E">
        <w:rPr>
          <w:rFonts w:eastAsia="FangSong"/>
          <w:color w:val="000000"/>
          <w:lang w:eastAsia="zh-CN"/>
        </w:rPr>
        <w:t>.........................</w:t>
      </w:r>
      <w:r w:rsidR="008C1858" w:rsidRPr="00634F4E">
        <w:rPr>
          <w:rFonts w:eastAsia="FangSong"/>
          <w:color w:val="000000"/>
          <w:lang w:eastAsia="zh-CN"/>
        </w:rPr>
        <w:t>....................</w:t>
      </w:r>
      <w:r w:rsidRPr="00634F4E">
        <w:rPr>
          <w:rFonts w:eastAsia="FangSong"/>
          <w:color w:val="000000"/>
          <w:lang w:eastAsia="zh-CN"/>
        </w:rPr>
        <w:t>...........................</w:t>
      </w:r>
      <w:r w:rsidR="00155404" w:rsidRPr="00634F4E">
        <w:rPr>
          <w:rFonts w:eastAsia="FangSong"/>
          <w:color w:val="000000"/>
          <w:lang w:eastAsia="zh-CN"/>
        </w:rPr>
        <w:t>...........</w:t>
      </w:r>
      <w:r w:rsidR="005D557B" w:rsidRPr="00634F4E">
        <w:rPr>
          <w:rFonts w:eastAsia="FangSong"/>
          <w:color w:val="000000"/>
          <w:lang w:eastAsia="zh-CN"/>
        </w:rPr>
        <w:t>15</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w:t>
      </w:r>
      <w:r w:rsidR="008C1858" w:rsidRPr="00634F4E">
        <w:rPr>
          <w:rFonts w:eastAsia="FangSong"/>
          <w:color w:val="000000"/>
          <w:lang w:eastAsia="zh-CN"/>
        </w:rPr>
        <w:t>4</w:t>
      </w:r>
      <w:r w:rsidRPr="00634F4E">
        <w:rPr>
          <w:rFonts w:eastAsia="FangSong"/>
          <w:color w:val="000000"/>
          <w:lang w:eastAsia="zh-TW"/>
        </w:rPr>
        <w:t xml:space="preserve">　</w:t>
      </w:r>
      <w:r w:rsidR="00366681" w:rsidRPr="00634F4E">
        <w:rPr>
          <w:rFonts w:eastAsia="FangSong"/>
          <w:szCs w:val="24"/>
          <w:lang w:eastAsia="zh-CN"/>
        </w:rPr>
        <w:t>确认、分析及解决</w:t>
      </w:r>
      <w:r w:rsidR="008C1858" w:rsidRPr="00634F4E">
        <w:rPr>
          <w:rFonts w:eastAsia="FangSong"/>
          <w:szCs w:val="24"/>
          <w:lang w:eastAsia="zh-CN"/>
        </w:rPr>
        <w:t>特定领域</w:t>
      </w:r>
      <w:r w:rsidR="00366681" w:rsidRPr="00634F4E">
        <w:rPr>
          <w:rFonts w:eastAsia="FangSong"/>
          <w:szCs w:val="24"/>
          <w:lang w:eastAsia="zh-CN"/>
        </w:rPr>
        <w:t>实务技术问题的能力</w:t>
      </w:r>
      <w:r w:rsidRPr="00634F4E">
        <w:rPr>
          <w:rFonts w:eastAsia="FangSong"/>
          <w:color w:val="000000"/>
          <w:lang w:eastAsia="zh-CN"/>
        </w:rPr>
        <w:t>..</w:t>
      </w:r>
      <w:r w:rsidR="00366681" w:rsidRPr="00634F4E">
        <w:rPr>
          <w:rFonts w:eastAsia="FangSong"/>
          <w:color w:val="000000"/>
          <w:lang w:eastAsia="zh-CN"/>
        </w:rPr>
        <w:t>............................</w:t>
      </w:r>
      <w:r w:rsidRPr="00634F4E">
        <w:rPr>
          <w:rFonts w:eastAsia="FangSong"/>
          <w:color w:val="000000"/>
          <w:lang w:eastAsia="zh-CN"/>
        </w:rPr>
        <w:t>.............</w:t>
      </w:r>
      <w:r w:rsidR="005D557B" w:rsidRPr="00634F4E">
        <w:rPr>
          <w:rFonts w:eastAsia="FangSong"/>
          <w:color w:val="000000"/>
          <w:lang w:eastAsia="zh-CN"/>
        </w:rPr>
        <w:t>....15</w:t>
      </w:r>
    </w:p>
    <w:p w:rsidR="00155404" w:rsidRPr="00634F4E" w:rsidRDefault="00366681" w:rsidP="008C1858">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w:t>
      </w:r>
      <w:r w:rsidR="008C1858" w:rsidRPr="00634F4E">
        <w:rPr>
          <w:rFonts w:eastAsia="FangSong"/>
          <w:color w:val="000000"/>
          <w:lang w:eastAsia="zh-CN"/>
        </w:rPr>
        <w:t>.5</w:t>
      </w:r>
      <w:r w:rsidR="00155404" w:rsidRPr="00634F4E">
        <w:rPr>
          <w:rFonts w:eastAsia="FangSong"/>
          <w:color w:val="000000"/>
          <w:lang w:eastAsia="zh-CN"/>
        </w:rPr>
        <w:t xml:space="preserve">　认识时事议题，并培养持续学习的习惯与能力</w:t>
      </w:r>
      <w:r w:rsidR="00155404" w:rsidRPr="00634F4E">
        <w:rPr>
          <w:rFonts w:eastAsia="FangSong"/>
          <w:color w:val="000000"/>
          <w:lang w:eastAsia="zh-CN"/>
        </w:rPr>
        <w:t>...............................</w:t>
      </w:r>
      <w:r w:rsidR="008C1858" w:rsidRPr="00634F4E">
        <w:rPr>
          <w:rFonts w:eastAsia="FangSong"/>
          <w:color w:val="000000"/>
          <w:lang w:eastAsia="zh-CN"/>
        </w:rPr>
        <w:t>.......</w:t>
      </w:r>
      <w:r w:rsidR="00155404" w:rsidRPr="00634F4E">
        <w:rPr>
          <w:rFonts w:eastAsia="FangSong"/>
          <w:color w:val="000000"/>
          <w:lang w:eastAsia="zh-CN"/>
        </w:rPr>
        <w:t>............</w:t>
      </w:r>
      <w:r w:rsidR="00E111CA" w:rsidRPr="00634F4E">
        <w:rPr>
          <w:rFonts w:eastAsia="FangSong"/>
          <w:color w:val="000000"/>
          <w:lang w:eastAsia="zh-CN"/>
        </w:rPr>
        <w:t xml:space="preserve"> </w:t>
      </w:r>
      <w:r w:rsidR="005D557B" w:rsidRPr="00634F4E">
        <w:rPr>
          <w:rFonts w:eastAsia="FangSong"/>
          <w:color w:val="000000"/>
          <w:lang w:eastAsia="zh-CN"/>
        </w:rPr>
        <w:t>15</w:t>
      </w:r>
    </w:p>
    <w:p w:rsidR="00155404" w:rsidRPr="00634F4E" w:rsidRDefault="00366681"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CN"/>
        </w:rPr>
        <w:t>3</w:t>
      </w:r>
      <w:r w:rsidR="008C1858" w:rsidRPr="00634F4E">
        <w:rPr>
          <w:rFonts w:eastAsia="FangSong"/>
          <w:color w:val="000000"/>
          <w:lang w:eastAsia="zh-CN"/>
        </w:rPr>
        <w:t>.6</w:t>
      </w:r>
      <w:r w:rsidR="00155404" w:rsidRPr="00634F4E">
        <w:rPr>
          <w:rFonts w:eastAsia="FangSong"/>
          <w:color w:val="000000"/>
          <w:lang w:eastAsia="zh-TW"/>
        </w:rPr>
        <w:t xml:space="preserve">　</w:t>
      </w:r>
      <w:r w:rsidR="00155404" w:rsidRPr="00634F4E">
        <w:rPr>
          <w:rFonts w:eastAsia="FangSong"/>
          <w:szCs w:val="24"/>
          <w:lang w:eastAsia="zh-CN"/>
        </w:rPr>
        <w:t>理解及</w:t>
      </w:r>
      <w:r w:rsidR="008C1858" w:rsidRPr="00634F4E">
        <w:rPr>
          <w:rFonts w:eastAsia="FangSong"/>
          <w:szCs w:val="24"/>
          <w:lang w:eastAsia="zh-CN"/>
        </w:rPr>
        <w:t>遵守</w:t>
      </w:r>
      <w:r w:rsidR="00155404" w:rsidRPr="00634F4E">
        <w:rPr>
          <w:rFonts w:eastAsia="FangSong"/>
          <w:szCs w:val="24"/>
          <w:lang w:eastAsia="zh-CN"/>
        </w:rPr>
        <w:t>专业伦理，认知社会责任及尊重多元观点</w:t>
      </w:r>
      <w:r w:rsidR="00155404" w:rsidRPr="00634F4E">
        <w:rPr>
          <w:rFonts w:eastAsia="FangSong"/>
          <w:color w:val="000000"/>
          <w:lang w:eastAsia="zh-CN"/>
        </w:rPr>
        <w:t>......................................</w:t>
      </w:r>
      <w:r w:rsidR="00E111CA" w:rsidRPr="00634F4E">
        <w:rPr>
          <w:rFonts w:eastAsia="FangSong"/>
          <w:color w:val="000000"/>
          <w:lang w:eastAsia="zh-CN"/>
        </w:rPr>
        <w:t xml:space="preserve"> </w:t>
      </w:r>
      <w:r w:rsidR="005D557B" w:rsidRPr="00634F4E">
        <w:rPr>
          <w:rFonts w:eastAsia="FangSong"/>
          <w:color w:val="000000"/>
          <w:lang w:eastAsia="zh-CN"/>
        </w:rPr>
        <w:t>15</w:t>
      </w:r>
    </w:p>
    <w:p w:rsidR="00155404" w:rsidRPr="00634F4E" w:rsidRDefault="00155404" w:rsidP="00155404">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634F4E">
        <w:rPr>
          <w:rFonts w:ascii="Times New Roman" w:eastAsia="FangSong" w:hAnsi="Times New Roman"/>
          <w:color w:val="000000"/>
          <w:lang w:eastAsia="zh-CN"/>
        </w:rPr>
        <w:t>表</w:t>
      </w:r>
      <w:r w:rsidRPr="00634F4E">
        <w:rPr>
          <w:rFonts w:ascii="Times New Roman" w:eastAsia="FangSong" w:hAnsi="Times New Roman"/>
          <w:bCs/>
          <w:color w:val="000000"/>
          <w:szCs w:val="24"/>
          <w:lang w:eastAsia="zh-CN"/>
        </w:rPr>
        <w:t>3-1</w:t>
      </w:r>
      <w:r w:rsidRPr="00634F4E">
        <w:rPr>
          <w:rFonts w:ascii="Times New Roman" w:eastAsia="FangSong" w:hAnsi="Times New Roman"/>
          <w:bCs/>
          <w:color w:val="000000"/>
          <w:szCs w:val="24"/>
          <w:lang w:eastAsia="zh-CN"/>
        </w:rPr>
        <w:t xml:space="preserve">　</w:t>
      </w:r>
      <w:r w:rsidR="00B40C12" w:rsidRPr="00634F4E">
        <w:rPr>
          <w:rFonts w:ascii="Times New Roman" w:eastAsia="FangSong" w:hAnsi="Times New Roman"/>
          <w:color w:val="000000"/>
          <w:szCs w:val="24"/>
          <w:lang w:eastAsia="zh-CN"/>
        </w:rPr>
        <w:t>专科</w:t>
      </w:r>
      <w:r w:rsidRPr="00634F4E">
        <w:rPr>
          <w:rFonts w:ascii="Times New Roman" w:eastAsia="FangSong" w:hAnsi="Times New Roman"/>
          <w:bCs/>
          <w:color w:val="000000"/>
          <w:kern w:val="2"/>
          <w:szCs w:val="24"/>
          <w:lang w:eastAsia="zh-CN"/>
        </w:rPr>
        <w:t>之学生核心能力与</w:t>
      </w:r>
      <w:r w:rsidRPr="00634F4E">
        <w:rPr>
          <w:rFonts w:ascii="Times New Roman" w:eastAsia="FangSong" w:hAnsi="Times New Roman"/>
          <w:bCs/>
          <w:color w:val="000000"/>
          <w:kern w:val="2"/>
          <w:szCs w:val="24"/>
          <w:lang w:eastAsia="zh-CN"/>
        </w:rPr>
        <w:t>IEET</w:t>
      </w:r>
      <w:r w:rsidRPr="00634F4E">
        <w:rPr>
          <w:rFonts w:ascii="Times New Roman" w:eastAsia="FangSong" w:hAnsi="Times New Roman"/>
          <w:bCs/>
          <w:color w:val="000000"/>
          <w:kern w:val="2"/>
          <w:szCs w:val="24"/>
          <w:lang w:eastAsia="zh-CN"/>
        </w:rPr>
        <w:t>认证规范</w:t>
      </w:r>
      <w:r w:rsidRPr="00634F4E">
        <w:rPr>
          <w:rFonts w:ascii="Times New Roman" w:eastAsia="FangSong" w:hAnsi="Times New Roman"/>
          <w:bCs/>
          <w:color w:val="000000"/>
          <w:kern w:val="2"/>
          <w:szCs w:val="24"/>
          <w:lang w:eastAsia="zh-CN"/>
        </w:rPr>
        <w:t>3</w:t>
      </w:r>
      <w:r w:rsidRPr="00634F4E">
        <w:rPr>
          <w:rFonts w:ascii="Times New Roman" w:eastAsia="FangSong" w:hAnsi="Times New Roman"/>
          <w:bCs/>
          <w:color w:val="000000"/>
          <w:kern w:val="2"/>
          <w:szCs w:val="24"/>
          <w:lang w:eastAsia="zh-CN"/>
        </w:rPr>
        <w:t>核心能力关联表</w:t>
      </w:r>
      <w:r w:rsidRPr="00634F4E">
        <w:rPr>
          <w:rFonts w:ascii="Times New Roman" w:eastAsia="FangSong" w:hAnsi="Times New Roman"/>
          <w:color w:val="000000"/>
          <w:lang w:eastAsia="zh-CN"/>
        </w:rPr>
        <w:t>...........................1</w:t>
      </w:r>
      <w:r w:rsidR="005D557B" w:rsidRPr="00634F4E">
        <w:rPr>
          <w:rFonts w:ascii="Times New Roman" w:eastAsia="FangSong" w:hAnsi="Times New Roman"/>
          <w:color w:val="000000"/>
          <w:lang w:eastAsia="zh-CN"/>
        </w:rPr>
        <w:t>6</w:t>
      </w:r>
    </w:p>
    <w:p w:rsidR="00155404" w:rsidRPr="00634F4E" w:rsidRDefault="00155404" w:rsidP="00155404">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634F4E">
        <w:rPr>
          <w:rFonts w:ascii="Times New Roman" w:eastAsia="FangSong" w:hAnsi="Times New Roman"/>
          <w:color w:val="000000"/>
          <w:lang w:eastAsia="zh-CN"/>
        </w:rPr>
        <w:t>表</w:t>
      </w:r>
      <w:r w:rsidRPr="00634F4E">
        <w:rPr>
          <w:rFonts w:ascii="Times New Roman" w:eastAsia="FangSong" w:hAnsi="Times New Roman"/>
          <w:color w:val="000000"/>
          <w:lang w:eastAsia="zh-CN"/>
        </w:rPr>
        <w:t>3-2</w:t>
      </w:r>
      <w:r w:rsidRPr="00634F4E">
        <w:rPr>
          <w:rFonts w:ascii="Times New Roman" w:eastAsia="FangSong" w:hAnsi="Times New Roman"/>
          <w:color w:val="000000"/>
          <w:lang w:eastAsia="zh-CN"/>
        </w:rPr>
        <w:t xml:space="preserve">　</w:t>
      </w:r>
      <w:r w:rsidR="00B40C12" w:rsidRPr="00634F4E">
        <w:rPr>
          <w:rFonts w:ascii="Times New Roman" w:eastAsia="FangSong" w:hAnsi="Times New Roman"/>
          <w:color w:val="000000"/>
          <w:szCs w:val="24"/>
          <w:lang w:eastAsia="zh-CN"/>
        </w:rPr>
        <w:t>专科</w:t>
      </w:r>
      <w:r w:rsidRPr="00634F4E">
        <w:rPr>
          <w:rFonts w:ascii="Times New Roman" w:eastAsia="FangSong" w:hAnsi="Times New Roman"/>
          <w:bCs/>
          <w:color w:val="000000"/>
          <w:kern w:val="2"/>
          <w:szCs w:val="24"/>
          <w:lang w:eastAsia="zh-CN"/>
        </w:rPr>
        <w:t>教育目标与学生核心能力关联表</w:t>
      </w:r>
      <w:r w:rsidRPr="00634F4E">
        <w:rPr>
          <w:rFonts w:ascii="Times New Roman" w:eastAsia="FangSong" w:hAnsi="Times New Roman"/>
          <w:color w:val="000000"/>
          <w:lang w:eastAsia="zh-CN"/>
        </w:rPr>
        <w:t>……......................................................</w:t>
      </w:r>
      <w:r w:rsidR="005D557B" w:rsidRPr="00634F4E">
        <w:rPr>
          <w:rFonts w:ascii="Times New Roman" w:eastAsia="FangSong" w:hAnsi="Times New Roman"/>
          <w:color w:val="000000"/>
        </w:rPr>
        <w:t>17</w:t>
      </w:r>
    </w:p>
    <w:p w:rsidR="00155404" w:rsidRPr="00634F4E" w:rsidRDefault="00155404" w:rsidP="00155404">
      <w:pPr>
        <w:spacing w:after="0" w:line="360" w:lineRule="exact"/>
        <w:ind w:left="1440" w:rightChars="100" w:right="240" w:hanging="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3-3</w:t>
      </w:r>
      <w:r w:rsidRPr="00634F4E">
        <w:rPr>
          <w:rFonts w:eastAsia="FangSong"/>
          <w:color w:val="000000"/>
          <w:lang w:eastAsia="zh-CN"/>
        </w:rPr>
        <w:t xml:space="preserve">　</w:t>
      </w:r>
      <w:r w:rsidR="00366681" w:rsidRPr="00634F4E">
        <w:rPr>
          <w:rFonts w:eastAsia="FangSong"/>
          <w:bCs/>
          <w:color w:val="000000"/>
          <w:kern w:val="2"/>
          <w:szCs w:val="24"/>
          <w:lang w:eastAsia="zh-CN"/>
        </w:rPr>
        <w:t>专题制</w:t>
      </w:r>
      <w:r w:rsidRPr="00634F4E">
        <w:rPr>
          <w:rFonts w:eastAsia="FangSong"/>
          <w:bCs/>
          <w:color w:val="000000"/>
          <w:kern w:val="2"/>
          <w:szCs w:val="24"/>
          <w:lang w:eastAsia="zh-CN"/>
        </w:rPr>
        <w:t>作课程之学生核心能力评量规划</w:t>
      </w:r>
      <w:r w:rsidRPr="00634F4E">
        <w:rPr>
          <w:rFonts w:eastAsia="FangSong"/>
          <w:color w:val="000000"/>
          <w:lang w:eastAsia="zh-CN"/>
        </w:rPr>
        <w:t>......</w:t>
      </w:r>
      <w:r w:rsidR="00366681" w:rsidRPr="00634F4E">
        <w:rPr>
          <w:rFonts w:eastAsia="FangSong"/>
          <w:color w:val="000000"/>
          <w:lang w:eastAsia="zh-CN"/>
        </w:rPr>
        <w:t>.........</w:t>
      </w:r>
      <w:r w:rsidR="005D557B" w:rsidRPr="00634F4E">
        <w:rPr>
          <w:rFonts w:eastAsia="FangSong"/>
          <w:color w:val="000000"/>
          <w:lang w:eastAsia="zh-CN"/>
        </w:rPr>
        <w:t>............</w:t>
      </w:r>
      <w:r w:rsidR="00366681" w:rsidRPr="00634F4E">
        <w:rPr>
          <w:rFonts w:eastAsia="FangSong"/>
          <w:color w:val="000000"/>
          <w:lang w:eastAsia="zh-CN"/>
        </w:rPr>
        <w:t>.........</w:t>
      </w:r>
      <w:r w:rsidRPr="00634F4E">
        <w:rPr>
          <w:rFonts w:eastAsia="FangSong"/>
          <w:color w:val="000000"/>
          <w:lang w:eastAsia="zh-CN"/>
        </w:rPr>
        <w:t>......................</w:t>
      </w:r>
      <w:r w:rsidR="005D557B" w:rsidRPr="00634F4E">
        <w:rPr>
          <w:rFonts w:eastAsia="FangSong"/>
          <w:color w:val="000000"/>
          <w:lang w:eastAsia="zh-TW"/>
        </w:rPr>
        <w:t>18</w:t>
      </w:r>
    </w:p>
    <w:p w:rsidR="00155404" w:rsidRPr="00634F4E" w:rsidRDefault="00155404" w:rsidP="00155404">
      <w:pPr>
        <w:spacing w:after="0" w:line="360" w:lineRule="exact"/>
        <w:ind w:left="1440" w:rightChars="100" w:right="240" w:hanging="720"/>
        <w:jc w:val="distribute"/>
        <w:rPr>
          <w:rFonts w:eastAsia="FangSong"/>
          <w:color w:val="000000"/>
          <w:lang w:eastAsia="zh-TW"/>
        </w:rPr>
      </w:pPr>
      <w:r w:rsidRPr="00634F4E">
        <w:rPr>
          <w:rFonts w:eastAsia="FangSong"/>
          <w:color w:val="000000"/>
          <w:lang w:eastAsia="zh-CN"/>
        </w:rPr>
        <w:t>表</w:t>
      </w:r>
      <w:r w:rsidRPr="00634F4E">
        <w:rPr>
          <w:rFonts w:eastAsia="FangSong"/>
          <w:bCs/>
          <w:color w:val="000000"/>
          <w:szCs w:val="24"/>
          <w:lang w:eastAsia="zh-CN"/>
        </w:rPr>
        <w:t>3-4</w:t>
      </w:r>
      <w:r w:rsidRPr="00634F4E">
        <w:rPr>
          <w:rFonts w:eastAsia="FangSong"/>
          <w:bCs/>
          <w:color w:val="000000"/>
          <w:szCs w:val="24"/>
          <w:lang w:eastAsia="zh-CN"/>
        </w:rPr>
        <w:t xml:space="preserve">　</w:t>
      </w:r>
      <w:r w:rsidRPr="00634F4E">
        <w:rPr>
          <w:rFonts w:eastAsia="FangSong"/>
          <w:color w:val="000000"/>
          <w:lang w:eastAsia="zh-CN"/>
        </w:rPr>
        <w:t>毕业生问卷</w:t>
      </w:r>
      <w:r w:rsidRPr="00634F4E">
        <w:rPr>
          <w:rFonts w:eastAsia="FangSong"/>
          <w:color w:val="000000"/>
          <w:lang w:eastAsia="zh-CN"/>
        </w:rPr>
        <w:t>(</w:t>
      </w:r>
      <w:r w:rsidRPr="00634F4E">
        <w:rPr>
          <w:rFonts w:eastAsia="FangSong"/>
          <w:color w:val="000000"/>
          <w:lang w:eastAsia="zh-CN"/>
        </w:rPr>
        <w:t>或其他评估方式</w:t>
      </w:r>
      <w:r w:rsidRPr="00634F4E">
        <w:rPr>
          <w:rFonts w:eastAsia="FangSong"/>
          <w:color w:val="000000"/>
          <w:lang w:eastAsia="zh-CN"/>
        </w:rPr>
        <w:t>)</w:t>
      </w:r>
      <w:r w:rsidRPr="00634F4E">
        <w:rPr>
          <w:rFonts w:eastAsia="FangSong"/>
          <w:color w:val="000000"/>
          <w:lang w:eastAsia="zh-CN"/>
        </w:rPr>
        <w:t>调查核心能力之具备程度</w:t>
      </w:r>
      <w:r w:rsidR="005D557B" w:rsidRPr="00634F4E">
        <w:rPr>
          <w:rFonts w:eastAsia="FangSong"/>
          <w:color w:val="000000"/>
          <w:lang w:eastAsia="zh-CN"/>
        </w:rPr>
        <w:t>…...........................19</w:t>
      </w:r>
    </w:p>
    <w:p w:rsidR="00155404" w:rsidRPr="00634F4E" w:rsidRDefault="00155404" w:rsidP="00155404">
      <w:pPr>
        <w:spacing w:beforeLines="50" w:before="120" w:after="0" w:line="360" w:lineRule="exact"/>
        <w:ind w:rightChars="100" w:right="240" w:firstLine="720"/>
        <w:jc w:val="distribute"/>
        <w:rPr>
          <w:rFonts w:eastAsia="FangSong"/>
          <w:b/>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w:t>
      </w:r>
      <w:r w:rsidRPr="00634F4E">
        <w:rPr>
          <w:rFonts w:eastAsia="FangSong"/>
          <w:b/>
          <w:color w:val="000000"/>
          <w:lang w:eastAsia="zh-CN"/>
        </w:rPr>
        <w:t xml:space="preserve">4. </w:t>
      </w:r>
      <w:r w:rsidRPr="00634F4E">
        <w:rPr>
          <w:rFonts w:eastAsia="FangSong"/>
          <w:b/>
          <w:color w:val="000000"/>
          <w:szCs w:val="36"/>
          <w:lang w:eastAsia="zh-CN"/>
        </w:rPr>
        <w:t>课程组成</w:t>
      </w:r>
      <w:r w:rsidRPr="00634F4E">
        <w:rPr>
          <w:rFonts w:eastAsia="FangSong"/>
          <w:b/>
          <w:color w:val="000000"/>
          <w:lang w:eastAsia="zh-CN"/>
        </w:rPr>
        <w:t>…….........................................................................................2</w:t>
      </w:r>
      <w:r w:rsidR="005D557B" w:rsidRPr="00634F4E">
        <w:rPr>
          <w:rFonts w:eastAsia="FangSong"/>
          <w:b/>
          <w:color w:val="000000"/>
          <w:lang w:eastAsia="zh-CN"/>
        </w:rPr>
        <w:t>0</w:t>
      </w:r>
    </w:p>
    <w:p w:rsidR="00155404" w:rsidRPr="00634F4E" w:rsidRDefault="00155404" w:rsidP="00155404">
      <w:pPr>
        <w:spacing w:after="0" w:line="360" w:lineRule="exact"/>
        <w:ind w:rightChars="100" w:right="240" w:firstLine="720"/>
        <w:rPr>
          <w:rFonts w:eastAsia="FangSong"/>
          <w:color w:val="000000"/>
          <w:szCs w:val="24"/>
          <w:lang w:eastAsia="zh-TW"/>
        </w:rPr>
      </w:pPr>
      <w:r w:rsidRPr="00634F4E">
        <w:rPr>
          <w:rFonts w:eastAsia="FangSong"/>
          <w:color w:val="000000"/>
          <w:lang w:eastAsia="zh-CN"/>
        </w:rPr>
        <w:t>4.1</w:t>
      </w:r>
      <w:r w:rsidRPr="00634F4E">
        <w:rPr>
          <w:rFonts w:eastAsia="FangSong"/>
          <w:color w:val="000000"/>
          <w:lang w:eastAsia="zh-TW"/>
        </w:rPr>
        <w:t xml:space="preserve">　</w:t>
      </w:r>
      <w:r w:rsidRPr="00634F4E">
        <w:rPr>
          <w:rFonts w:eastAsia="FangSong"/>
          <w:color w:val="000000"/>
          <w:szCs w:val="24"/>
          <w:lang w:eastAsia="zh-CN"/>
        </w:rPr>
        <w:t>专</w:t>
      </w:r>
      <w:r w:rsidR="008C1858" w:rsidRPr="00634F4E">
        <w:rPr>
          <w:rFonts w:eastAsia="FangSong"/>
          <w:color w:val="000000"/>
          <w:szCs w:val="24"/>
          <w:lang w:eastAsia="zh-CN"/>
        </w:rPr>
        <w:t>科</w:t>
      </w:r>
      <w:r w:rsidRPr="00634F4E">
        <w:rPr>
          <w:rFonts w:eastAsia="FangSong"/>
          <w:color w:val="000000"/>
          <w:szCs w:val="24"/>
          <w:lang w:eastAsia="zh-CN"/>
        </w:rPr>
        <w:t>课程设计与内容须与教育目标一致，且</w:t>
      </w:r>
      <w:r w:rsidRPr="00634F4E">
        <w:rPr>
          <w:rFonts w:eastAsia="FangSong"/>
          <w:szCs w:val="24"/>
          <w:lang w:eastAsia="zh-CN"/>
        </w:rPr>
        <w:t>能透过毕业生成绩单分析，</w:t>
      </w:r>
    </w:p>
    <w:p w:rsidR="00155404" w:rsidRPr="00634F4E" w:rsidRDefault="00155404" w:rsidP="009F1D4D">
      <w:pPr>
        <w:spacing w:after="0" w:line="360" w:lineRule="exact"/>
        <w:ind w:left="567" w:rightChars="100" w:right="240" w:firstLine="720"/>
        <w:jc w:val="left"/>
        <w:rPr>
          <w:rFonts w:eastAsia="FangSong"/>
          <w:color w:val="000000"/>
          <w:szCs w:val="24"/>
          <w:lang w:eastAsia="zh-CN"/>
        </w:rPr>
      </w:pPr>
      <w:r w:rsidRPr="00634F4E">
        <w:rPr>
          <w:rFonts w:eastAsia="FangSong"/>
          <w:szCs w:val="24"/>
          <w:lang w:eastAsia="zh-CN"/>
        </w:rPr>
        <w:t>左证毕业生修习的课程应至少包含</w:t>
      </w:r>
      <w:r w:rsidR="00366681" w:rsidRPr="00634F4E">
        <w:rPr>
          <w:rFonts w:eastAsia="FangSong"/>
          <w:color w:val="000000"/>
          <w:szCs w:val="24"/>
          <w:lang w:eastAsia="zh-CN"/>
        </w:rPr>
        <w:t>数学及基础科学、</w:t>
      </w:r>
      <w:r w:rsidRPr="00634F4E">
        <w:rPr>
          <w:rFonts w:eastAsia="FangSong"/>
          <w:color w:val="000000"/>
          <w:szCs w:val="24"/>
          <w:lang w:eastAsia="zh-CN"/>
        </w:rPr>
        <w:t>专</w:t>
      </w:r>
      <w:r w:rsidR="00366681" w:rsidRPr="00634F4E">
        <w:rPr>
          <w:rFonts w:eastAsia="FangSong"/>
          <w:color w:val="000000"/>
          <w:szCs w:val="24"/>
          <w:lang w:eastAsia="zh-CN"/>
        </w:rPr>
        <w:t>业与实务课程及</w:t>
      </w:r>
    </w:p>
    <w:p w:rsidR="00155404" w:rsidRPr="00634F4E" w:rsidRDefault="00366681" w:rsidP="00155404">
      <w:pPr>
        <w:spacing w:after="0" w:line="360" w:lineRule="exact"/>
        <w:ind w:left="567" w:rightChars="100" w:right="240" w:firstLine="720"/>
        <w:jc w:val="distribute"/>
        <w:rPr>
          <w:rFonts w:eastAsia="FangSong"/>
          <w:color w:val="000000"/>
          <w:lang w:eastAsia="zh-CN"/>
        </w:rPr>
      </w:pPr>
      <w:r w:rsidRPr="00634F4E">
        <w:rPr>
          <w:rFonts w:eastAsia="FangSong"/>
          <w:color w:val="000000"/>
          <w:szCs w:val="24"/>
          <w:lang w:eastAsia="zh-CN"/>
        </w:rPr>
        <w:t>通</w:t>
      </w:r>
      <w:r w:rsidR="00155404" w:rsidRPr="00634F4E">
        <w:rPr>
          <w:rFonts w:eastAsia="FangSong"/>
          <w:color w:val="000000"/>
          <w:szCs w:val="24"/>
          <w:lang w:eastAsia="zh-CN"/>
        </w:rPr>
        <w:t>识</w:t>
      </w:r>
      <w:r w:rsidR="00155404" w:rsidRPr="00634F4E">
        <w:rPr>
          <w:rFonts w:eastAsia="FangSong"/>
          <w:szCs w:val="24"/>
          <w:lang w:eastAsia="zh-CN"/>
        </w:rPr>
        <w:t>课程</w:t>
      </w:r>
      <w:r w:rsidR="008C1858" w:rsidRPr="00634F4E">
        <w:rPr>
          <w:rFonts w:eastAsia="FangSong"/>
          <w:szCs w:val="24"/>
          <w:lang w:eastAsia="zh-CN"/>
        </w:rPr>
        <w:t>（或共同科目）</w:t>
      </w:r>
      <w:r w:rsidR="00155404" w:rsidRPr="00634F4E">
        <w:rPr>
          <w:rFonts w:eastAsia="FangSong"/>
          <w:szCs w:val="24"/>
          <w:lang w:eastAsia="zh-CN"/>
        </w:rPr>
        <w:t>等三</w:t>
      </w:r>
      <w:r w:rsidR="00155404" w:rsidRPr="00634F4E">
        <w:rPr>
          <w:rFonts w:eastAsia="FangSong"/>
          <w:color w:val="000000"/>
          <w:szCs w:val="24"/>
          <w:lang w:eastAsia="zh-CN"/>
        </w:rPr>
        <w:t>大要素，其中：</w:t>
      </w:r>
      <w:r w:rsidR="00155404" w:rsidRPr="00634F4E">
        <w:rPr>
          <w:rFonts w:eastAsia="FangSong"/>
          <w:color w:val="000000"/>
          <w:lang w:eastAsia="zh-CN"/>
        </w:rPr>
        <w:t>................</w:t>
      </w:r>
      <w:r w:rsidR="008C1858" w:rsidRPr="00634F4E">
        <w:rPr>
          <w:rFonts w:eastAsia="FangSong"/>
          <w:color w:val="000000"/>
          <w:lang w:eastAsia="zh-CN"/>
        </w:rPr>
        <w:t>.............</w:t>
      </w:r>
      <w:r w:rsidR="00155404" w:rsidRPr="00634F4E">
        <w:rPr>
          <w:rFonts w:eastAsia="FangSong"/>
          <w:color w:val="000000"/>
          <w:lang w:eastAsia="zh-CN"/>
        </w:rPr>
        <w:t>......................2</w:t>
      </w:r>
      <w:r w:rsidR="005D557B" w:rsidRPr="00634F4E">
        <w:rPr>
          <w:rFonts w:eastAsia="FangSong"/>
          <w:color w:val="000000"/>
          <w:lang w:eastAsia="zh-CN"/>
        </w:rPr>
        <w:t>2</w:t>
      </w:r>
    </w:p>
    <w:p w:rsidR="00155404" w:rsidRPr="00634F4E" w:rsidRDefault="00155404" w:rsidP="00155404">
      <w:pPr>
        <w:spacing w:after="0" w:line="360" w:lineRule="exact"/>
        <w:ind w:leftChars="550" w:left="2040" w:rightChars="400" w:right="960" w:hanging="720"/>
        <w:jc w:val="left"/>
        <w:rPr>
          <w:rFonts w:eastAsia="FangSong"/>
          <w:szCs w:val="24"/>
          <w:lang w:eastAsia="zh-CN"/>
        </w:rPr>
      </w:pPr>
      <w:r w:rsidRPr="00634F4E">
        <w:rPr>
          <w:rFonts w:eastAsia="FangSong"/>
          <w:szCs w:val="24"/>
          <w:lang w:eastAsia="zh-CN"/>
        </w:rPr>
        <w:t xml:space="preserve">4.1.1 </w:t>
      </w:r>
      <w:r w:rsidRPr="00634F4E">
        <w:rPr>
          <w:rFonts w:eastAsia="FangSong"/>
          <w:szCs w:val="24"/>
          <w:lang w:eastAsia="zh-CN"/>
        </w:rPr>
        <w:t>数学及基础科学课程</w:t>
      </w:r>
      <w:r w:rsidR="00366681" w:rsidRPr="00634F4E">
        <w:rPr>
          <w:rFonts w:eastAsia="FangSong"/>
          <w:szCs w:val="24"/>
          <w:lang w:eastAsia="zh-CN"/>
        </w:rPr>
        <w:t>能符合教育目标及专业实务技术所需。</w:t>
      </w:r>
    </w:p>
    <w:p w:rsidR="00155404" w:rsidRPr="00634F4E" w:rsidRDefault="00155404" w:rsidP="008C1858">
      <w:pPr>
        <w:spacing w:after="0" w:line="360" w:lineRule="exact"/>
        <w:ind w:leftChars="550" w:left="1887" w:rightChars="400" w:right="960" w:hanging="567"/>
        <w:rPr>
          <w:rFonts w:eastAsia="FangSong"/>
          <w:szCs w:val="24"/>
          <w:lang w:eastAsia="zh-CN"/>
        </w:rPr>
      </w:pPr>
      <w:r w:rsidRPr="00634F4E">
        <w:rPr>
          <w:rFonts w:eastAsia="FangSong"/>
          <w:szCs w:val="24"/>
          <w:lang w:eastAsia="zh-CN"/>
        </w:rPr>
        <w:t>4.1.2</w:t>
      </w:r>
      <w:r w:rsidR="00366681" w:rsidRPr="00634F4E">
        <w:rPr>
          <w:rFonts w:eastAsia="FangSong"/>
          <w:szCs w:val="24"/>
          <w:lang w:eastAsia="zh-CN"/>
        </w:rPr>
        <w:t>培养</w:t>
      </w:r>
      <w:r w:rsidR="008C1858" w:rsidRPr="00634F4E">
        <w:rPr>
          <w:rFonts w:eastAsia="FangSong"/>
          <w:szCs w:val="24"/>
          <w:lang w:eastAsia="zh-CN"/>
        </w:rPr>
        <w:t>学生技术专精的专业与实务课程须占最低毕业学分八分之三以上，其中实验或实作课程至少</w:t>
      </w:r>
      <w:r w:rsidR="008C1858" w:rsidRPr="00634F4E">
        <w:rPr>
          <w:rFonts w:eastAsia="FangSong"/>
          <w:szCs w:val="24"/>
          <w:lang w:eastAsia="zh-CN"/>
        </w:rPr>
        <w:t>6</w:t>
      </w:r>
      <w:r w:rsidR="008C1858" w:rsidRPr="00634F4E">
        <w:rPr>
          <w:rFonts w:eastAsia="FangSong"/>
          <w:szCs w:val="24"/>
          <w:lang w:eastAsia="zh-CN"/>
        </w:rPr>
        <w:t>学分且总计不少于</w:t>
      </w:r>
      <w:r w:rsidR="008C1858" w:rsidRPr="00634F4E">
        <w:rPr>
          <w:rFonts w:eastAsia="FangSong"/>
          <w:szCs w:val="24"/>
          <w:lang w:eastAsia="zh-CN"/>
        </w:rPr>
        <w:t>216</w:t>
      </w:r>
      <w:r w:rsidR="008C1858" w:rsidRPr="00634F4E">
        <w:rPr>
          <w:rFonts w:eastAsia="FangSong"/>
          <w:szCs w:val="24"/>
          <w:lang w:eastAsia="zh-CN"/>
        </w:rPr>
        <w:t>小时（得采计符合专科教育目标之校外实习，惟至多采计</w:t>
      </w:r>
      <w:r w:rsidR="008C1858" w:rsidRPr="00634F4E">
        <w:rPr>
          <w:rFonts w:eastAsia="FangSong"/>
          <w:szCs w:val="24"/>
          <w:lang w:eastAsia="zh-CN"/>
        </w:rPr>
        <w:t>2</w:t>
      </w:r>
      <w:r w:rsidR="008C1858" w:rsidRPr="00634F4E">
        <w:rPr>
          <w:rFonts w:eastAsia="FangSong"/>
          <w:szCs w:val="24"/>
          <w:lang w:eastAsia="zh-CN"/>
        </w:rPr>
        <w:t>学分或可抵</w:t>
      </w:r>
      <w:r w:rsidR="008C1858" w:rsidRPr="00634F4E">
        <w:rPr>
          <w:rFonts w:eastAsia="FangSong"/>
          <w:szCs w:val="24"/>
          <w:lang w:eastAsia="zh-CN"/>
        </w:rPr>
        <w:t>72</w:t>
      </w:r>
      <w:r w:rsidR="008C1858" w:rsidRPr="00634F4E">
        <w:rPr>
          <w:rFonts w:eastAsia="FangSong"/>
          <w:szCs w:val="24"/>
          <w:lang w:eastAsia="zh-CN"/>
        </w:rPr>
        <w:t>小时实验或实作）。</w:t>
      </w:r>
    </w:p>
    <w:p w:rsidR="00155404" w:rsidRPr="00634F4E" w:rsidRDefault="00155404" w:rsidP="008C1858">
      <w:pPr>
        <w:spacing w:after="0" w:line="360" w:lineRule="exact"/>
        <w:ind w:leftChars="550" w:left="1887" w:rightChars="400" w:right="960" w:hanging="567"/>
        <w:rPr>
          <w:rFonts w:eastAsia="FangSong"/>
          <w:szCs w:val="24"/>
          <w:lang w:eastAsia="zh-CN"/>
        </w:rPr>
      </w:pPr>
      <w:r w:rsidRPr="00634F4E">
        <w:rPr>
          <w:rFonts w:eastAsia="FangSong"/>
          <w:szCs w:val="24"/>
          <w:lang w:eastAsia="zh-CN"/>
        </w:rPr>
        <w:t xml:space="preserve">4.1.3 </w:t>
      </w:r>
      <w:r w:rsidRPr="00634F4E">
        <w:rPr>
          <w:rFonts w:eastAsia="FangSong"/>
          <w:szCs w:val="24"/>
          <w:lang w:eastAsia="zh-CN"/>
        </w:rPr>
        <w:t>通识课程</w:t>
      </w:r>
      <w:r w:rsidR="008C1858" w:rsidRPr="00634F4E">
        <w:rPr>
          <w:rFonts w:eastAsia="FangSong"/>
          <w:szCs w:val="24"/>
          <w:lang w:eastAsia="zh-CN"/>
        </w:rPr>
        <w:t>（或共同科目）</w:t>
      </w:r>
      <w:r w:rsidRPr="00634F4E">
        <w:rPr>
          <w:rFonts w:eastAsia="FangSong"/>
          <w:szCs w:val="24"/>
          <w:lang w:eastAsia="zh-CN"/>
        </w:rPr>
        <w:t>须与专业领域均衡，并与专</w:t>
      </w:r>
      <w:r w:rsidR="008C1858" w:rsidRPr="00634F4E">
        <w:rPr>
          <w:rFonts w:eastAsia="FangSong"/>
          <w:szCs w:val="24"/>
          <w:lang w:eastAsia="zh-CN"/>
        </w:rPr>
        <w:t>科</w:t>
      </w:r>
      <w:r w:rsidRPr="00634F4E">
        <w:rPr>
          <w:rFonts w:eastAsia="FangSong"/>
          <w:szCs w:val="24"/>
          <w:lang w:eastAsia="zh-CN"/>
        </w:rPr>
        <w:t>教育目标一致。</w:t>
      </w:r>
    </w:p>
    <w:p w:rsidR="00155404" w:rsidRPr="00634F4E" w:rsidRDefault="00155404" w:rsidP="00155404">
      <w:pPr>
        <w:spacing w:after="0" w:line="360" w:lineRule="exact"/>
        <w:ind w:rightChars="100" w:right="240" w:firstLine="720"/>
        <w:jc w:val="left"/>
        <w:rPr>
          <w:rFonts w:eastAsia="FangSong"/>
          <w:color w:val="000000"/>
          <w:szCs w:val="24"/>
          <w:lang w:eastAsia="zh-CN"/>
        </w:rPr>
      </w:pPr>
      <w:r w:rsidRPr="00634F4E">
        <w:rPr>
          <w:rFonts w:eastAsia="FangSong"/>
          <w:color w:val="000000"/>
          <w:lang w:eastAsia="zh-CN"/>
        </w:rPr>
        <w:t>4.2</w:t>
      </w:r>
      <w:r w:rsidRPr="00634F4E">
        <w:rPr>
          <w:rFonts w:eastAsia="FangSong"/>
          <w:color w:val="000000"/>
          <w:lang w:eastAsia="zh-TW"/>
        </w:rPr>
        <w:t xml:space="preserve">　</w:t>
      </w:r>
      <w:r w:rsidRPr="00634F4E">
        <w:rPr>
          <w:rFonts w:eastAsia="FangSong"/>
          <w:color w:val="000000"/>
          <w:szCs w:val="24"/>
          <w:lang w:eastAsia="zh-CN"/>
        </w:rPr>
        <w:t>课程规划与教学须符合产业需求，并能培养学生将所学应用</w:t>
      </w:r>
      <w:r w:rsidR="009F1D4D" w:rsidRPr="00634F4E">
        <w:rPr>
          <w:rFonts w:eastAsia="FangSong"/>
          <w:color w:val="000000"/>
          <w:szCs w:val="24"/>
          <w:lang w:eastAsia="zh-CN"/>
        </w:rPr>
        <w:t>于实务技术</w:t>
      </w:r>
    </w:p>
    <w:p w:rsidR="00155404" w:rsidRPr="00634F4E" w:rsidRDefault="00155404" w:rsidP="009F1D4D">
      <w:pPr>
        <w:spacing w:after="0" w:line="360" w:lineRule="exact"/>
        <w:ind w:left="567" w:rightChars="100" w:right="240" w:firstLine="720"/>
        <w:jc w:val="distribute"/>
        <w:rPr>
          <w:rFonts w:eastAsia="FangSong"/>
          <w:color w:val="000000"/>
          <w:lang w:eastAsia="zh-CN"/>
        </w:rPr>
      </w:pPr>
      <w:r w:rsidRPr="00634F4E">
        <w:rPr>
          <w:rFonts w:eastAsia="FangSong"/>
          <w:color w:val="000000"/>
          <w:szCs w:val="24"/>
          <w:lang w:eastAsia="zh-CN"/>
        </w:rPr>
        <w:t>的能力</w:t>
      </w:r>
      <w:r w:rsidRPr="00634F4E">
        <w:rPr>
          <w:rFonts w:eastAsia="FangSong"/>
          <w:color w:val="000000"/>
          <w:lang w:eastAsia="zh-CN"/>
        </w:rPr>
        <w:t>.......................................................................................................................2</w:t>
      </w:r>
      <w:r w:rsidR="005D557B" w:rsidRPr="00634F4E">
        <w:rPr>
          <w:rFonts w:eastAsia="FangSong"/>
          <w:color w:val="000000"/>
          <w:lang w:eastAsia="zh-CN"/>
        </w:rPr>
        <w:t>2</w:t>
      </w:r>
    </w:p>
    <w:p w:rsidR="00155404" w:rsidRPr="00634F4E" w:rsidRDefault="00155404" w:rsidP="00155404">
      <w:pPr>
        <w:spacing w:after="0" w:line="360" w:lineRule="exact"/>
        <w:ind w:left="1440" w:rightChars="100" w:right="240" w:hanging="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4-1</w:t>
      </w:r>
      <w:r w:rsidRPr="00634F4E">
        <w:rPr>
          <w:rFonts w:eastAsia="FangSong"/>
          <w:color w:val="000000"/>
          <w:lang w:eastAsia="zh-CN"/>
        </w:rPr>
        <w:t xml:space="preserve">　</w:t>
      </w:r>
      <w:r w:rsidRPr="00634F4E">
        <w:rPr>
          <w:rFonts w:eastAsia="FangSong"/>
          <w:color w:val="000000"/>
          <w:szCs w:val="24"/>
          <w:lang w:eastAsia="zh-CN"/>
        </w:rPr>
        <w:t>2017</w:t>
      </w:r>
      <w:r w:rsidRPr="00634F4E">
        <w:rPr>
          <w:rFonts w:eastAsia="FangSong"/>
          <w:color w:val="000000"/>
          <w:szCs w:val="24"/>
          <w:lang w:eastAsia="zh-CN"/>
        </w:rPr>
        <w:t>学年度课程地图</w:t>
      </w:r>
      <w:r w:rsidRPr="00634F4E">
        <w:rPr>
          <w:rFonts w:eastAsia="FangSong"/>
          <w:color w:val="000000"/>
          <w:lang w:eastAsia="zh-CN"/>
        </w:rPr>
        <w:t>.........................................................................................2</w:t>
      </w:r>
      <w:r w:rsidR="005D557B" w:rsidRPr="00634F4E">
        <w:rPr>
          <w:rFonts w:eastAsia="FangSong"/>
          <w:color w:val="000000"/>
          <w:lang w:eastAsia="zh-TW"/>
        </w:rPr>
        <w:t>3</w:t>
      </w:r>
    </w:p>
    <w:p w:rsidR="00155404" w:rsidRPr="00634F4E" w:rsidRDefault="00155404" w:rsidP="00155404">
      <w:pPr>
        <w:spacing w:after="0" w:line="360" w:lineRule="exact"/>
        <w:ind w:left="1440" w:rightChars="100" w:right="240" w:hanging="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4-2</w:t>
      </w:r>
      <w:r w:rsidRPr="00634F4E">
        <w:rPr>
          <w:rFonts w:eastAsia="FangSong"/>
          <w:color w:val="000000"/>
          <w:lang w:eastAsia="zh-CN"/>
        </w:rPr>
        <w:t xml:space="preserve">　</w:t>
      </w:r>
      <w:r w:rsidRPr="00634F4E">
        <w:rPr>
          <w:rFonts w:eastAsia="FangSong"/>
          <w:bCs/>
          <w:kern w:val="2"/>
          <w:szCs w:val="24"/>
          <w:lang w:eastAsia="zh-CN"/>
        </w:rPr>
        <w:t>课程分析及评估表</w:t>
      </w:r>
      <w:r w:rsidRPr="00634F4E">
        <w:rPr>
          <w:rFonts w:eastAsia="FangSong"/>
          <w:color w:val="000000"/>
          <w:lang w:eastAsia="zh-CN"/>
        </w:rPr>
        <w:t>..............................................................................................2</w:t>
      </w:r>
      <w:r w:rsidR="005D557B" w:rsidRPr="00634F4E">
        <w:rPr>
          <w:rFonts w:eastAsia="FangSong"/>
          <w:color w:val="000000"/>
          <w:lang w:eastAsia="zh-CN"/>
        </w:rPr>
        <w:t>4</w:t>
      </w:r>
    </w:p>
    <w:p w:rsidR="00155404" w:rsidRPr="00634F4E" w:rsidRDefault="00155404" w:rsidP="00155404">
      <w:pPr>
        <w:spacing w:after="0" w:line="360" w:lineRule="exact"/>
        <w:ind w:left="1440" w:rightChars="100" w:right="240" w:hanging="720"/>
        <w:jc w:val="distribute"/>
        <w:rPr>
          <w:rFonts w:eastAsia="FangSong"/>
          <w:color w:val="000000"/>
          <w:szCs w:val="28"/>
          <w:lang w:eastAsia="zh-TW"/>
        </w:rPr>
      </w:pPr>
      <w:r w:rsidRPr="00634F4E">
        <w:rPr>
          <w:rFonts w:eastAsia="FangSong"/>
          <w:color w:val="000000"/>
          <w:szCs w:val="28"/>
          <w:lang w:eastAsia="zh-CN"/>
        </w:rPr>
        <w:t>表</w:t>
      </w:r>
      <w:r w:rsidRPr="00634F4E">
        <w:rPr>
          <w:rFonts w:eastAsia="FangSong"/>
          <w:color w:val="000000"/>
          <w:szCs w:val="28"/>
          <w:lang w:eastAsia="zh-CN"/>
        </w:rPr>
        <w:t>4-</w:t>
      </w:r>
      <w:r w:rsidRPr="00634F4E">
        <w:rPr>
          <w:rFonts w:eastAsia="FangSong"/>
          <w:color w:val="000000"/>
          <w:lang w:eastAsia="zh-CN"/>
        </w:rPr>
        <w:t>3</w:t>
      </w:r>
      <w:r w:rsidRPr="00634F4E">
        <w:rPr>
          <w:rFonts w:eastAsia="FangSong"/>
          <w:color w:val="000000"/>
          <w:szCs w:val="28"/>
          <w:lang w:eastAsia="zh-CN"/>
        </w:rPr>
        <w:t xml:space="preserve">　</w:t>
      </w:r>
      <w:r w:rsidR="004A3324" w:rsidRPr="00634F4E">
        <w:rPr>
          <w:rFonts w:eastAsia="FangSong"/>
          <w:color w:val="000000"/>
          <w:szCs w:val="28"/>
          <w:lang w:eastAsia="zh-CN"/>
        </w:rPr>
        <w:t>毕业生</w:t>
      </w:r>
      <w:r w:rsidRPr="00634F4E">
        <w:rPr>
          <w:rFonts w:eastAsia="FangSong"/>
          <w:color w:val="000000"/>
          <w:szCs w:val="28"/>
          <w:lang w:eastAsia="zh-CN"/>
        </w:rPr>
        <w:t>成绩单分析表</w:t>
      </w:r>
      <w:r w:rsidRPr="00634F4E">
        <w:rPr>
          <w:rFonts w:eastAsia="FangSong"/>
          <w:color w:val="000000"/>
          <w:szCs w:val="28"/>
          <w:lang w:eastAsia="zh-CN"/>
        </w:rPr>
        <w:t>..........................</w:t>
      </w:r>
      <w:r w:rsidRPr="00634F4E">
        <w:rPr>
          <w:rFonts w:eastAsia="FangSong"/>
          <w:color w:val="000000"/>
          <w:lang w:eastAsia="zh-CN"/>
        </w:rPr>
        <w:t>......................</w:t>
      </w:r>
      <w:r w:rsidRPr="00634F4E">
        <w:rPr>
          <w:rFonts w:eastAsia="FangSong"/>
          <w:color w:val="000000"/>
          <w:szCs w:val="28"/>
          <w:lang w:eastAsia="zh-CN"/>
        </w:rPr>
        <w:t>..........................................</w:t>
      </w:r>
      <w:r w:rsidR="005D557B" w:rsidRPr="00634F4E">
        <w:rPr>
          <w:rFonts w:eastAsia="FangSong"/>
          <w:color w:val="000000"/>
          <w:lang w:eastAsia="zh-CN"/>
        </w:rPr>
        <w:t>30</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5. </w:t>
      </w:r>
      <w:r w:rsidRPr="00634F4E">
        <w:rPr>
          <w:rFonts w:eastAsia="FangSong"/>
          <w:b/>
          <w:noProof/>
          <w:color w:val="000000"/>
          <w:lang w:eastAsia="zh-CN"/>
        </w:rPr>
        <w:t>教师</w:t>
      </w:r>
      <w:r w:rsidRPr="00634F4E">
        <w:rPr>
          <w:rFonts w:eastAsia="FangSong"/>
          <w:b/>
          <w:noProof/>
          <w:color w:val="000000"/>
          <w:lang w:eastAsia="zh-CN"/>
        </w:rPr>
        <w:t>.....................................................................................................3</w:t>
      </w:r>
      <w:r w:rsidR="005D557B" w:rsidRPr="00634F4E">
        <w:rPr>
          <w:rFonts w:eastAsia="FangSong"/>
          <w:b/>
          <w:noProof/>
          <w:color w:val="000000"/>
          <w:lang w:eastAsia="zh-CN"/>
        </w:rPr>
        <w:t>1</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.1</w:t>
      </w:r>
      <w:r w:rsidRPr="00634F4E">
        <w:rPr>
          <w:rFonts w:eastAsia="FangSong"/>
          <w:color w:val="000000"/>
          <w:lang w:eastAsia="zh-TW"/>
        </w:rPr>
        <w:t xml:space="preserve">　</w:t>
      </w:r>
      <w:r w:rsidR="008C1858" w:rsidRPr="00634F4E">
        <w:rPr>
          <w:rFonts w:eastAsia="FangSong"/>
          <w:color w:val="000000"/>
          <w:szCs w:val="24"/>
          <w:lang w:eastAsia="zh-CN"/>
        </w:rPr>
        <w:t>专科</w:t>
      </w:r>
      <w:r w:rsidRPr="00634F4E">
        <w:rPr>
          <w:rFonts w:eastAsia="FangSong"/>
          <w:color w:val="000000"/>
          <w:szCs w:val="24"/>
          <w:lang w:eastAsia="zh-CN"/>
        </w:rPr>
        <w:t>应有足够的专任教师人数</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.2</w:t>
      </w:r>
      <w:r w:rsidRPr="00634F4E">
        <w:rPr>
          <w:rFonts w:eastAsia="FangSong"/>
          <w:color w:val="000000"/>
          <w:lang w:eastAsia="zh-TW"/>
        </w:rPr>
        <w:t xml:space="preserve">　</w:t>
      </w:r>
      <w:r w:rsidRPr="00634F4E">
        <w:rPr>
          <w:rFonts w:eastAsia="FangSong"/>
          <w:color w:val="000000"/>
          <w:szCs w:val="24"/>
          <w:lang w:eastAsia="zh-CN"/>
        </w:rPr>
        <w:t>教师须参与</w:t>
      </w:r>
      <w:r w:rsidR="008C1858" w:rsidRPr="00634F4E">
        <w:rPr>
          <w:rFonts w:eastAsia="FangSong"/>
          <w:color w:val="000000"/>
          <w:szCs w:val="24"/>
          <w:lang w:eastAsia="zh-CN"/>
        </w:rPr>
        <w:t>专科</w:t>
      </w:r>
      <w:r w:rsidRPr="00634F4E">
        <w:rPr>
          <w:rFonts w:eastAsia="FangSong"/>
          <w:color w:val="000000"/>
          <w:szCs w:val="24"/>
          <w:lang w:eastAsia="zh-CN"/>
        </w:rPr>
        <w:t>目标的制定与执行</w:t>
      </w:r>
      <w:r w:rsidRPr="00634F4E">
        <w:rPr>
          <w:rFonts w:eastAsia="FangSong"/>
          <w:color w:val="000000"/>
          <w:lang w:eastAsia="zh-CN"/>
        </w:rPr>
        <w:t>.......................................................................</w:t>
      </w:r>
      <w:r w:rsidR="005D557B" w:rsidRPr="00634F4E">
        <w:rPr>
          <w:rFonts w:eastAsia="FangSong"/>
          <w:color w:val="000000"/>
          <w:lang w:eastAsia="zh-TW"/>
        </w:rPr>
        <w:t>33</w:t>
      </w:r>
    </w:p>
    <w:p w:rsidR="009F1D4D" w:rsidRPr="00634F4E" w:rsidRDefault="00155404" w:rsidP="00047B4F">
      <w:pPr>
        <w:pStyle w:val="31"/>
        <w:tabs>
          <w:tab w:val="left" w:pos="1215"/>
        </w:tabs>
        <w:autoSpaceDE/>
        <w:autoSpaceDN/>
        <w:adjustRightInd/>
        <w:spacing w:after="0" w:line="360" w:lineRule="exact"/>
        <w:ind w:rightChars="100" w:right="240" w:firstLineChars="0"/>
        <w:jc w:val="both"/>
        <w:rPr>
          <w:rFonts w:ascii="Times New Roman" w:eastAsia="FangSong" w:hAnsi="Times New Roman"/>
          <w:color w:val="000000"/>
          <w:szCs w:val="24"/>
          <w:lang w:eastAsia="zh-CN"/>
        </w:rPr>
      </w:pPr>
      <w:r w:rsidRPr="00634F4E">
        <w:rPr>
          <w:rFonts w:ascii="Times New Roman" w:eastAsia="FangSong" w:hAnsi="Times New Roman"/>
          <w:color w:val="000000"/>
        </w:rPr>
        <w:t>5.3</w:t>
      </w:r>
      <w:r w:rsidR="009F1D4D" w:rsidRPr="00634F4E">
        <w:rPr>
          <w:rFonts w:ascii="Times New Roman" w:eastAsia="FangSong" w:hAnsi="Times New Roman"/>
          <w:color w:val="000000"/>
        </w:rPr>
        <w:t xml:space="preserve">  </w:t>
      </w:r>
      <w:r w:rsidRPr="00634F4E">
        <w:rPr>
          <w:rFonts w:ascii="Times New Roman" w:eastAsia="FangSong" w:hAnsi="Times New Roman"/>
          <w:color w:val="000000"/>
          <w:szCs w:val="24"/>
          <w:lang w:eastAsia="zh-CN"/>
        </w:rPr>
        <w:t>教师的专长应能涵盖其相关领域所需的专</w:t>
      </w:r>
      <w:r w:rsidR="009F1D4D" w:rsidRPr="00634F4E">
        <w:rPr>
          <w:rFonts w:ascii="Times New Roman" w:eastAsia="FangSong" w:hAnsi="Times New Roman"/>
          <w:color w:val="000000"/>
          <w:szCs w:val="24"/>
          <w:lang w:eastAsia="zh-CN"/>
        </w:rPr>
        <w:t>业职能，至少半数师资须具备</w:t>
      </w:r>
    </w:p>
    <w:p w:rsidR="00155404" w:rsidRPr="00634F4E" w:rsidRDefault="009F1D4D" w:rsidP="00047B4F">
      <w:pPr>
        <w:spacing w:after="0" w:line="360" w:lineRule="exact"/>
        <w:ind w:left="567" w:rightChars="100" w:right="240" w:firstLine="720"/>
        <w:jc w:val="distribute"/>
        <w:rPr>
          <w:rFonts w:eastAsia="FangSong"/>
          <w:color w:val="000000"/>
          <w:szCs w:val="24"/>
          <w:lang w:eastAsia="zh-CN"/>
        </w:rPr>
      </w:pPr>
      <w:r w:rsidRPr="00634F4E">
        <w:rPr>
          <w:rFonts w:eastAsia="FangSong"/>
          <w:color w:val="000000"/>
          <w:szCs w:val="24"/>
          <w:lang w:eastAsia="zh-CN"/>
        </w:rPr>
        <w:t>二年以上业界相关经验或乙级技术士以上（或相当等级）证照资格</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.4</w:t>
      </w:r>
      <w:r w:rsidRPr="00634F4E">
        <w:rPr>
          <w:rFonts w:eastAsia="FangSong"/>
          <w:color w:val="000000"/>
          <w:lang w:eastAsia="zh-TW"/>
        </w:rPr>
        <w:t xml:space="preserve">　</w:t>
      </w:r>
      <w:r w:rsidRPr="00634F4E">
        <w:rPr>
          <w:rFonts w:eastAsia="FangSong"/>
          <w:color w:val="000000"/>
          <w:szCs w:val="24"/>
          <w:lang w:eastAsia="zh-CN"/>
        </w:rPr>
        <w:t>教师与学生间的互动与辅导学生的成效</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w:t>
      </w:r>
      <w:r w:rsidRPr="00634F4E">
        <w:rPr>
          <w:rFonts w:eastAsia="FangSong"/>
          <w:color w:val="000000"/>
          <w:lang w:eastAsia="zh-TW"/>
        </w:rPr>
        <w:t>5</w:t>
      </w:r>
      <w:r w:rsidRPr="00634F4E">
        <w:rPr>
          <w:rFonts w:eastAsia="FangSong"/>
          <w:color w:val="000000"/>
          <w:lang w:eastAsia="zh-TW"/>
        </w:rPr>
        <w:t xml:space="preserve">　</w:t>
      </w:r>
      <w:r w:rsidRPr="00634F4E">
        <w:rPr>
          <w:rFonts w:eastAsia="FangSong"/>
          <w:color w:val="000000"/>
          <w:szCs w:val="24"/>
          <w:lang w:eastAsia="zh-CN"/>
        </w:rPr>
        <w:t>教师与业界交流的执行成效</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w:t>
      </w:r>
      <w:r w:rsidRPr="00634F4E">
        <w:rPr>
          <w:rFonts w:eastAsia="FangSong"/>
          <w:color w:val="000000"/>
          <w:lang w:eastAsia="zh-TW"/>
        </w:rPr>
        <w:t>6</w:t>
      </w:r>
      <w:r w:rsidRPr="00634F4E">
        <w:rPr>
          <w:rFonts w:eastAsia="FangSong"/>
          <w:color w:val="000000"/>
          <w:lang w:eastAsia="zh-TW"/>
        </w:rPr>
        <w:t xml:space="preserve">　</w:t>
      </w:r>
      <w:r w:rsidRPr="00634F4E">
        <w:rPr>
          <w:rFonts w:eastAsia="FangSong"/>
          <w:color w:val="000000"/>
          <w:szCs w:val="24"/>
          <w:lang w:eastAsia="zh-CN"/>
        </w:rPr>
        <w:t>教师专业持续成长的管道与鼓励措施</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5</w:t>
      </w:r>
      <w:r w:rsidRPr="00634F4E">
        <w:rPr>
          <w:rFonts w:eastAsia="FangSong"/>
          <w:color w:val="000000"/>
          <w:lang w:eastAsia="zh-CN"/>
        </w:rPr>
        <w:t>.</w:t>
      </w:r>
      <w:r w:rsidRPr="00634F4E">
        <w:rPr>
          <w:rFonts w:eastAsia="FangSong"/>
          <w:color w:val="000000"/>
          <w:lang w:eastAsia="zh-TW"/>
        </w:rPr>
        <w:t>7</w:t>
      </w:r>
      <w:r w:rsidRPr="00634F4E">
        <w:rPr>
          <w:rFonts w:eastAsia="FangSong"/>
          <w:color w:val="000000"/>
          <w:lang w:eastAsia="zh-TW"/>
        </w:rPr>
        <w:t xml:space="preserve">　</w:t>
      </w:r>
      <w:r w:rsidRPr="00634F4E">
        <w:rPr>
          <w:rFonts w:eastAsia="FangSong"/>
          <w:color w:val="000000"/>
          <w:szCs w:val="24"/>
          <w:lang w:eastAsia="zh-CN"/>
        </w:rPr>
        <w:t>教师参与相关学术及专业组织以及其活动</w:t>
      </w:r>
      <w:r w:rsidRPr="00634F4E">
        <w:rPr>
          <w:rFonts w:eastAsia="FangSong"/>
          <w:color w:val="000000"/>
          <w:lang w:eastAsia="zh-CN"/>
        </w:rPr>
        <w:t>...........................................................</w:t>
      </w:r>
      <w:r w:rsidR="005D557B" w:rsidRPr="00634F4E">
        <w:rPr>
          <w:rFonts w:eastAsia="FangSong"/>
          <w:color w:val="000000"/>
          <w:lang w:eastAsia="zh-TW"/>
        </w:rPr>
        <w:t>33</w:t>
      </w:r>
    </w:p>
    <w:p w:rsidR="00155404" w:rsidRPr="00634F4E" w:rsidRDefault="00155404" w:rsidP="00047B4F">
      <w:pPr>
        <w:spacing w:after="0" w:line="360" w:lineRule="exact"/>
        <w:ind w:left="1440" w:rightChars="100" w:right="240" w:hanging="720"/>
        <w:jc w:val="distribute"/>
        <w:rPr>
          <w:rFonts w:eastAsia="FangSong"/>
          <w:color w:val="000000"/>
          <w:lang w:eastAsia="zh-CN"/>
        </w:rPr>
      </w:pPr>
      <w:r w:rsidRPr="00634F4E">
        <w:rPr>
          <w:rFonts w:eastAsia="FangSong"/>
          <w:color w:val="000000"/>
          <w:szCs w:val="28"/>
          <w:lang w:eastAsia="zh-CN"/>
        </w:rPr>
        <w:t>表</w:t>
      </w:r>
      <w:r w:rsidRPr="00634F4E">
        <w:rPr>
          <w:rFonts w:eastAsia="FangSong"/>
          <w:color w:val="000000"/>
          <w:szCs w:val="28"/>
          <w:lang w:eastAsia="zh-CN"/>
        </w:rPr>
        <w:t>5-1</w:t>
      </w:r>
      <w:r w:rsidRPr="00634F4E">
        <w:rPr>
          <w:rFonts w:eastAsia="FangSong"/>
          <w:color w:val="000000"/>
          <w:szCs w:val="28"/>
          <w:lang w:eastAsia="zh-CN"/>
        </w:rPr>
        <w:t xml:space="preserve">　</w:t>
      </w:r>
      <w:r w:rsidRPr="00634F4E">
        <w:rPr>
          <w:rFonts w:eastAsia="FangSong"/>
          <w:bCs/>
          <w:color w:val="000000"/>
          <w:kern w:val="2"/>
          <w:szCs w:val="24"/>
          <w:lang w:eastAsia="zh-CN"/>
        </w:rPr>
        <w:t>教师专业分析表</w:t>
      </w:r>
      <w:r w:rsidRPr="00634F4E">
        <w:rPr>
          <w:rFonts w:eastAsia="FangSong"/>
          <w:bCs/>
          <w:color w:val="000000"/>
          <w:kern w:val="2"/>
          <w:szCs w:val="24"/>
          <w:lang w:eastAsia="zh-CN"/>
        </w:rPr>
        <w:t>…</w:t>
      </w:r>
      <w:r w:rsidRPr="00634F4E">
        <w:rPr>
          <w:rFonts w:eastAsia="FangSong"/>
          <w:color w:val="000000"/>
          <w:lang w:eastAsia="zh-CN"/>
        </w:rPr>
        <w:t>..............................</w:t>
      </w:r>
      <w:r w:rsidRPr="00634F4E">
        <w:rPr>
          <w:rFonts w:eastAsia="FangSong"/>
          <w:bCs/>
          <w:color w:val="000000"/>
          <w:kern w:val="2"/>
          <w:szCs w:val="24"/>
          <w:lang w:eastAsia="zh-CN"/>
        </w:rPr>
        <w:t>…</w:t>
      </w:r>
      <w:r w:rsidRPr="00634F4E">
        <w:rPr>
          <w:rFonts w:eastAsia="FangSong"/>
          <w:color w:val="000000"/>
          <w:szCs w:val="28"/>
          <w:lang w:eastAsia="zh-CN"/>
        </w:rPr>
        <w:t>............................................................</w:t>
      </w:r>
      <w:r w:rsidRPr="00634F4E">
        <w:rPr>
          <w:rFonts w:eastAsia="FangSong"/>
          <w:color w:val="000000"/>
          <w:lang w:eastAsia="zh-CN"/>
        </w:rPr>
        <w:t>3</w:t>
      </w:r>
      <w:r w:rsidR="005D557B" w:rsidRPr="00634F4E">
        <w:rPr>
          <w:rFonts w:eastAsia="FangSong"/>
          <w:color w:val="000000"/>
          <w:lang w:eastAsia="zh-TW"/>
        </w:rPr>
        <w:t>4</w:t>
      </w:r>
    </w:p>
    <w:p w:rsidR="00155404" w:rsidRPr="00634F4E" w:rsidRDefault="00155404" w:rsidP="00047B4F">
      <w:pPr>
        <w:spacing w:after="0" w:line="360" w:lineRule="exact"/>
        <w:ind w:left="1440" w:rightChars="100" w:right="240" w:hanging="720"/>
        <w:jc w:val="distribute"/>
        <w:rPr>
          <w:rFonts w:eastAsia="FangSong"/>
          <w:color w:val="000000"/>
          <w:lang w:eastAsia="zh-CN"/>
        </w:rPr>
      </w:pPr>
      <w:r w:rsidRPr="00634F4E">
        <w:rPr>
          <w:rFonts w:eastAsia="FangSong"/>
          <w:color w:val="000000"/>
          <w:szCs w:val="28"/>
          <w:lang w:eastAsia="zh-CN"/>
        </w:rPr>
        <w:t>表</w:t>
      </w:r>
      <w:r w:rsidRPr="00634F4E">
        <w:rPr>
          <w:rFonts w:eastAsia="FangSong"/>
          <w:color w:val="000000"/>
          <w:szCs w:val="28"/>
          <w:lang w:eastAsia="zh-CN"/>
        </w:rPr>
        <w:t>5-2</w:t>
      </w:r>
      <w:r w:rsidRPr="00634F4E">
        <w:rPr>
          <w:rFonts w:eastAsia="FangSong"/>
          <w:color w:val="000000"/>
          <w:szCs w:val="28"/>
          <w:lang w:eastAsia="zh-CN"/>
        </w:rPr>
        <w:t xml:space="preserve">　</w:t>
      </w:r>
      <w:r w:rsidRPr="00634F4E">
        <w:rPr>
          <w:rFonts w:eastAsia="FangSong"/>
          <w:bCs/>
          <w:color w:val="000000"/>
          <w:kern w:val="2"/>
          <w:szCs w:val="24"/>
          <w:lang w:eastAsia="zh-CN"/>
        </w:rPr>
        <w:t>教师工作量统计</w:t>
      </w:r>
      <w:r w:rsidRPr="00634F4E">
        <w:rPr>
          <w:rFonts w:eastAsia="FangSong"/>
          <w:bCs/>
          <w:color w:val="000000"/>
          <w:kern w:val="2"/>
          <w:szCs w:val="24"/>
          <w:lang w:eastAsia="zh-CN"/>
        </w:rPr>
        <w:t>..…</w:t>
      </w:r>
      <w:r w:rsidRPr="00634F4E">
        <w:rPr>
          <w:rFonts w:eastAsia="FangSong"/>
          <w:color w:val="000000"/>
          <w:lang w:eastAsia="zh-CN"/>
        </w:rPr>
        <w:t>..........................</w:t>
      </w:r>
      <w:r w:rsidRPr="00634F4E">
        <w:rPr>
          <w:rFonts w:eastAsia="FangSong"/>
          <w:bCs/>
          <w:color w:val="000000"/>
          <w:kern w:val="2"/>
          <w:szCs w:val="24"/>
          <w:lang w:eastAsia="zh-CN"/>
        </w:rPr>
        <w:t>…………</w:t>
      </w:r>
      <w:r w:rsidRPr="00634F4E">
        <w:rPr>
          <w:rFonts w:eastAsia="FangSong"/>
          <w:color w:val="000000"/>
          <w:szCs w:val="28"/>
          <w:lang w:eastAsia="zh-CN"/>
        </w:rPr>
        <w:t>……..........................................</w:t>
      </w:r>
      <w:r w:rsidRPr="00634F4E">
        <w:rPr>
          <w:rFonts w:eastAsia="FangSong"/>
          <w:color w:val="000000"/>
          <w:lang w:eastAsia="zh-CN"/>
        </w:rPr>
        <w:t>3</w:t>
      </w:r>
      <w:r w:rsidR="005D557B" w:rsidRPr="00634F4E">
        <w:rPr>
          <w:rFonts w:eastAsia="FangSong"/>
          <w:color w:val="000000"/>
          <w:lang w:eastAsia="zh-TW"/>
        </w:rPr>
        <w:t>5</w:t>
      </w:r>
    </w:p>
    <w:p w:rsidR="00155404" w:rsidRPr="00634F4E" w:rsidRDefault="00155404" w:rsidP="00047B4F">
      <w:pPr>
        <w:spacing w:after="0" w:line="360" w:lineRule="exact"/>
        <w:ind w:left="1440" w:rightChars="100" w:right="240" w:hanging="720"/>
        <w:jc w:val="distribute"/>
        <w:rPr>
          <w:rFonts w:eastAsia="FangSong"/>
          <w:color w:val="000000"/>
          <w:lang w:eastAsia="zh-CN"/>
        </w:rPr>
      </w:pPr>
      <w:r w:rsidRPr="00634F4E">
        <w:rPr>
          <w:rFonts w:eastAsia="FangSong"/>
          <w:color w:val="000000"/>
          <w:szCs w:val="28"/>
          <w:lang w:eastAsia="zh-CN"/>
        </w:rPr>
        <w:t>表</w:t>
      </w:r>
      <w:r w:rsidRPr="00634F4E">
        <w:rPr>
          <w:rFonts w:eastAsia="FangSong"/>
          <w:color w:val="000000"/>
          <w:szCs w:val="28"/>
          <w:lang w:eastAsia="zh-CN"/>
        </w:rPr>
        <w:t>5-3</w:t>
      </w:r>
      <w:r w:rsidRPr="00634F4E">
        <w:rPr>
          <w:rFonts w:eastAsia="FangSong"/>
          <w:color w:val="000000"/>
          <w:szCs w:val="28"/>
          <w:lang w:eastAsia="zh-CN"/>
        </w:rPr>
        <w:t xml:space="preserve">　</w:t>
      </w:r>
      <w:r w:rsidRPr="00634F4E">
        <w:rPr>
          <w:rFonts w:eastAsia="FangSong"/>
          <w:bCs/>
          <w:color w:val="000000"/>
          <w:kern w:val="2"/>
          <w:szCs w:val="24"/>
          <w:lang w:eastAsia="zh-CN"/>
        </w:rPr>
        <w:t>全体专任教师计划案件数及经费统计</w:t>
      </w:r>
      <w:r w:rsidRPr="00634F4E">
        <w:rPr>
          <w:rFonts w:eastAsia="FangSong"/>
          <w:color w:val="000000"/>
          <w:szCs w:val="28"/>
          <w:lang w:eastAsia="zh-CN"/>
        </w:rPr>
        <w:t>……</w:t>
      </w:r>
      <w:r w:rsidRPr="00634F4E">
        <w:rPr>
          <w:rFonts w:eastAsia="FangSong"/>
          <w:color w:val="000000"/>
          <w:lang w:eastAsia="zh-CN"/>
        </w:rPr>
        <w:t>..........................</w:t>
      </w:r>
      <w:r w:rsidRPr="00634F4E">
        <w:rPr>
          <w:rFonts w:eastAsia="FangSong"/>
          <w:color w:val="000000"/>
          <w:szCs w:val="28"/>
          <w:lang w:eastAsia="zh-CN"/>
        </w:rPr>
        <w:t>............................</w:t>
      </w:r>
      <w:r w:rsidRPr="00634F4E">
        <w:rPr>
          <w:rFonts w:eastAsia="FangSong"/>
          <w:color w:val="000000"/>
          <w:lang w:eastAsia="zh-CN"/>
        </w:rPr>
        <w:t>3</w:t>
      </w:r>
      <w:r w:rsidR="005D557B" w:rsidRPr="00634F4E">
        <w:rPr>
          <w:rFonts w:eastAsia="FangSong"/>
          <w:color w:val="000000"/>
          <w:lang w:eastAsia="zh-TW"/>
        </w:rPr>
        <w:t>6</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6. </w:t>
      </w:r>
      <w:r w:rsidRPr="00634F4E">
        <w:rPr>
          <w:rFonts w:eastAsia="FangSong"/>
          <w:b/>
          <w:noProof/>
          <w:color w:val="000000"/>
          <w:lang w:eastAsia="zh-CN"/>
        </w:rPr>
        <w:t>设备及空间</w:t>
      </w:r>
      <w:r w:rsidRPr="00634F4E">
        <w:rPr>
          <w:rFonts w:eastAsia="FangSong"/>
          <w:b/>
          <w:noProof/>
          <w:color w:val="000000"/>
          <w:lang w:eastAsia="zh-CN"/>
        </w:rPr>
        <w:t>………………………………………..................................</w:t>
      </w:r>
      <w:r w:rsidR="005D557B" w:rsidRPr="00634F4E">
        <w:rPr>
          <w:rFonts w:eastAsia="FangSong"/>
          <w:b/>
          <w:noProof/>
          <w:color w:val="000000"/>
          <w:lang w:eastAsia="zh-TW"/>
        </w:rPr>
        <w:t>37</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6</w:t>
      </w:r>
      <w:r w:rsidRPr="00634F4E">
        <w:rPr>
          <w:rFonts w:eastAsia="FangSong"/>
          <w:color w:val="000000"/>
          <w:lang w:eastAsia="zh-CN"/>
        </w:rPr>
        <w:t>.1</w:t>
      </w:r>
      <w:r w:rsidRPr="00634F4E">
        <w:rPr>
          <w:rFonts w:eastAsia="FangSong"/>
          <w:color w:val="000000"/>
          <w:lang w:eastAsia="zh-TW"/>
        </w:rPr>
        <w:t xml:space="preserve">　</w:t>
      </w:r>
      <w:r w:rsidRPr="00634F4E">
        <w:rPr>
          <w:rFonts w:eastAsia="FangSong"/>
          <w:color w:val="000000"/>
          <w:szCs w:val="24"/>
          <w:lang w:eastAsia="zh-CN"/>
        </w:rPr>
        <w:t>须能促成良性的师生互动</w:t>
      </w:r>
      <w:r w:rsidRPr="00634F4E">
        <w:rPr>
          <w:rFonts w:eastAsia="FangSong"/>
          <w:color w:val="000000"/>
          <w:lang w:eastAsia="zh-CN"/>
        </w:rPr>
        <w:t>..............................................................................</w:t>
      </w:r>
      <w:r w:rsidR="005D557B" w:rsidRPr="00634F4E">
        <w:rPr>
          <w:rFonts w:eastAsia="FangSong"/>
          <w:color w:val="000000"/>
          <w:lang w:eastAsia="zh-TW"/>
        </w:rPr>
        <w:t>38</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6</w:t>
      </w:r>
      <w:r w:rsidRPr="00634F4E">
        <w:rPr>
          <w:rFonts w:eastAsia="FangSong"/>
          <w:color w:val="000000"/>
          <w:lang w:eastAsia="zh-CN"/>
        </w:rPr>
        <w:t>.2</w:t>
      </w:r>
      <w:r w:rsidRPr="00634F4E">
        <w:rPr>
          <w:rFonts w:eastAsia="FangSong"/>
          <w:color w:val="000000"/>
          <w:lang w:eastAsia="zh-TW"/>
        </w:rPr>
        <w:t xml:space="preserve">　</w:t>
      </w:r>
      <w:r w:rsidRPr="00634F4E">
        <w:rPr>
          <w:rFonts w:eastAsia="FangSong"/>
          <w:color w:val="000000"/>
          <w:szCs w:val="24"/>
          <w:lang w:eastAsia="zh-CN"/>
        </w:rPr>
        <w:t>须能</w:t>
      </w:r>
      <w:r w:rsidR="009F1D4D" w:rsidRPr="00634F4E">
        <w:rPr>
          <w:rFonts w:eastAsia="FangSong"/>
          <w:color w:val="000000"/>
          <w:szCs w:val="24"/>
          <w:lang w:eastAsia="zh-CN"/>
        </w:rPr>
        <w:t>营造一个有利于每名学生发展专业技术能力的环境</w:t>
      </w:r>
      <w:r w:rsidRPr="00634F4E">
        <w:rPr>
          <w:rFonts w:eastAsia="FangSong"/>
          <w:color w:val="000000"/>
          <w:lang w:eastAsia="zh-CN"/>
        </w:rPr>
        <w:t>...................................</w:t>
      </w:r>
      <w:r w:rsidR="005D557B" w:rsidRPr="00634F4E">
        <w:rPr>
          <w:rFonts w:eastAsia="FangSong"/>
          <w:color w:val="000000"/>
          <w:lang w:eastAsia="zh-TW"/>
        </w:rPr>
        <w:t>38</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6</w:t>
      </w:r>
      <w:r w:rsidRPr="00634F4E">
        <w:rPr>
          <w:rFonts w:eastAsia="FangSong"/>
          <w:color w:val="000000"/>
          <w:lang w:eastAsia="zh-CN"/>
        </w:rPr>
        <w:t>.3</w:t>
      </w:r>
      <w:r w:rsidRPr="00634F4E">
        <w:rPr>
          <w:rFonts w:eastAsia="FangSong"/>
          <w:color w:val="000000"/>
          <w:lang w:eastAsia="zh-TW"/>
        </w:rPr>
        <w:t xml:space="preserve">　</w:t>
      </w:r>
      <w:r w:rsidRPr="00634F4E">
        <w:rPr>
          <w:rFonts w:eastAsia="FangSong"/>
          <w:color w:val="000000"/>
          <w:szCs w:val="24"/>
          <w:lang w:eastAsia="zh-CN"/>
        </w:rPr>
        <w:t>须能提供学生使用相关专业设备与工具的学习环境</w:t>
      </w:r>
      <w:r w:rsidRPr="00634F4E">
        <w:rPr>
          <w:rFonts w:eastAsia="FangSong"/>
          <w:color w:val="000000"/>
          <w:lang w:eastAsia="zh-CN"/>
        </w:rPr>
        <w:t>...........................................</w:t>
      </w:r>
      <w:r w:rsidR="005D557B" w:rsidRPr="00634F4E">
        <w:rPr>
          <w:rFonts w:eastAsia="FangSong"/>
          <w:color w:val="000000"/>
          <w:lang w:eastAsia="zh-TW"/>
        </w:rPr>
        <w:t>38</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6</w:t>
      </w:r>
      <w:r w:rsidRPr="00634F4E">
        <w:rPr>
          <w:rFonts w:eastAsia="FangSong"/>
          <w:color w:val="000000"/>
          <w:lang w:eastAsia="zh-CN"/>
        </w:rPr>
        <w:t>.4</w:t>
      </w:r>
      <w:r w:rsidRPr="00634F4E">
        <w:rPr>
          <w:rFonts w:eastAsia="FangSong"/>
          <w:color w:val="000000"/>
          <w:lang w:eastAsia="zh-TW"/>
        </w:rPr>
        <w:t xml:space="preserve">　</w:t>
      </w:r>
      <w:r w:rsidRPr="00634F4E">
        <w:rPr>
          <w:rFonts w:eastAsia="FangSong"/>
          <w:color w:val="000000"/>
          <w:szCs w:val="24"/>
          <w:lang w:eastAsia="zh-CN"/>
        </w:rPr>
        <w:t>须能提供足够的信息设备供师生进行与教育目标相符的教学活动</w:t>
      </w:r>
      <w:r w:rsidRPr="00634F4E">
        <w:rPr>
          <w:rFonts w:eastAsia="FangSong"/>
          <w:color w:val="000000"/>
          <w:lang w:eastAsia="zh-CN"/>
        </w:rPr>
        <w:t>...................</w:t>
      </w:r>
      <w:r w:rsidR="005D557B" w:rsidRPr="00634F4E">
        <w:rPr>
          <w:rFonts w:eastAsia="FangSong"/>
          <w:color w:val="000000"/>
          <w:lang w:eastAsia="zh-TW"/>
        </w:rPr>
        <w:t>38</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6</w:t>
      </w:r>
      <w:r w:rsidRPr="00634F4E">
        <w:rPr>
          <w:rFonts w:eastAsia="FangSong"/>
          <w:color w:val="000000"/>
          <w:lang w:eastAsia="zh-CN"/>
        </w:rPr>
        <w:t>.</w:t>
      </w:r>
      <w:r w:rsidRPr="00634F4E">
        <w:rPr>
          <w:rFonts w:eastAsia="FangSong"/>
          <w:color w:val="000000"/>
          <w:lang w:eastAsia="zh-TW"/>
        </w:rPr>
        <w:t>5</w:t>
      </w:r>
      <w:r w:rsidRPr="00634F4E">
        <w:rPr>
          <w:rFonts w:eastAsia="FangSong"/>
          <w:color w:val="000000"/>
          <w:lang w:eastAsia="zh-TW"/>
        </w:rPr>
        <w:t xml:space="preserve">　</w:t>
      </w:r>
      <w:r w:rsidRPr="00634F4E">
        <w:rPr>
          <w:rFonts w:eastAsia="FangSong"/>
          <w:color w:val="000000"/>
          <w:szCs w:val="24"/>
          <w:lang w:eastAsia="zh-CN"/>
        </w:rPr>
        <w:t>须能提供安全的学习空间、设备维护及管理制度</w:t>
      </w:r>
      <w:r w:rsidRPr="00634F4E">
        <w:rPr>
          <w:rFonts w:eastAsia="FangSong"/>
          <w:color w:val="000000"/>
          <w:lang w:eastAsia="zh-CN"/>
        </w:rPr>
        <w:t>...............................................</w:t>
      </w:r>
      <w:r w:rsidR="005D557B" w:rsidRPr="00634F4E">
        <w:rPr>
          <w:rFonts w:eastAsia="FangSong"/>
          <w:color w:val="000000"/>
          <w:lang w:eastAsia="zh-TW"/>
        </w:rPr>
        <w:t>38</w:t>
      </w:r>
    </w:p>
    <w:p w:rsidR="00155404" w:rsidRPr="00634F4E" w:rsidRDefault="00155404" w:rsidP="00155404">
      <w:pPr>
        <w:spacing w:after="0" w:line="360" w:lineRule="exact"/>
        <w:ind w:rightChars="100" w:right="240" w:firstLine="720"/>
        <w:jc w:val="distribute"/>
        <w:rPr>
          <w:rFonts w:eastAsia="FangSong"/>
          <w:color w:val="000000"/>
          <w:szCs w:val="28"/>
          <w:lang w:eastAsia="zh-TW"/>
        </w:rPr>
      </w:pPr>
      <w:r w:rsidRPr="00634F4E">
        <w:rPr>
          <w:rFonts w:eastAsia="FangSong"/>
          <w:color w:val="000000"/>
          <w:szCs w:val="28"/>
          <w:lang w:eastAsia="zh-CN"/>
        </w:rPr>
        <w:t>表</w:t>
      </w:r>
      <w:r w:rsidRPr="00634F4E">
        <w:rPr>
          <w:rFonts w:eastAsia="FangSong"/>
          <w:color w:val="000000"/>
          <w:szCs w:val="28"/>
          <w:lang w:eastAsia="zh-CN"/>
        </w:rPr>
        <w:t>6-1</w:t>
      </w:r>
      <w:r w:rsidRPr="00634F4E">
        <w:rPr>
          <w:rFonts w:eastAsia="FangSong"/>
          <w:color w:val="000000"/>
          <w:szCs w:val="28"/>
          <w:lang w:eastAsia="zh-CN"/>
        </w:rPr>
        <w:t xml:space="preserve">　</w:t>
      </w:r>
      <w:r w:rsidRPr="00634F4E">
        <w:rPr>
          <w:rFonts w:eastAsia="FangSong"/>
          <w:color w:val="000000"/>
          <w:szCs w:val="24"/>
          <w:lang w:eastAsia="zh-CN"/>
        </w:rPr>
        <w:t>教学</w:t>
      </w:r>
      <w:r w:rsidRPr="00634F4E">
        <w:rPr>
          <w:rFonts w:eastAsia="FangSong"/>
          <w:bCs/>
          <w:kern w:val="2"/>
          <w:szCs w:val="24"/>
          <w:lang w:eastAsia="zh-CN"/>
        </w:rPr>
        <w:t>实验</w:t>
      </w:r>
      <w:r w:rsidRPr="00634F4E">
        <w:rPr>
          <w:rFonts w:eastAsia="FangSong"/>
          <w:bCs/>
          <w:kern w:val="2"/>
          <w:szCs w:val="24"/>
          <w:lang w:eastAsia="zh-CN"/>
        </w:rPr>
        <w:t>/</w:t>
      </w:r>
      <w:r w:rsidRPr="00634F4E">
        <w:rPr>
          <w:rFonts w:eastAsia="FangSong"/>
          <w:bCs/>
          <w:kern w:val="2"/>
          <w:szCs w:val="24"/>
          <w:lang w:eastAsia="zh-CN"/>
        </w:rPr>
        <w:t>实习场所空间及设备数据表</w:t>
      </w:r>
      <w:r w:rsidRPr="00634F4E">
        <w:rPr>
          <w:rFonts w:eastAsia="FangSong"/>
          <w:color w:val="000000"/>
          <w:szCs w:val="28"/>
          <w:lang w:eastAsia="zh-CN"/>
        </w:rPr>
        <w:t>............</w:t>
      </w:r>
      <w:r w:rsidRPr="00634F4E">
        <w:rPr>
          <w:rFonts w:eastAsia="FangSong"/>
          <w:color w:val="000000"/>
          <w:lang w:eastAsia="zh-CN"/>
        </w:rPr>
        <w:t>..........................</w:t>
      </w:r>
      <w:r w:rsidRPr="00634F4E">
        <w:rPr>
          <w:rFonts w:eastAsia="FangSong"/>
          <w:color w:val="000000"/>
          <w:szCs w:val="28"/>
          <w:lang w:eastAsia="zh-CN"/>
        </w:rPr>
        <w:t>.......................</w:t>
      </w:r>
      <w:r w:rsidR="005D557B" w:rsidRPr="00634F4E">
        <w:rPr>
          <w:rFonts w:eastAsia="FangSong"/>
          <w:color w:val="000000"/>
          <w:szCs w:val="28"/>
          <w:lang w:eastAsia="zh-TW"/>
        </w:rPr>
        <w:t>39</w:t>
      </w:r>
    </w:p>
    <w:p w:rsidR="00155404" w:rsidRPr="00634F4E" w:rsidRDefault="00155404" w:rsidP="00155404">
      <w:pPr>
        <w:spacing w:after="0" w:line="360" w:lineRule="exact"/>
        <w:ind w:rightChars="100" w:right="240" w:firstLine="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6-2</w:t>
      </w:r>
      <w:r w:rsidRPr="00634F4E">
        <w:rPr>
          <w:rFonts w:eastAsia="FangSong"/>
          <w:color w:val="000000"/>
          <w:lang w:eastAsia="zh-CN"/>
        </w:rPr>
        <w:t xml:space="preserve">　</w:t>
      </w:r>
      <w:r w:rsidRPr="00634F4E">
        <w:rPr>
          <w:rFonts w:eastAsia="FangSong"/>
          <w:bCs/>
          <w:kern w:val="2"/>
          <w:szCs w:val="24"/>
          <w:lang w:eastAsia="zh-CN"/>
        </w:rPr>
        <w:t>办公</w:t>
      </w:r>
      <w:r w:rsidRPr="00634F4E">
        <w:rPr>
          <w:rFonts w:eastAsia="FangSong"/>
          <w:bCs/>
          <w:kern w:val="2"/>
          <w:szCs w:val="24"/>
          <w:lang w:eastAsia="zh-CN"/>
        </w:rPr>
        <w:t>/</w:t>
      </w:r>
      <w:r w:rsidRPr="00634F4E">
        <w:rPr>
          <w:rFonts w:eastAsia="FangSong"/>
          <w:bCs/>
          <w:kern w:val="2"/>
          <w:szCs w:val="24"/>
          <w:lang w:eastAsia="zh-CN"/>
        </w:rPr>
        <w:t>会议场所空间数据表</w:t>
      </w:r>
      <w:r w:rsidRPr="00634F4E">
        <w:rPr>
          <w:rFonts w:eastAsia="FangSong"/>
          <w:color w:val="000000"/>
          <w:szCs w:val="28"/>
          <w:lang w:eastAsia="zh-CN"/>
        </w:rPr>
        <w:t>..</w:t>
      </w:r>
      <w:r w:rsidRPr="00634F4E">
        <w:rPr>
          <w:rFonts w:eastAsia="FangSong"/>
          <w:color w:val="000000"/>
          <w:lang w:eastAsia="zh-CN"/>
        </w:rPr>
        <w:t>.........................</w:t>
      </w:r>
      <w:r w:rsidRPr="00634F4E">
        <w:rPr>
          <w:rFonts w:eastAsia="FangSong"/>
          <w:color w:val="000000"/>
          <w:szCs w:val="28"/>
          <w:lang w:eastAsia="zh-CN"/>
        </w:rPr>
        <w:t>............</w:t>
      </w:r>
      <w:r w:rsidRPr="00634F4E">
        <w:rPr>
          <w:rFonts w:eastAsia="FangSong"/>
          <w:color w:val="000000"/>
          <w:lang w:eastAsia="zh-CN"/>
        </w:rPr>
        <w:t>...........</w:t>
      </w:r>
      <w:r w:rsidRPr="00634F4E">
        <w:rPr>
          <w:rFonts w:eastAsia="FangSong"/>
          <w:color w:val="000000"/>
          <w:szCs w:val="28"/>
          <w:lang w:eastAsia="zh-CN"/>
        </w:rPr>
        <w:t>.....</w:t>
      </w:r>
      <w:r w:rsidRPr="00634F4E">
        <w:rPr>
          <w:rFonts w:eastAsia="FangSong"/>
          <w:color w:val="000000"/>
          <w:lang w:eastAsia="zh-CN"/>
        </w:rPr>
        <w:t>..........................</w:t>
      </w:r>
      <w:r w:rsidR="005D557B" w:rsidRPr="00634F4E">
        <w:rPr>
          <w:rFonts w:eastAsia="FangSong"/>
          <w:color w:val="000000"/>
          <w:lang w:eastAsia="zh-TW"/>
        </w:rPr>
        <w:t>40</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7. </w:t>
      </w:r>
      <w:r w:rsidRPr="00634F4E">
        <w:rPr>
          <w:rFonts w:eastAsia="FangSong"/>
          <w:b/>
          <w:noProof/>
          <w:color w:val="000000"/>
          <w:lang w:eastAsia="zh-CN"/>
        </w:rPr>
        <w:t>行政支持与经费</w:t>
      </w:r>
      <w:r w:rsidRPr="00634F4E">
        <w:rPr>
          <w:rFonts w:eastAsia="FangSong"/>
          <w:b/>
          <w:noProof/>
          <w:color w:val="000000"/>
          <w:lang w:eastAsia="zh-CN"/>
        </w:rPr>
        <w:t>……………………………………….……………..…</w:t>
      </w:r>
      <w:r w:rsidR="005D557B" w:rsidRPr="00634F4E">
        <w:rPr>
          <w:rFonts w:eastAsia="FangSong"/>
          <w:b/>
          <w:noProof/>
          <w:color w:val="000000"/>
          <w:lang w:eastAsia="zh-TW"/>
        </w:rPr>
        <w:t>41</w:t>
      </w:r>
    </w:p>
    <w:p w:rsidR="00155404" w:rsidRPr="00634F4E" w:rsidRDefault="00155404" w:rsidP="00155404">
      <w:pPr>
        <w:spacing w:after="0" w:line="360" w:lineRule="exact"/>
        <w:ind w:rightChars="100" w:right="240" w:firstLine="720"/>
        <w:jc w:val="left"/>
        <w:rPr>
          <w:rFonts w:eastAsia="FangSong"/>
          <w:color w:val="000000"/>
          <w:szCs w:val="24"/>
          <w:lang w:eastAsia="zh-CN"/>
        </w:rPr>
      </w:pPr>
      <w:r w:rsidRPr="00634F4E">
        <w:rPr>
          <w:rFonts w:eastAsia="FangSong"/>
          <w:color w:val="000000"/>
          <w:lang w:eastAsia="zh-TW"/>
        </w:rPr>
        <w:t>7</w:t>
      </w:r>
      <w:r w:rsidRPr="00634F4E">
        <w:rPr>
          <w:rFonts w:eastAsia="FangSong"/>
          <w:color w:val="000000"/>
          <w:lang w:eastAsia="zh-CN"/>
        </w:rPr>
        <w:t>.1</w:t>
      </w:r>
      <w:r w:rsidRPr="00634F4E">
        <w:rPr>
          <w:rFonts w:eastAsia="FangSong"/>
          <w:color w:val="000000"/>
          <w:lang w:eastAsia="zh-TW"/>
        </w:rPr>
        <w:t xml:space="preserve">　</w:t>
      </w:r>
      <w:r w:rsidRPr="00634F4E">
        <w:rPr>
          <w:rFonts w:eastAsia="FangSong"/>
          <w:color w:val="000000"/>
          <w:szCs w:val="24"/>
          <w:lang w:eastAsia="zh-CN"/>
        </w:rPr>
        <w:t>须提供足以确保</w:t>
      </w:r>
      <w:r w:rsidR="00B40C12" w:rsidRPr="00634F4E">
        <w:rPr>
          <w:rFonts w:eastAsia="FangSong"/>
          <w:color w:val="000000"/>
          <w:szCs w:val="24"/>
          <w:lang w:eastAsia="zh-CN"/>
        </w:rPr>
        <w:t>专科</w:t>
      </w:r>
      <w:r w:rsidRPr="00634F4E">
        <w:rPr>
          <w:rFonts w:eastAsia="FangSong"/>
          <w:color w:val="000000"/>
          <w:szCs w:val="24"/>
          <w:lang w:eastAsia="zh-CN"/>
        </w:rPr>
        <w:t>质量及赓续发展的行政支持及经费，并具备有效的</w:t>
      </w:r>
    </w:p>
    <w:p w:rsidR="00155404" w:rsidRPr="00634F4E" w:rsidRDefault="00155404" w:rsidP="00155404">
      <w:pPr>
        <w:spacing w:after="0" w:line="360" w:lineRule="exact"/>
        <w:ind w:left="567" w:rightChars="100" w:right="240" w:firstLine="720"/>
        <w:jc w:val="distribute"/>
        <w:rPr>
          <w:rFonts w:eastAsia="FangSong"/>
          <w:color w:val="000000"/>
          <w:lang w:eastAsia="zh-CN"/>
        </w:rPr>
      </w:pPr>
      <w:r w:rsidRPr="00634F4E">
        <w:rPr>
          <w:rFonts w:eastAsia="FangSong"/>
          <w:color w:val="000000"/>
          <w:szCs w:val="24"/>
          <w:lang w:eastAsia="zh-CN"/>
        </w:rPr>
        <w:t>领导及管理制度</w:t>
      </w:r>
      <w:r w:rsidRPr="00634F4E">
        <w:rPr>
          <w:rFonts w:eastAsia="FangSong"/>
          <w:color w:val="000000"/>
          <w:lang w:eastAsia="zh-CN"/>
        </w:rPr>
        <w:t>.......................................................................................................</w:t>
      </w:r>
      <w:r w:rsidRPr="00634F4E">
        <w:rPr>
          <w:rFonts w:eastAsia="FangSong"/>
          <w:color w:val="000000"/>
          <w:lang w:eastAsia="zh-TW"/>
        </w:rPr>
        <w:t>4</w:t>
      </w:r>
      <w:r w:rsidR="005D557B" w:rsidRPr="00634F4E">
        <w:rPr>
          <w:rFonts w:eastAsia="FangSong"/>
          <w:color w:val="000000"/>
          <w:lang w:eastAsia="zh-TW"/>
        </w:rPr>
        <w:t>2</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7</w:t>
      </w:r>
      <w:r w:rsidRPr="00634F4E">
        <w:rPr>
          <w:rFonts w:eastAsia="FangSong"/>
          <w:color w:val="000000"/>
          <w:lang w:eastAsia="zh-CN"/>
        </w:rPr>
        <w:t>.2</w:t>
      </w:r>
      <w:r w:rsidRPr="00634F4E">
        <w:rPr>
          <w:rFonts w:eastAsia="FangSong"/>
          <w:color w:val="000000"/>
          <w:lang w:eastAsia="zh-TW"/>
        </w:rPr>
        <w:t xml:space="preserve">　</w:t>
      </w:r>
      <w:r w:rsidRPr="00634F4E">
        <w:rPr>
          <w:rFonts w:eastAsia="FangSong"/>
          <w:color w:val="000000"/>
          <w:szCs w:val="24"/>
          <w:lang w:eastAsia="zh-CN"/>
        </w:rPr>
        <w:t>须提供足以支持教师专业成长的</w:t>
      </w:r>
      <w:r w:rsidR="006335EB" w:rsidRPr="00634F4E">
        <w:rPr>
          <w:rFonts w:eastAsia="FangSong"/>
          <w:color w:val="000000"/>
          <w:szCs w:val="24"/>
          <w:lang w:eastAsia="zh-CN"/>
        </w:rPr>
        <w:t>资源</w:t>
      </w:r>
      <w:r w:rsidRPr="00634F4E">
        <w:rPr>
          <w:rFonts w:eastAsia="FangSong"/>
          <w:color w:val="000000"/>
          <w:lang w:eastAsia="zh-CN"/>
        </w:rPr>
        <w:t>...................................................................</w:t>
      </w:r>
      <w:r w:rsidRPr="00634F4E">
        <w:rPr>
          <w:rFonts w:eastAsia="FangSong"/>
          <w:color w:val="000000"/>
          <w:lang w:eastAsia="zh-TW"/>
        </w:rPr>
        <w:t>4</w:t>
      </w:r>
      <w:r w:rsidR="005D557B" w:rsidRPr="00634F4E">
        <w:rPr>
          <w:rFonts w:eastAsia="FangSong"/>
          <w:color w:val="000000"/>
          <w:lang w:eastAsia="zh-TW"/>
        </w:rPr>
        <w:t>2</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7</w:t>
      </w:r>
      <w:r w:rsidRPr="00634F4E">
        <w:rPr>
          <w:rFonts w:eastAsia="FangSong"/>
          <w:color w:val="000000"/>
          <w:lang w:eastAsia="zh-CN"/>
        </w:rPr>
        <w:t>.3</w:t>
      </w:r>
      <w:r w:rsidRPr="00634F4E">
        <w:rPr>
          <w:rFonts w:eastAsia="FangSong"/>
          <w:color w:val="000000"/>
          <w:lang w:eastAsia="zh-TW"/>
        </w:rPr>
        <w:t xml:space="preserve">　</w:t>
      </w:r>
      <w:r w:rsidRPr="00634F4E">
        <w:rPr>
          <w:rFonts w:eastAsia="FangSong"/>
          <w:color w:val="000000"/>
          <w:szCs w:val="24"/>
          <w:lang w:eastAsia="zh-CN"/>
        </w:rPr>
        <w:t>须提供足够的行政支持与实验技术人力</w:t>
      </w:r>
      <w:r w:rsidRPr="00634F4E">
        <w:rPr>
          <w:rFonts w:eastAsia="FangSong"/>
          <w:color w:val="000000"/>
          <w:lang w:eastAsia="zh-CN"/>
        </w:rPr>
        <w:t>...............................................................</w:t>
      </w:r>
      <w:r w:rsidRPr="00634F4E">
        <w:rPr>
          <w:rFonts w:eastAsia="FangSong"/>
          <w:color w:val="000000"/>
          <w:lang w:eastAsia="zh-TW"/>
        </w:rPr>
        <w:t>4</w:t>
      </w:r>
      <w:r w:rsidR="005D557B" w:rsidRPr="00634F4E">
        <w:rPr>
          <w:rFonts w:eastAsia="FangSong"/>
          <w:color w:val="000000"/>
          <w:lang w:eastAsia="zh-TW"/>
        </w:rPr>
        <w:t>2</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7</w:t>
      </w:r>
      <w:r w:rsidRPr="00634F4E">
        <w:rPr>
          <w:rFonts w:eastAsia="FangSong"/>
          <w:color w:val="000000"/>
          <w:lang w:eastAsia="zh-CN"/>
        </w:rPr>
        <w:t>.4</w:t>
      </w:r>
      <w:r w:rsidRPr="00634F4E">
        <w:rPr>
          <w:rFonts w:eastAsia="FangSong"/>
          <w:color w:val="000000"/>
          <w:lang w:eastAsia="zh-TW"/>
        </w:rPr>
        <w:t xml:space="preserve">　</w:t>
      </w:r>
      <w:r w:rsidRPr="00634F4E">
        <w:rPr>
          <w:rFonts w:eastAsia="FangSong"/>
          <w:color w:val="000000"/>
          <w:szCs w:val="24"/>
          <w:lang w:eastAsia="zh-CN"/>
        </w:rPr>
        <w:t>须提供足够的经费支应教学、实验及实习设备的取得、保养与运转</w:t>
      </w:r>
      <w:r w:rsidRPr="00634F4E">
        <w:rPr>
          <w:rFonts w:eastAsia="FangSong"/>
          <w:color w:val="000000"/>
          <w:lang w:eastAsia="zh-CN"/>
        </w:rPr>
        <w:t>...............</w:t>
      </w:r>
      <w:r w:rsidRPr="00634F4E">
        <w:rPr>
          <w:rFonts w:eastAsia="FangSong"/>
          <w:color w:val="000000"/>
          <w:lang w:eastAsia="zh-TW"/>
        </w:rPr>
        <w:t>4</w:t>
      </w:r>
      <w:r w:rsidR="005D557B" w:rsidRPr="00634F4E">
        <w:rPr>
          <w:rFonts w:eastAsia="FangSong"/>
          <w:color w:val="000000"/>
          <w:lang w:eastAsia="zh-TW"/>
        </w:rPr>
        <w:t>2</w:t>
      </w:r>
    </w:p>
    <w:p w:rsidR="00155404" w:rsidRPr="00634F4E" w:rsidRDefault="00155404" w:rsidP="00155404">
      <w:pPr>
        <w:pStyle w:val="31"/>
        <w:autoSpaceDE/>
        <w:autoSpaceDN/>
        <w:adjustRightInd/>
        <w:spacing w:after="0" w:line="360" w:lineRule="exact"/>
        <w:ind w:rightChars="100" w:right="240" w:firstLineChars="0"/>
        <w:jc w:val="distribute"/>
        <w:rPr>
          <w:rFonts w:ascii="Times New Roman" w:eastAsia="FangSong" w:hAnsi="Times New Roman"/>
          <w:color w:val="000000"/>
        </w:rPr>
      </w:pPr>
      <w:r w:rsidRPr="00634F4E">
        <w:rPr>
          <w:rFonts w:ascii="Times New Roman" w:eastAsia="FangSong" w:hAnsi="Times New Roman"/>
          <w:color w:val="000000"/>
          <w:lang w:eastAsia="zh-CN"/>
        </w:rPr>
        <w:t>表</w:t>
      </w:r>
      <w:r w:rsidRPr="00634F4E">
        <w:rPr>
          <w:rFonts w:ascii="Times New Roman" w:eastAsia="FangSong" w:hAnsi="Times New Roman"/>
          <w:color w:val="000000"/>
          <w:lang w:eastAsia="zh-CN"/>
        </w:rPr>
        <w:t>7-1</w:t>
      </w:r>
      <w:r w:rsidRPr="00634F4E">
        <w:rPr>
          <w:rFonts w:ascii="Times New Roman" w:eastAsia="FangSong" w:hAnsi="Times New Roman"/>
          <w:color w:val="000000"/>
          <w:lang w:eastAsia="zh-CN"/>
        </w:rPr>
        <w:t xml:space="preserve">　</w:t>
      </w:r>
      <w:r w:rsidR="00B40C12" w:rsidRPr="00634F4E">
        <w:rPr>
          <w:rFonts w:ascii="Times New Roman" w:eastAsia="FangSong" w:hAnsi="Times New Roman"/>
          <w:color w:val="000000"/>
          <w:szCs w:val="24"/>
          <w:lang w:eastAsia="zh-CN"/>
        </w:rPr>
        <w:t>专科</w:t>
      </w:r>
      <w:r w:rsidRPr="00634F4E">
        <w:rPr>
          <w:rFonts w:ascii="Times New Roman" w:eastAsia="FangSong" w:hAnsi="Times New Roman"/>
          <w:bCs/>
          <w:kern w:val="2"/>
          <w:szCs w:val="24"/>
          <w:lang w:eastAsia="zh-CN"/>
        </w:rPr>
        <w:t>行政及</w:t>
      </w:r>
      <w:r w:rsidR="00EC1C5F" w:rsidRPr="00634F4E">
        <w:rPr>
          <w:rFonts w:ascii="Times New Roman" w:eastAsia="FangSong" w:hAnsi="Times New Roman"/>
          <w:bCs/>
          <w:kern w:val="2"/>
          <w:szCs w:val="24"/>
          <w:lang w:eastAsia="zh-CN"/>
        </w:rPr>
        <w:t>实验</w:t>
      </w:r>
      <w:r w:rsidRPr="00634F4E">
        <w:rPr>
          <w:rFonts w:ascii="Times New Roman" w:eastAsia="FangSong" w:hAnsi="Times New Roman"/>
          <w:bCs/>
          <w:kern w:val="2"/>
          <w:szCs w:val="24"/>
          <w:lang w:eastAsia="zh-CN"/>
        </w:rPr>
        <w:t>技术人力</w:t>
      </w:r>
      <w:r w:rsidRPr="00634F4E">
        <w:rPr>
          <w:rFonts w:ascii="Times New Roman" w:eastAsia="FangSong" w:hAnsi="Times New Roman"/>
          <w:color w:val="000000"/>
          <w:szCs w:val="28"/>
          <w:lang w:eastAsia="zh-CN"/>
        </w:rPr>
        <w:t>.......</w:t>
      </w:r>
      <w:r w:rsidRPr="00634F4E">
        <w:rPr>
          <w:rFonts w:ascii="Times New Roman" w:eastAsia="FangSong" w:hAnsi="Times New Roman"/>
          <w:color w:val="000000"/>
          <w:lang w:eastAsia="zh-CN"/>
        </w:rPr>
        <w:t>.......................</w:t>
      </w:r>
      <w:r w:rsidRPr="00634F4E">
        <w:rPr>
          <w:rFonts w:ascii="Times New Roman" w:eastAsia="FangSong" w:hAnsi="Times New Roman"/>
          <w:color w:val="000000"/>
          <w:szCs w:val="28"/>
          <w:lang w:eastAsia="zh-CN"/>
        </w:rPr>
        <w:t>.............</w:t>
      </w:r>
      <w:r w:rsidRPr="00634F4E">
        <w:rPr>
          <w:rFonts w:ascii="Times New Roman" w:eastAsia="FangSong" w:hAnsi="Times New Roman"/>
          <w:color w:val="000000"/>
          <w:lang w:eastAsia="zh-CN"/>
        </w:rPr>
        <w:t>.......................................</w:t>
      </w:r>
      <w:r w:rsidR="005D557B" w:rsidRPr="00634F4E">
        <w:rPr>
          <w:rFonts w:ascii="Times New Roman" w:eastAsia="FangSong" w:hAnsi="Times New Roman"/>
          <w:color w:val="000000"/>
        </w:rPr>
        <w:t>43</w:t>
      </w:r>
    </w:p>
    <w:p w:rsidR="00155404" w:rsidRPr="00634F4E" w:rsidRDefault="00155404" w:rsidP="00155404">
      <w:pPr>
        <w:pStyle w:val="31"/>
        <w:autoSpaceDE/>
        <w:autoSpaceDN/>
        <w:adjustRightInd/>
        <w:spacing w:after="0" w:line="360" w:lineRule="exact"/>
        <w:ind w:rightChars="100" w:right="240" w:firstLineChars="0"/>
        <w:jc w:val="distribute"/>
        <w:rPr>
          <w:rFonts w:ascii="Times New Roman" w:eastAsia="FangSong" w:hAnsi="Times New Roman"/>
          <w:color w:val="000000"/>
          <w:szCs w:val="28"/>
        </w:rPr>
      </w:pPr>
      <w:r w:rsidRPr="00634F4E">
        <w:rPr>
          <w:rFonts w:ascii="Times New Roman" w:eastAsia="FangSong" w:hAnsi="Times New Roman"/>
          <w:color w:val="000000"/>
          <w:lang w:eastAsia="zh-CN"/>
        </w:rPr>
        <w:t>表</w:t>
      </w:r>
      <w:r w:rsidRPr="00634F4E">
        <w:rPr>
          <w:rFonts w:ascii="Times New Roman" w:eastAsia="FangSong" w:hAnsi="Times New Roman"/>
          <w:color w:val="000000"/>
          <w:lang w:eastAsia="zh-CN"/>
        </w:rPr>
        <w:t>7-2</w:t>
      </w:r>
      <w:r w:rsidRPr="00634F4E">
        <w:rPr>
          <w:rFonts w:ascii="Times New Roman" w:eastAsia="FangSong" w:hAnsi="Times New Roman"/>
          <w:color w:val="000000"/>
          <w:lang w:eastAsia="zh-CN"/>
        </w:rPr>
        <w:t xml:space="preserve">　</w:t>
      </w:r>
      <w:r w:rsidRPr="00634F4E">
        <w:rPr>
          <w:rFonts w:ascii="Times New Roman" w:eastAsia="FangSong" w:hAnsi="Times New Roman"/>
          <w:bCs/>
          <w:color w:val="000000"/>
          <w:kern w:val="2"/>
          <w:szCs w:val="24"/>
          <w:lang w:eastAsia="zh-CN"/>
        </w:rPr>
        <w:t>年度</w:t>
      </w:r>
      <w:r w:rsidR="00B40C12" w:rsidRPr="00634F4E">
        <w:rPr>
          <w:rFonts w:ascii="Times New Roman" w:eastAsia="FangSong" w:hAnsi="Times New Roman"/>
          <w:color w:val="000000"/>
          <w:szCs w:val="24"/>
          <w:lang w:eastAsia="zh-CN"/>
        </w:rPr>
        <w:t>专科</w:t>
      </w:r>
      <w:r w:rsidRPr="00634F4E">
        <w:rPr>
          <w:rFonts w:ascii="Times New Roman" w:eastAsia="FangSong" w:hAnsi="Times New Roman"/>
          <w:bCs/>
          <w:color w:val="000000"/>
          <w:kern w:val="2"/>
          <w:szCs w:val="24"/>
          <w:lang w:eastAsia="zh-CN"/>
        </w:rPr>
        <w:t>经费</w:t>
      </w:r>
      <w:r w:rsidRPr="00634F4E">
        <w:rPr>
          <w:rFonts w:ascii="Times New Roman" w:eastAsia="FangSong" w:hAnsi="Times New Roman"/>
          <w:color w:val="000000"/>
          <w:szCs w:val="28"/>
          <w:lang w:eastAsia="zh-CN"/>
        </w:rPr>
        <w:t>…………………</w:t>
      </w:r>
      <w:r w:rsidRPr="00634F4E">
        <w:rPr>
          <w:rFonts w:ascii="Times New Roman" w:eastAsia="FangSong" w:hAnsi="Times New Roman"/>
          <w:color w:val="000000"/>
          <w:lang w:eastAsia="zh-CN"/>
        </w:rPr>
        <w:t>.................</w:t>
      </w:r>
      <w:r w:rsidRPr="00634F4E">
        <w:rPr>
          <w:rFonts w:ascii="Times New Roman" w:eastAsia="FangSong" w:hAnsi="Times New Roman"/>
          <w:color w:val="000000"/>
          <w:szCs w:val="28"/>
          <w:lang w:eastAsia="zh-CN"/>
        </w:rPr>
        <w:t>….....................................................</w:t>
      </w:r>
      <w:r w:rsidR="005D557B" w:rsidRPr="00634F4E">
        <w:rPr>
          <w:rFonts w:ascii="Times New Roman" w:eastAsia="FangSong" w:hAnsi="Times New Roman"/>
          <w:color w:val="000000"/>
          <w:szCs w:val="28"/>
        </w:rPr>
        <w:t>44</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TW"/>
        </w:rPr>
      </w:pPr>
      <w:r w:rsidRPr="00634F4E">
        <w:rPr>
          <w:rFonts w:eastAsia="FangSong"/>
          <w:b/>
          <w:noProof/>
          <w:color w:val="000000"/>
          <w:lang w:eastAsia="zh-CN"/>
        </w:rPr>
        <w:t>认证规范</w:t>
      </w:r>
      <w:r w:rsidRPr="00634F4E">
        <w:rPr>
          <w:rFonts w:eastAsia="FangSong"/>
          <w:b/>
          <w:noProof/>
          <w:color w:val="000000"/>
          <w:lang w:eastAsia="zh-CN"/>
        </w:rPr>
        <w:t xml:space="preserve"> 8. </w:t>
      </w:r>
      <w:r w:rsidRPr="00634F4E">
        <w:rPr>
          <w:rFonts w:eastAsia="FangSong"/>
          <w:b/>
          <w:noProof/>
          <w:color w:val="000000"/>
          <w:lang w:eastAsia="zh-CN"/>
        </w:rPr>
        <w:t>领域认证规范</w:t>
      </w:r>
      <w:r w:rsidRPr="00634F4E">
        <w:rPr>
          <w:rFonts w:eastAsia="FangSong"/>
          <w:b/>
          <w:noProof/>
          <w:color w:val="000000"/>
          <w:lang w:eastAsia="zh-CN"/>
        </w:rPr>
        <w:t>………………………………………………………..…</w:t>
      </w:r>
      <w:r w:rsidRPr="00634F4E">
        <w:rPr>
          <w:rFonts w:eastAsia="FangSong"/>
          <w:b/>
          <w:noProof/>
          <w:color w:val="000000"/>
          <w:lang w:eastAsia="zh-TW"/>
        </w:rPr>
        <w:t>4</w:t>
      </w:r>
      <w:r w:rsidR="005D557B" w:rsidRPr="00634F4E">
        <w:rPr>
          <w:rFonts w:eastAsia="FangSong"/>
          <w:b/>
          <w:noProof/>
          <w:color w:val="000000"/>
          <w:lang w:eastAsia="zh-TW"/>
        </w:rPr>
        <w:t>5</w:t>
      </w:r>
    </w:p>
    <w:p w:rsidR="00155404" w:rsidRPr="00634F4E" w:rsidRDefault="00155404" w:rsidP="00155404">
      <w:pPr>
        <w:spacing w:beforeLines="50" w:before="120" w:after="0" w:line="360" w:lineRule="exact"/>
        <w:ind w:rightChars="100" w:right="240" w:firstLine="720"/>
        <w:jc w:val="distribute"/>
        <w:rPr>
          <w:rFonts w:eastAsia="FangSong"/>
          <w:b/>
          <w:noProof/>
          <w:color w:val="000000"/>
          <w:lang w:eastAsia="zh-CN"/>
        </w:rPr>
      </w:pPr>
      <w:r w:rsidRPr="00634F4E">
        <w:rPr>
          <w:rFonts w:eastAsia="FangSong"/>
          <w:b/>
          <w:noProof/>
          <w:color w:val="000000"/>
          <w:lang w:eastAsia="zh-CN"/>
        </w:rPr>
        <w:t>认证规范</w:t>
      </w:r>
      <w:r w:rsidRPr="00634F4E">
        <w:rPr>
          <w:rFonts w:eastAsia="FangSong"/>
          <w:b/>
          <w:noProof/>
          <w:color w:val="000000"/>
          <w:lang w:eastAsia="zh-CN"/>
        </w:rPr>
        <w:t xml:space="preserve"> 9. </w:t>
      </w:r>
      <w:r w:rsidRPr="00634F4E">
        <w:rPr>
          <w:rFonts w:eastAsia="FangSong"/>
          <w:b/>
          <w:noProof/>
          <w:color w:val="000000"/>
          <w:lang w:eastAsia="zh-CN"/>
        </w:rPr>
        <w:t>持续改善成效</w:t>
      </w:r>
      <w:r w:rsidRPr="00634F4E">
        <w:rPr>
          <w:rFonts w:eastAsia="FangSong"/>
          <w:b/>
          <w:noProof/>
          <w:color w:val="000000"/>
          <w:lang w:eastAsia="zh-CN"/>
        </w:rPr>
        <w:t>.……………………………………………………………</w:t>
      </w:r>
      <w:r w:rsidRPr="00634F4E">
        <w:rPr>
          <w:rFonts w:eastAsia="FangSong"/>
          <w:b/>
          <w:noProof/>
          <w:color w:val="000000"/>
          <w:lang w:eastAsia="zh-TW"/>
        </w:rPr>
        <w:t>4</w:t>
      </w:r>
      <w:r w:rsidR="005D557B" w:rsidRPr="00634F4E">
        <w:rPr>
          <w:rFonts w:eastAsia="FangSong"/>
          <w:b/>
          <w:noProof/>
          <w:color w:val="000000"/>
          <w:lang w:eastAsia="zh-TW"/>
        </w:rPr>
        <w:t>6</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9</w:t>
      </w:r>
      <w:r w:rsidRPr="00634F4E">
        <w:rPr>
          <w:rFonts w:eastAsia="FangSong"/>
          <w:color w:val="000000"/>
          <w:lang w:eastAsia="zh-CN"/>
        </w:rPr>
        <w:t>.1</w:t>
      </w:r>
      <w:r w:rsidRPr="00634F4E">
        <w:rPr>
          <w:rFonts w:eastAsia="FangSong"/>
          <w:color w:val="000000"/>
          <w:lang w:eastAsia="zh-TW"/>
        </w:rPr>
        <w:t xml:space="preserve">　</w:t>
      </w:r>
      <w:r w:rsidRPr="00634F4E">
        <w:rPr>
          <w:rFonts w:eastAsia="FangSong"/>
          <w:color w:val="000000"/>
          <w:lang w:eastAsia="zh-CN"/>
        </w:rPr>
        <w:t>须持续确保学生在毕业时具备核心能力</w:t>
      </w:r>
      <w:r w:rsidRPr="00634F4E">
        <w:rPr>
          <w:rFonts w:eastAsia="FangSong"/>
          <w:color w:val="000000"/>
          <w:lang w:eastAsia="zh-CN"/>
        </w:rPr>
        <w:t>...............................................................</w:t>
      </w:r>
      <w:r w:rsidR="005D557B" w:rsidRPr="00634F4E">
        <w:rPr>
          <w:rFonts w:eastAsia="FangSong"/>
          <w:color w:val="000000"/>
          <w:lang w:eastAsia="zh-TW"/>
        </w:rPr>
        <w:t>47</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9</w:t>
      </w:r>
      <w:r w:rsidRPr="00634F4E">
        <w:rPr>
          <w:rFonts w:eastAsia="FangSong"/>
          <w:color w:val="000000"/>
          <w:lang w:eastAsia="zh-CN"/>
        </w:rPr>
        <w:t>.2</w:t>
      </w:r>
      <w:r w:rsidRPr="00634F4E">
        <w:rPr>
          <w:rFonts w:eastAsia="FangSong"/>
          <w:color w:val="000000"/>
          <w:lang w:eastAsia="zh-TW"/>
        </w:rPr>
        <w:t xml:space="preserve">　</w:t>
      </w:r>
      <w:r w:rsidRPr="00634F4E">
        <w:rPr>
          <w:rFonts w:eastAsia="FangSong"/>
          <w:color w:val="000000"/>
          <w:szCs w:val="24"/>
          <w:lang w:eastAsia="zh-CN"/>
        </w:rPr>
        <w:t>课程与教学须持续符合产业需求，及培养学生实务</w:t>
      </w:r>
      <w:r w:rsidR="006335EB" w:rsidRPr="00634F4E">
        <w:rPr>
          <w:rFonts w:eastAsia="FangSong"/>
          <w:color w:val="000000"/>
          <w:szCs w:val="24"/>
          <w:lang w:eastAsia="zh-CN"/>
        </w:rPr>
        <w:t>技术</w:t>
      </w:r>
      <w:r w:rsidRPr="00634F4E">
        <w:rPr>
          <w:rFonts w:eastAsia="FangSong"/>
          <w:color w:val="000000"/>
          <w:szCs w:val="24"/>
          <w:lang w:eastAsia="zh-CN"/>
        </w:rPr>
        <w:t>能力</w:t>
      </w:r>
      <w:r w:rsidRPr="00634F4E">
        <w:rPr>
          <w:rFonts w:eastAsia="FangSong"/>
          <w:color w:val="000000"/>
          <w:lang w:eastAsia="zh-CN"/>
        </w:rPr>
        <w:t>...........................</w:t>
      </w:r>
      <w:r w:rsidR="005D557B" w:rsidRPr="00634F4E">
        <w:rPr>
          <w:rFonts w:eastAsia="FangSong"/>
          <w:color w:val="000000"/>
          <w:lang w:eastAsia="zh-TW"/>
        </w:rPr>
        <w:t>47</w:t>
      </w:r>
    </w:p>
    <w:p w:rsidR="00155404" w:rsidRPr="00634F4E" w:rsidRDefault="00155404" w:rsidP="00155404">
      <w:pPr>
        <w:spacing w:after="0" w:line="360" w:lineRule="exact"/>
        <w:ind w:rightChars="100" w:right="240" w:firstLine="720"/>
        <w:jc w:val="distribute"/>
        <w:rPr>
          <w:rFonts w:eastAsia="FangSong"/>
          <w:color w:val="000000"/>
          <w:lang w:eastAsia="zh-CN"/>
        </w:rPr>
      </w:pPr>
      <w:r w:rsidRPr="00634F4E">
        <w:rPr>
          <w:rFonts w:eastAsia="FangSong"/>
          <w:color w:val="000000"/>
          <w:lang w:eastAsia="zh-TW"/>
        </w:rPr>
        <w:t>9</w:t>
      </w:r>
      <w:r w:rsidRPr="00634F4E">
        <w:rPr>
          <w:rFonts w:eastAsia="FangSong"/>
          <w:color w:val="000000"/>
          <w:lang w:eastAsia="zh-CN"/>
        </w:rPr>
        <w:t>.3</w:t>
      </w:r>
      <w:r w:rsidRPr="00634F4E">
        <w:rPr>
          <w:rFonts w:eastAsia="FangSong"/>
          <w:color w:val="000000"/>
          <w:lang w:eastAsia="zh-TW"/>
        </w:rPr>
        <w:t xml:space="preserve">　</w:t>
      </w:r>
      <w:r w:rsidRPr="00634F4E">
        <w:rPr>
          <w:rFonts w:eastAsia="FangSong"/>
          <w:color w:val="000000"/>
          <w:szCs w:val="24"/>
          <w:lang w:eastAsia="zh-CN"/>
        </w:rPr>
        <w:t>其他持续改善之机制与成果</w:t>
      </w:r>
      <w:r w:rsidRPr="00634F4E">
        <w:rPr>
          <w:rFonts w:eastAsia="FangSong"/>
          <w:color w:val="000000"/>
          <w:lang w:eastAsia="zh-CN"/>
        </w:rPr>
        <w:t>...................................................................................</w:t>
      </w:r>
      <w:r w:rsidR="005D557B" w:rsidRPr="00634F4E">
        <w:rPr>
          <w:rFonts w:eastAsia="FangSong"/>
          <w:color w:val="000000"/>
          <w:lang w:eastAsia="zh-TW"/>
        </w:rPr>
        <w:t>47</w:t>
      </w:r>
    </w:p>
    <w:p w:rsidR="00155404" w:rsidRPr="00634F4E" w:rsidRDefault="00155404" w:rsidP="00155404">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634F4E">
        <w:rPr>
          <w:rFonts w:ascii="Times New Roman" w:eastAsia="FangSong" w:hAnsi="Times New Roman"/>
          <w:color w:val="000000"/>
          <w:lang w:eastAsia="zh-CN"/>
        </w:rPr>
        <w:t>表</w:t>
      </w:r>
      <w:r w:rsidRPr="00634F4E">
        <w:rPr>
          <w:rFonts w:ascii="Times New Roman" w:eastAsia="FangSong" w:hAnsi="Times New Roman"/>
          <w:color w:val="000000"/>
          <w:lang w:eastAsia="zh-CN"/>
        </w:rPr>
        <w:t>9-</w:t>
      </w:r>
      <w:r w:rsidRPr="00634F4E">
        <w:rPr>
          <w:rFonts w:ascii="Times New Roman" w:eastAsia="FangSong" w:hAnsi="Times New Roman"/>
          <w:color w:val="000000"/>
        </w:rPr>
        <w:t>1</w:t>
      </w:r>
      <w:r w:rsidRPr="00634F4E">
        <w:rPr>
          <w:rFonts w:ascii="Times New Roman" w:eastAsia="FangSong" w:hAnsi="Times New Roman"/>
          <w:color w:val="000000"/>
          <w:lang w:eastAsia="zh-CN"/>
        </w:rPr>
        <w:t xml:space="preserve">　</w:t>
      </w:r>
      <w:r w:rsidR="00B40C12" w:rsidRPr="00634F4E">
        <w:rPr>
          <w:rFonts w:ascii="Times New Roman" w:eastAsia="FangSong" w:hAnsi="Times New Roman"/>
          <w:color w:val="000000"/>
          <w:szCs w:val="24"/>
          <w:lang w:eastAsia="zh-CN"/>
        </w:rPr>
        <w:t>专科</w:t>
      </w:r>
      <w:r w:rsidRPr="00634F4E">
        <w:rPr>
          <w:rFonts w:ascii="Times New Roman" w:eastAsia="FangSong" w:hAnsi="Times New Roman"/>
          <w:bCs/>
          <w:color w:val="000000"/>
          <w:kern w:val="2"/>
          <w:szCs w:val="24"/>
          <w:lang w:eastAsia="zh-CN"/>
        </w:rPr>
        <w:t>修订学生核心能力流程暨历程纪录表</w:t>
      </w:r>
      <w:r w:rsidRPr="00634F4E">
        <w:rPr>
          <w:rFonts w:ascii="Times New Roman" w:eastAsia="FangSong" w:hAnsi="Times New Roman"/>
          <w:color w:val="000000"/>
          <w:szCs w:val="24"/>
          <w:lang w:eastAsia="zh-CN"/>
        </w:rPr>
        <w:t>…</w:t>
      </w:r>
      <w:r w:rsidRPr="00634F4E">
        <w:rPr>
          <w:rFonts w:ascii="Times New Roman" w:eastAsia="FangSong" w:hAnsi="Times New Roman"/>
          <w:color w:val="000000"/>
          <w:szCs w:val="28"/>
          <w:lang w:eastAsia="zh-CN"/>
        </w:rPr>
        <w:t>...........................</w:t>
      </w:r>
      <w:r w:rsidRPr="00634F4E">
        <w:rPr>
          <w:rFonts w:ascii="Times New Roman" w:eastAsia="FangSong" w:hAnsi="Times New Roman"/>
          <w:color w:val="000000"/>
          <w:lang w:eastAsia="zh-CN"/>
        </w:rPr>
        <w:t>.......................</w:t>
      </w:r>
      <w:r w:rsidR="005D557B" w:rsidRPr="00634F4E">
        <w:rPr>
          <w:rFonts w:ascii="Times New Roman" w:eastAsia="FangSong" w:hAnsi="Times New Roman"/>
          <w:color w:val="000000"/>
        </w:rPr>
        <w:t>48</w:t>
      </w:r>
    </w:p>
    <w:p w:rsidR="00155404" w:rsidRPr="00634F4E" w:rsidRDefault="00155404" w:rsidP="00155404">
      <w:pPr>
        <w:spacing w:after="0" w:line="360" w:lineRule="exact"/>
        <w:ind w:left="1440" w:rightChars="100" w:right="240" w:hanging="720"/>
        <w:jc w:val="distribute"/>
        <w:rPr>
          <w:rFonts w:eastAsia="FangSong"/>
          <w:color w:val="000000"/>
          <w:lang w:eastAsia="zh-TW"/>
        </w:rPr>
      </w:pPr>
      <w:r w:rsidRPr="00634F4E">
        <w:rPr>
          <w:rFonts w:eastAsia="FangSong"/>
          <w:color w:val="000000"/>
          <w:lang w:eastAsia="zh-CN"/>
        </w:rPr>
        <w:t>表</w:t>
      </w:r>
      <w:r w:rsidRPr="00634F4E">
        <w:rPr>
          <w:rFonts w:eastAsia="FangSong"/>
          <w:color w:val="000000"/>
          <w:lang w:eastAsia="zh-CN"/>
        </w:rPr>
        <w:t>9-</w:t>
      </w:r>
      <w:r w:rsidRPr="00634F4E">
        <w:rPr>
          <w:rFonts w:eastAsia="FangSong"/>
          <w:color w:val="000000"/>
          <w:lang w:eastAsia="zh-TW"/>
        </w:rPr>
        <w:t>2</w:t>
      </w:r>
      <w:r w:rsidRPr="00634F4E">
        <w:rPr>
          <w:rFonts w:eastAsia="FangSong"/>
          <w:color w:val="000000"/>
          <w:lang w:eastAsia="zh-CN"/>
        </w:rPr>
        <w:t xml:space="preserve">　</w:t>
      </w:r>
      <w:r w:rsidR="00B40C12" w:rsidRPr="00634F4E">
        <w:rPr>
          <w:rFonts w:eastAsia="FangSong"/>
          <w:color w:val="000000"/>
          <w:szCs w:val="24"/>
          <w:lang w:eastAsia="zh-CN"/>
        </w:rPr>
        <w:t>专科</w:t>
      </w:r>
      <w:r w:rsidRPr="00634F4E">
        <w:rPr>
          <w:rFonts w:eastAsia="FangSong"/>
          <w:color w:val="000000"/>
          <w:lang w:eastAsia="zh-CN"/>
        </w:rPr>
        <w:t>检讨课程规划流程暨历程纪录表</w:t>
      </w:r>
      <w:r w:rsidRPr="00634F4E">
        <w:rPr>
          <w:rFonts w:eastAsia="FangSong"/>
          <w:color w:val="000000"/>
          <w:lang w:eastAsia="zh-CN"/>
        </w:rPr>
        <w:t>.......</w:t>
      </w:r>
      <w:r w:rsidRPr="00634F4E">
        <w:rPr>
          <w:rFonts w:eastAsia="FangSong"/>
          <w:color w:val="000000"/>
          <w:szCs w:val="28"/>
          <w:lang w:eastAsia="zh-CN"/>
        </w:rPr>
        <w:t>..........................</w:t>
      </w:r>
      <w:r w:rsidRPr="00634F4E">
        <w:rPr>
          <w:rFonts w:eastAsia="FangSong"/>
          <w:color w:val="000000"/>
          <w:lang w:eastAsia="zh-CN"/>
        </w:rPr>
        <w:t>.............................</w:t>
      </w:r>
      <w:r w:rsidR="005D557B" w:rsidRPr="00634F4E">
        <w:rPr>
          <w:rFonts w:eastAsia="FangSong"/>
          <w:color w:val="000000"/>
          <w:lang w:eastAsia="zh-TW"/>
        </w:rPr>
        <w:t>49</w:t>
      </w:r>
    </w:p>
    <w:p w:rsidR="00155404" w:rsidRPr="00634F4E" w:rsidRDefault="00155404" w:rsidP="00155404">
      <w:pPr>
        <w:spacing w:after="0" w:line="360" w:lineRule="exact"/>
        <w:ind w:left="1440" w:rightChars="100" w:right="240" w:hanging="720"/>
        <w:jc w:val="distribute"/>
        <w:rPr>
          <w:rFonts w:eastAsia="FangSong"/>
          <w:color w:val="000000"/>
        </w:rPr>
      </w:pPr>
      <w:r w:rsidRPr="00634F4E">
        <w:rPr>
          <w:rFonts w:eastAsia="FangSong"/>
          <w:color w:val="000000"/>
          <w:lang w:eastAsia="zh-CN"/>
        </w:rPr>
        <w:t>表</w:t>
      </w:r>
      <w:r w:rsidRPr="00634F4E">
        <w:rPr>
          <w:rFonts w:eastAsia="FangSong"/>
          <w:color w:val="000000"/>
          <w:lang w:eastAsia="zh-CN"/>
        </w:rPr>
        <w:t>9-</w:t>
      </w:r>
      <w:r w:rsidRPr="00634F4E">
        <w:rPr>
          <w:rFonts w:eastAsia="FangSong"/>
          <w:color w:val="000000"/>
        </w:rPr>
        <w:t>3</w:t>
      </w:r>
      <w:r w:rsidRPr="00634F4E">
        <w:rPr>
          <w:rFonts w:eastAsia="FangSong"/>
          <w:color w:val="000000"/>
          <w:lang w:eastAsia="zh-CN"/>
        </w:rPr>
        <w:t xml:space="preserve">　</w:t>
      </w:r>
      <w:r w:rsidRPr="00634F4E">
        <w:rPr>
          <w:rFonts w:eastAsia="FangSong"/>
          <w:bCs/>
          <w:color w:val="000000"/>
          <w:kern w:val="2"/>
          <w:szCs w:val="24"/>
          <w:lang w:eastAsia="zh-CN"/>
        </w:rPr>
        <w:t>其他项目的定期检讨及改善</w:t>
      </w:r>
      <w:r w:rsidRPr="00634F4E">
        <w:rPr>
          <w:rFonts w:eastAsia="FangSong"/>
          <w:bCs/>
          <w:color w:val="000000"/>
          <w:kern w:val="2"/>
          <w:szCs w:val="24"/>
          <w:lang w:eastAsia="zh-CN"/>
        </w:rPr>
        <w:t>………</w:t>
      </w:r>
      <w:r w:rsidRPr="00634F4E">
        <w:rPr>
          <w:rFonts w:eastAsia="FangSong"/>
          <w:color w:val="000000"/>
          <w:szCs w:val="28"/>
          <w:lang w:eastAsia="zh-CN"/>
        </w:rPr>
        <w:t>..........................</w:t>
      </w:r>
      <w:r w:rsidRPr="00634F4E">
        <w:rPr>
          <w:rFonts w:eastAsia="FangSong"/>
          <w:bCs/>
          <w:color w:val="000000"/>
          <w:kern w:val="2"/>
          <w:szCs w:val="24"/>
          <w:lang w:eastAsia="zh-CN"/>
        </w:rPr>
        <w:t>………………………...</w:t>
      </w:r>
      <w:r w:rsidRPr="00634F4E">
        <w:rPr>
          <w:rFonts w:eastAsia="FangSong"/>
          <w:color w:val="000000"/>
          <w:szCs w:val="28"/>
          <w:lang w:eastAsia="zh-CN"/>
        </w:rPr>
        <w:t>.</w:t>
      </w:r>
      <w:r w:rsidR="005D557B" w:rsidRPr="00634F4E">
        <w:rPr>
          <w:rFonts w:eastAsia="FangSong"/>
          <w:color w:val="000000"/>
        </w:rPr>
        <w:t>50</w:t>
      </w:r>
    </w:p>
    <w:p w:rsidR="00155404" w:rsidRPr="00634F4E" w:rsidRDefault="00155404" w:rsidP="00155404">
      <w:pPr>
        <w:spacing w:after="0" w:line="360" w:lineRule="exact"/>
        <w:ind w:left="1440" w:rightChars="100" w:right="240" w:hanging="720"/>
        <w:jc w:val="distribute"/>
        <w:rPr>
          <w:rFonts w:eastAsia="FangSong"/>
          <w:color w:val="000000"/>
          <w:lang w:eastAsia="zh-TW"/>
        </w:rPr>
      </w:pPr>
    </w:p>
    <w:p w:rsidR="00DB2CF4" w:rsidRPr="00634F4E" w:rsidRDefault="008C527E" w:rsidP="00D60DE5">
      <w:pPr>
        <w:pStyle w:val="a6"/>
        <w:rPr>
          <w:rFonts w:eastAsia="FangSong"/>
        </w:rPr>
        <w:sectPr w:rsidR="00DB2CF4" w:rsidRPr="00634F4E" w:rsidSect="00D60DE5">
          <w:headerReference w:type="default" r:id="rId13"/>
          <w:footerReference w:type="even" r:id="rId14"/>
          <w:footerReference w:type="default" r:id="rId15"/>
          <w:footerReference w:type="first" r:id="rId16"/>
          <w:pgSz w:w="11907" w:h="16840" w:code="9"/>
          <w:pgMar w:top="1077" w:right="1134" w:bottom="1077" w:left="1134" w:header="567" w:footer="567" w:gutter="0"/>
          <w:pgNumType w:fmt="lowerRoman" w:start="1"/>
          <w:cols w:space="720"/>
          <w:docGrid w:linePitch="326"/>
        </w:sectPr>
      </w:pPr>
      <w:r w:rsidRPr="00634F4E">
        <w:rPr>
          <w:rFonts w:eastAsia="FangSong"/>
        </w:rPr>
        <w:fldChar w:fldCharType="end"/>
      </w:r>
    </w:p>
    <w:p w:rsidR="008741C1" w:rsidRPr="00634F4E" w:rsidRDefault="00596F9D" w:rsidP="008D1C68">
      <w:pPr>
        <w:pStyle w:val="a1"/>
        <w:jc w:val="left"/>
        <w:rPr>
          <w:rStyle w:val="10"/>
          <w:rFonts w:ascii="Times New Roman" w:eastAsia="FangSong" w:hAnsi="Times New Roman"/>
          <w:color w:val="auto"/>
        </w:rPr>
      </w:pPr>
      <w:r w:rsidRPr="00634F4E">
        <w:rPr>
          <w:rStyle w:val="10"/>
          <w:rFonts w:ascii="Times New Roman" w:eastAsia="FangSong" w:hAnsi="Times New Roman"/>
          <w:color w:val="auto"/>
          <w:lang w:eastAsia="zh-CN"/>
        </w:rPr>
        <w:t>壹、受认证</w:t>
      </w:r>
      <w:r w:rsidR="00875C0E" w:rsidRPr="00634F4E">
        <w:rPr>
          <w:rStyle w:val="10"/>
          <w:rFonts w:ascii="Times New Roman" w:eastAsia="FangSong" w:hAnsi="Times New Roman"/>
          <w:color w:val="auto"/>
          <w:lang w:eastAsia="zh-CN"/>
        </w:rPr>
        <w:t>专业</w:t>
      </w:r>
      <w:r w:rsidRPr="00634F4E">
        <w:rPr>
          <w:rStyle w:val="10"/>
          <w:rFonts w:ascii="Times New Roman" w:eastAsia="FangSong" w:hAnsi="Times New Roman"/>
          <w:color w:val="auto"/>
          <w:lang w:eastAsia="zh-CN"/>
        </w:rPr>
        <w:t>基本数据</w:t>
      </w:r>
    </w:p>
    <w:p w:rsidR="009B06DD" w:rsidRPr="00634F4E" w:rsidRDefault="00596F9D" w:rsidP="008C4228">
      <w:pPr>
        <w:pStyle w:val="a1"/>
        <w:adjustRightInd w:val="0"/>
        <w:snapToGrid w:val="0"/>
        <w:spacing w:after="0" w:line="360" w:lineRule="auto"/>
        <w:ind w:leftChars="50" w:left="120" w:firstLineChars="200" w:firstLine="480"/>
        <w:rPr>
          <w:rFonts w:eastAsia="FangSong"/>
          <w:color w:val="auto"/>
          <w:lang w:eastAsia="zh-CN"/>
        </w:rPr>
      </w:pPr>
      <w:r w:rsidRPr="00634F4E">
        <w:rPr>
          <w:rFonts w:eastAsia="FangSong"/>
          <w:color w:val="auto"/>
          <w:lang w:eastAsia="zh-CN"/>
        </w:rPr>
        <w:t>请据实填写，如表格不敷使用，请自行增加字段，若无该项数据，请于该字段填写「无」。</w:t>
      </w:r>
    </w:p>
    <w:tbl>
      <w:tblPr>
        <w:tblW w:w="13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632"/>
        <w:gridCol w:w="414"/>
        <w:gridCol w:w="646"/>
        <w:gridCol w:w="214"/>
        <w:gridCol w:w="1866"/>
        <w:gridCol w:w="111"/>
        <w:gridCol w:w="7"/>
        <w:gridCol w:w="70"/>
        <w:gridCol w:w="769"/>
        <w:gridCol w:w="1536"/>
        <w:gridCol w:w="567"/>
        <w:gridCol w:w="743"/>
        <w:gridCol w:w="416"/>
        <w:gridCol w:w="718"/>
        <w:gridCol w:w="213"/>
        <w:gridCol w:w="1056"/>
        <w:gridCol w:w="1142"/>
        <w:gridCol w:w="1876"/>
      </w:tblGrid>
      <w:tr w:rsidR="00497E2C" w:rsidRPr="00634F4E" w:rsidTr="002D300D">
        <w:trPr>
          <w:trHeight w:val="567"/>
          <w:jc w:val="center"/>
        </w:trPr>
        <w:tc>
          <w:tcPr>
            <w:tcW w:w="711" w:type="dxa"/>
            <w:vMerge w:val="restart"/>
            <w:tcBorders>
              <w:top w:val="single" w:sz="18" w:space="0" w:color="auto"/>
              <w:left w:val="single" w:sz="18" w:space="0" w:color="auto"/>
              <w:right w:val="single" w:sz="12" w:space="0" w:color="auto"/>
            </w:tcBorders>
            <w:shd w:val="clear" w:color="auto" w:fill="auto"/>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r w:rsidRPr="00634F4E">
              <w:rPr>
                <w:rFonts w:eastAsia="FangSong"/>
                <w:b/>
                <w:color w:val="auto"/>
                <w:lang w:val="en-US" w:eastAsia="zh-CN"/>
              </w:rPr>
              <w:t>学校简介</w:t>
            </w:r>
          </w:p>
        </w:tc>
        <w:tc>
          <w:tcPr>
            <w:tcW w:w="3890" w:type="dxa"/>
            <w:gridSpan w:val="7"/>
            <w:tcBorders>
              <w:top w:val="single" w:sz="18" w:space="0" w:color="auto"/>
              <w:left w:val="single" w:sz="12" w:space="0" w:color="auto"/>
              <w:bottom w:val="nil"/>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学校成立于公元</w:t>
            </w:r>
            <w:r w:rsidRPr="00634F4E">
              <w:rPr>
                <w:rFonts w:eastAsia="FangSong"/>
                <w:color w:val="auto"/>
                <w:u w:val="single"/>
                <w:lang w:val="en-US" w:eastAsia="zh-CN"/>
              </w:rPr>
              <w:t xml:space="preserve">　　　</w:t>
            </w:r>
            <w:r w:rsidRPr="00634F4E">
              <w:rPr>
                <w:rFonts w:eastAsia="FangSong"/>
                <w:color w:val="auto"/>
                <w:lang w:val="en-US" w:eastAsia="zh-CN"/>
              </w:rPr>
              <w:t>年，</w:t>
            </w:r>
          </w:p>
        </w:tc>
        <w:tc>
          <w:tcPr>
            <w:tcW w:w="4819" w:type="dxa"/>
            <w:gridSpan w:val="7"/>
            <w:tcBorders>
              <w:top w:val="single" w:sz="18" w:space="0" w:color="auto"/>
              <w:left w:val="nil"/>
              <w:bottom w:val="nil"/>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成立名称为</w:t>
            </w:r>
            <w:r w:rsidRPr="00634F4E">
              <w:rPr>
                <w:rFonts w:eastAsia="FangSong"/>
                <w:color w:val="auto"/>
                <w:u w:val="single"/>
                <w:lang w:val="en-US" w:eastAsia="zh-CN"/>
              </w:rPr>
              <w:t xml:space="preserve">　　　　　　　　　　　　　</w:t>
            </w:r>
            <w:r w:rsidRPr="00634F4E">
              <w:rPr>
                <w:rFonts w:eastAsia="FangSong"/>
                <w:color w:val="auto"/>
                <w:lang w:val="en-US" w:eastAsia="zh-CN"/>
              </w:rPr>
              <w:t>，</w:t>
            </w:r>
          </w:p>
        </w:tc>
        <w:tc>
          <w:tcPr>
            <w:tcW w:w="4287" w:type="dxa"/>
            <w:gridSpan w:val="4"/>
            <w:tcBorders>
              <w:top w:val="single" w:sz="18" w:space="0" w:color="auto"/>
              <w:left w:val="nil"/>
              <w:bottom w:val="nil"/>
              <w:right w:val="single" w:sz="18" w:space="0" w:color="auto"/>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现在名称为</w:t>
            </w:r>
            <w:r w:rsidRPr="00634F4E">
              <w:rPr>
                <w:rFonts w:eastAsia="FangSong"/>
                <w:color w:val="auto"/>
                <w:u w:val="single"/>
                <w:lang w:val="en-US" w:eastAsia="zh-CN"/>
              </w:rPr>
              <w:t xml:space="preserve">　　　　　　　　　　</w:t>
            </w:r>
            <w:r w:rsidRPr="00634F4E">
              <w:rPr>
                <w:rFonts w:eastAsia="FangSong"/>
                <w:color w:val="auto"/>
                <w:lang w:val="en-US" w:eastAsia="zh-CN"/>
              </w:rPr>
              <w:t>。</w:t>
            </w:r>
          </w:p>
        </w:tc>
      </w:tr>
      <w:tr w:rsidR="00497E2C" w:rsidRPr="00634F4E" w:rsidTr="002D300D">
        <w:trPr>
          <w:trHeight w:val="686"/>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p>
        </w:tc>
        <w:tc>
          <w:tcPr>
            <w:tcW w:w="632" w:type="dxa"/>
            <w:tcBorders>
              <w:top w:val="single" w:sz="4" w:space="0" w:color="auto"/>
              <w:left w:val="single" w:sz="12" w:space="0" w:color="auto"/>
              <w:bottom w:val="single" w:sz="12" w:space="0" w:color="auto"/>
              <w:right w:val="single" w:sz="4" w:space="0" w:color="auto"/>
            </w:tcBorders>
            <w:vAlign w:val="center"/>
          </w:tcPr>
          <w:p w:rsidR="00497E2C" w:rsidRPr="00634F4E" w:rsidRDefault="00497E2C" w:rsidP="002D300D">
            <w:pPr>
              <w:pStyle w:val="a1"/>
              <w:snapToGrid w:val="0"/>
              <w:spacing w:after="0" w:line="260" w:lineRule="exact"/>
              <w:jc w:val="center"/>
              <w:rPr>
                <w:rFonts w:eastAsia="FangSong"/>
                <w:color w:val="auto"/>
                <w:lang w:val="en-US" w:eastAsia="zh-TW"/>
              </w:rPr>
            </w:pPr>
            <w:r w:rsidRPr="00634F4E">
              <w:rPr>
                <w:rFonts w:eastAsia="FangSong"/>
                <w:color w:val="auto"/>
                <w:lang w:val="en-US" w:eastAsia="zh-CN"/>
              </w:rPr>
              <w:t>学校愿景</w:t>
            </w:r>
          </w:p>
        </w:tc>
        <w:tc>
          <w:tcPr>
            <w:tcW w:w="12364" w:type="dxa"/>
            <w:gridSpan w:val="17"/>
            <w:tcBorders>
              <w:top w:val="single" w:sz="4" w:space="0" w:color="auto"/>
              <w:left w:val="single" w:sz="4" w:space="0" w:color="auto"/>
              <w:bottom w:val="single" w:sz="12" w:space="0" w:color="auto"/>
              <w:right w:val="single" w:sz="18" w:space="0" w:color="auto"/>
            </w:tcBorders>
            <w:vAlign w:val="center"/>
          </w:tcPr>
          <w:p w:rsidR="00497E2C" w:rsidRPr="00634F4E" w:rsidRDefault="00497E2C" w:rsidP="002D300D">
            <w:pPr>
              <w:pStyle w:val="a1"/>
              <w:spacing w:after="0"/>
              <w:jc w:val="left"/>
              <w:rPr>
                <w:rFonts w:eastAsia="FangSong"/>
                <w:color w:val="auto"/>
                <w:lang w:val="en-US" w:eastAsia="zh-TW"/>
              </w:rPr>
            </w:pPr>
          </w:p>
          <w:p w:rsidR="00634F4E" w:rsidRPr="00634F4E" w:rsidRDefault="00634F4E" w:rsidP="002D300D">
            <w:pPr>
              <w:pStyle w:val="a1"/>
              <w:spacing w:after="0"/>
              <w:jc w:val="left"/>
              <w:rPr>
                <w:rFonts w:eastAsia="FangSong"/>
                <w:color w:val="auto"/>
                <w:lang w:val="en-US" w:eastAsia="zh-TW"/>
              </w:rPr>
            </w:pPr>
          </w:p>
          <w:p w:rsidR="00634F4E" w:rsidRPr="00634F4E" w:rsidRDefault="00634F4E" w:rsidP="002D300D">
            <w:pPr>
              <w:pStyle w:val="a1"/>
              <w:spacing w:after="0"/>
              <w:jc w:val="left"/>
              <w:rPr>
                <w:rFonts w:eastAsia="FangSong"/>
                <w:color w:val="auto"/>
                <w:lang w:val="en-US" w:eastAsia="zh-TW"/>
              </w:rPr>
            </w:pPr>
          </w:p>
          <w:p w:rsidR="00634F4E" w:rsidRPr="00634F4E" w:rsidRDefault="00634F4E" w:rsidP="002D300D">
            <w:pPr>
              <w:pStyle w:val="a1"/>
              <w:spacing w:after="0"/>
              <w:jc w:val="left"/>
              <w:rPr>
                <w:rFonts w:eastAsia="FangSong"/>
                <w:color w:val="auto"/>
                <w:lang w:val="en-US" w:eastAsia="zh-TW"/>
              </w:rPr>
            </w:pPr>
          </w:p>
          <w:p w:rsidR="00634F4E" w:rsidRPr="00634F4E" w:rsidRDefault="00634F4E" w:rsidP="002D300D">
            <w:pPr>
              <w:pStyle w:val="a1"/>
              <w:spacing w:after="0"/>
              <w:jc w:val="left"/>
              <w:rPr>
                <w:rFonts w:eastAsia="FangSong"/>
                <w:color w:val="auto"/>
                <w:lang w:val="en-US" w:eastAsia="zh-TW"/>
              </w:rPr>
            </w:pPr>
          </w:p>
        </w:tc>
      </w:tr>
      <w:tr w:rsidR="00497E2C" w:rsidRPr="00634F4E" w:rsidTr="002D300D">
        <w:trPr>
          <w:trHeight w:val="567"/>
          <w:jc w:val="center"/>
        </w:trPr>
        <w:tc>
          <w:tcPr>
            <w:tcW w:w="711" w:type="dxa"/>
            <w:vMerge w:val="restart"/>
            <w:tcBorders>
              <w:top w:val="single" w:sz="12" w:space="0" w:color="auto"/>
              <w:left w:val="single" w:sz="18" w:space="0" w:color="auto"/>
              <w:bottom w:val="single" w:sz="12" w:space="0" w:color="auto"/>
              <w:right w:val="single" w:sz="12" w:space="0" w:color="auto"/>
            </w:tcBorders>
            <w:shd w:val="clear" w:color="auto" w:fill="auto"/>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r w:rsidRPr="00634F4E">
              <w:rPr>
                <w:rFonts w:eastAsia="FangSong"/>
                <w:b/>
                <w:color w:val="auto"/>
                <w:lang w:val="en-US" w:eastAsia="zh-CN"/>
              </w:rPr>
              <w:t>学院简介</w:t>
            </w:r>
          </w:p>
        </w:tc>
        <w:tc>
          <w:tcPr>
            <w:tcW w:w="12996" w:type="dxa"/>
            <w:gridSpan w:val="18"/>
            <w:tcBorders>
              <w:top w:val="single" w:sz="4" w:space="0" w:color="auto"/>
              <w:left w:val="single" w:sz="12" w:space="0" w:color="auto"/>
              <w:bottom w:val="single" w:sz="4" w:space="0" w:color="auto"/>
              <w:right w:val="single" w:sz="18" w:space="0" w:color="auto"/>
            </w:tcBorders>
            <w:vAlign w:val="center"/>
          </w:tcPr>
          <w:p w:rsidR="00497E2C" w:rsidRPr="00634F4E" w:rsidRDefault="00497E2C" w:rsidP="002D300D">
            <w:pPr>
              <w:pStyle w:val="a1"/>
              <w:spacing w:after="0"/>
              <w:jc w:val="left"/>
              <w:rPr>
                <w:rFonts w:eastAsia="FangSong"/>
                <w:color w:val="auto"/>
                <w:lang w:val="en-US" w:eastAsia="zh-TW"/>
              </w:rPr>
            </w:pPr>
            <w:r w:rsidRPr="00634F4E">
              <w:rPr>
                <w:rFonts w:eastAsia="FangSong"/>
                <w:color w:val="auto"/>
                <w:lang w:val="en-US" w:eastAsia="zh-CN"/>
              </w:rPr>
              <w:t>隶属学院名称</w:t>
            </w:r>
            <w:r w:rsidRPr="00634F4E">
              <w:rPr>
                <w:rFonts w:eastAsia="FangSong"/>
                <w:color w:val="auto"/>
                <w:u w:val="single"/>
                <w:lang w:val="en-US" w:eastAsia="zh-CN"/>
              </w:rPr>
              <w:t xml:space="preserve">　　　　　　　　　　　　　　　　　　　</w:t>
            </w:r>
            <w:r w:rsidRPr="00634F4E">
              <w:rPr>
                <w:rFonts w:eastAsia="FangSong"/>
                <w:color w:val="auto"/>
                <w:lang w:val="en-US" w:eastAsia="zh-CN"/>
              </w:rPr>
              <w:t>。</w:t>
            </w:r>
          </w:p>
        </w:tc>
      </w:tr>
      <w:tr w:rsidR="00497E2C" w:rsidRPr="00634F4E" w:rsidTr="002D300D">
        <w:trPr>
          <w:trHeight w:val="994"/>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p>
        </w:tc>
        <w:tc>
          <w:tcPr>
            <w:tcW w:w="632" w:type="dxa"/>
            <w:tcBorders>
              <w:top w:val="single" w:sz="4" w:space="0" w:color="auto"/>
              <w:left w:val="single" w:sz="12" w:space="0" w:color="auto"/>
              <w:bottom w:val="single" w:sz="12" w:space="0" w:color="auto"/>
              <w:right w:val="single" w:sz="4" w:space="0" w:color="auto"/>
            </w:tcBorders>
            <w:vAlign w:val="center"/>
          </w:tcPr>
          <w:p w:rsidR="00497E2C" w:rsidRPr="00634F4E" w:rsidRDefault="00497E2C" w:rsidP="002D300D">
            <w:pPr>
              <w:pStyle w:val="a1"/>
              <w:snapToGrid w:val="0"/>
              <w:spacing w:after="0" w:line="260" w:lineRule="exact"/>
              <w:jc w:val="center"/>
              <w:rPr>
                <w:rFonts w:eastAsia="FangSong"/>
                <w:color w:val="auto"/>
                <w:lang w:val="en-US" w:eastAsia="zh-TW"/>
              </w:rPr>
            </w:pPr>
            <w:r w:rsidRPr="00634F4E">
              <w:rPr>
                <w:rFonts w:eastAsia="FangSong"/>
                <w:color w:val="auto"/>
                <w:lang w:val="en-US" w:eastAsia="zh-CN"/>
              </w:rPr>
              <w:t>院教育目标</w:t>
            </w:r>
          </w:p>
        </w:tc>
        <w:tc>
          <w:tcPr>
            <w:tcW w:w="12364" w:type="dxa"/>
            <w:gridSpan w:val="17"/>
            <w:tcBorders>
              <w:top w:val="single" w:sz="4" w:space="0" w:color="auto"/>
              <w:left w:val="single" w:sz="4" w:space="0" w:color="auto"/>
              <w:bottom w:val="single" w:sz="12" w:space="0" w:color="auto"/>
              <w:right w:val="single" w:sz="18" w:space="0" w:color="auto"/>
            </w:tcBorders>
            <w:vAlign w:val="center"/>
          </w:tcPr>
          <w:p w:rsidR="00497E2C" w:rsidRPr="00634F4E" w:rsidRDefault="00497E2C" w:rsidP="002D300D">
            <w:pPr>
              <w:pStyle w:val="a1"/>
              <w:spacing w:after="0"/>
              <w:jc w:val="center"/>
              <w:rPr>
                <w:rFonts w:eastAsia="FangSong"/>
                <w:color w:val="auto"/>
                <w:lang w:val="en-US" w:eastAsia="zh-TW"/>
              </w:rPr>
            </w:pPr>
          </w:p>
          <w:p w:rsidR="00634F4E" w:rsidRPr="00634F4E" w:rsidRDefault="00634F4E" w:rsidP="002D300D">
            <w:pPr>
              <w:pStyle w:val="a1"/>
              <w:spacing w:after="0"/>
              <w:jc w:val="center"/>
              <w:rPr>
                <w:rFonts w:eastAsia="FangSong"/>
                <w:color w:val="auto"/>
                <w:lang w:val="en-US" w:eastAsia="zh-TW"/>
              </w:rPr>
            </w:pPr>
          </w:p>
          <w:p w:rsidR="00634F4E" w:rsidRPr="00634F4E" w:rsidRDefault="00634F4E" w:rsidP="002D300D">
            <w:pPr>
              <w:pStyle w:val="a1"/>
              <w:spacing w:after="0"/>
              <w:jc w:val="center"/>
              <w:rPr>
                <w:rFonts w:eastAsia="FangSong"/>
                <w:color w:val="auto"/>
                <w:lang w:val="en-US" w:eastAsia="zh-TW"/>
              </w:rPr>
            </w:pPr>
          </w:p>
          <w:p w:rsidR="00634F4E" w:rsidRPr="00634F4E" w:rsidRDefault="00634F4E" w:rsidP="002D300D">
            <w:pPr>
              <w:pStyle w:val="a1"/>
              <w:spacing w:after="0"/>
              <w:jc w:val="center"/>
              <w:rPr>
                <w:rFonts w:eastAsia="FangSong"/>
                <w:color w:val="auto"/>
                <w:lang w:val="en-US" w:eastAsia="zh-TW"/>
              </w:rPr>
            </w:pPr>
          </w:p>
          <w:p w:rsidR="00634F4E" w:rsidRPr="00634F4E" w:rsidRDefault="00634F4E" w:rsidP="002D300D">
            <w:pPr>
              <w:pStyle w:val="a1"/>
              <w:spacing w:after="0"/>
              <w:jc w:val="center"/>
              <w:rPr>
                <w:rFonts w:eastAsia="FangSong"/>
                <w:color w:val="auto"/>
                <w:lang w:val="en-US" w:eastAsia="zh-TW"/>
              </w:rPr>
            </w:pPr>
          </w:p>
          <w:p w:rsidR="00634F4E" w:rsidRPr="00634F4E" w:rsidRDefault="00634F4E" w:rsidP="002D300D">
            <w:pPr>
              <w:pStyle w:val="a1"/>
              <w:spacing w:after="0"/>
              <w:jc w:val="center"/>
              <w:rPr>
                <w:rFonts w:eastAsia="FangSong"/>
                <w:color w:val="auto"/>
                <w:lang w:val="en-US" w:eastAsia="zh-TW"/>
              </w:rPr>
            </w:pPr>
          </w:p>
        </w:tc>
      </w:tr>
      <w:tr w:rsidR="00497E2C" w:rsidRPr="00634F4E" w:rsidTr="002D300D">
        <w:trPr>
          <w:trHeight w:val="567"/>
          <w:jc w:val="center"/>
        </w:trPr>
        <w:tc>
          <w:tcPr>
            <w:tcW w:w="711" w:type="dxa"/>
            <w:vMerge w:val="restart"/>
            <w:tcBorders>
              <w:top w:val="single" w:sz="12" w:space="0" w:color="auto"/>
              <w:left w:val="single" w:sz="18" w:space="0" w:color="auto"/>
              <w:bottom w:val="single" w:sz="12" w:space="0" w:color="auto"/>
              <w:right w:val="single" w:sz="12" w:space="0" w:color="auto"/>
            </w:tcBorders>
            <w:shd w:val="clear" w:color="auto" w:fill="auto"/>
            <w:textDirection w:val="tbRlV"/>
            <w:vAlign w:val="center"/>
          </w:tcPr>
          <w:p w:rsidR="00497E2C" w:rsidRPr="00634F4E" w:rsidRDefault="00D85FA3" w:rsidP="002D300D">
            <w:pPr>
              <w:pStyle w:val="a1"/>
              <w:spacing w:after="0"/>
              <w:ind w:left="113" w:right="113"/>
              <w:jc w:val="center"/>
              <w:rPr>
                <w:rFonts w:eastAsia="FangSong"/>
                <w:b/>
                <w:color w:val="auto"/>
                <w:lang w:val="en-US" w:eastAsia="zh-TW"/>
              </w:rPr>
            </w:pPr>
            <w:r w:rsidRPr="00634F4E">
              <w:rPr>
                <w:rFonts w:eastAsia="FangSong"/>
                <w:b/>
                <w:color w:val="auto"/>
                <w:lang w:val="en-US" w:eastAsia="zh-CN"/>
              </w:rPr>
              <w:t>专科</w:t>
            </w:r>
            <w:r w:rsidR="00497E2C" w:rsidRPr="00634F4E">
              <w:rPr>
                <w:rFonts w:eastAsia="FangSong"/>
                <w:b/>
                <w:color w:val="auto"/>
                <w:lang w:val="en-US" w:eastAsia="zh-CN"/>
              </w:rPr>
              <w:t>沿革</w:t>
            </w:r>
          </w:p>
        </w:tc>
        <w:tc>
          <w:tcPr>
            <w:tcW w:w="3883" w:type="dxa"/>
            <w:gridSpan w:val="6"/>
            <w:tcBorders>
              <w:top w:val="single" w:sz="12" w:space="0" w:color="auto"/>
              <w:left w:val="single" w:sz="12" w:space="0" w:color="auto"/>
              <w:bottom w:val="nil"/>
              <w:right w:val="nil"/>
            </w:tcBorders>
            <w:vAlign w:val="center"/>
          </w:tcPr>
          <w:p w:rsidR="00497E2C" w:rsidRPr="00634F4E" w:rsidRDefault="00D85FA3" w:rsidP="002D300D">
            <w:pPr>
              <w:pStyle w:val="a1"/>
              <w:spacing w:after="0"/>
              <w:rPr>
                <w:rFonts w:eastAsia="FangSong"/>
                <w:color w:val="auto"/>
                <w:lang w:val="en-US" w:eastAsia="zh-TW"/>
              </w:rPr>
            </w:pPr>
            <w:r w:rsidRPr="00634F4E">
              <w:rPr>
                <w:rFonts w:eastAsia="FangSong"/>
                <w:color w:val="auto"/>
                <w:lang w:val="en-US" w:eastAsia="zh-CN"/>
              </w:rPr>
              <w:t>专科</w:t>
            </w:r>
            <w:r w:rsidR="00497E2C" w:rsidRPr="00634F4E">
              <w:rPr>
                <w:rFonts w:eastAsia="FangSong"/>
                <w:color w:val="auto"/>
                <w:lang w:val="en-US" w:eastAsia="zh-CN"/>
              </w:rPr>
              <w:t>成立于公元</w:t>
            </w:r>
            <w:r w:rsidR="00497E2C" w:rsidRPr="00634F4E">
              <w:rPr>
                <w:rFonts w:eastAsia="FangSong"/>
                <w:color w:val="auto"/>
                <w:u w:val="single"/>
                <w:lang w:val="en-US" w:eastAsia="zh-CN"/>
              </w:rPr>
              <w:t xml:space="preserve">　　　</w:t>
            </w:r>
            <w:r w:rsidR="00497E2C" w:rsidRPr="00634F4E">
              <w:rPr>
                <w:rFonts w:eastAsia="FangSong"/>
                <w:color w:val="auto"/>
                <w:lang w:val="en-US" w:eastAsia="zh-CN"/>
              </w:rPr>
              <w:t>年，</w:t>
            </w:r>
          </w:p>
        </w:tc>
        <w:tc>
          <w:tcPr>
            <w:tcW w:w="4826" w:type="dxa"/>
            <w:gridSpan w:val="8"/>
            <w:tcBorders>
              <w:top w:val="single" w:sz="12" w:space="0" w:color="auto"/>
              <w:left w:val="nil"/>
              <w:bottom w:val="nil"/>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成立名称为</w:t>
            </w:r>
            <w:r w:rsidRPr="00634F4E">
              <w:rPr>
                <w:rFonts w:eastAsia="FangSong"/>
                <w:color w:val="auto"/>
                <w:u w:val="single"/>
                <w:lang w:val="en-US" w:eastAsia="zh-CN"/>
              </w:rPr>
              <w:t xml:space="preserve">　　　　　　　　　　　　　</w:t>
            </w:r>
            <w:r w:rsidRPr="00634F4E">
              <w:rPr>
                <w:rFonts w:eastAsia="FangSong"/>
                <w:color w:val="auto"/>
                <w:lang w:val="en-US" w:eastAsia="zh-CN"/>
              </w:rPr>
              <w:t>，</w:t>
            </w:r>
          </w:p>
        </w:tc>
        <w:tc>
          <w:tcPr>
            <w:tcW w:w="4287" w:type="dxa"/>
            <w:gridSpan w:val="4"/>
            <w:tcBorders>
              <w:top w:val="single" w:sz="12" w:space="0" w:color="auto"/>
              <w:left w:val="nil"/>
              <w:bottom w:val="nil"/>
              <w:right w:val="single" w:sz="18" w:space="0" w:color="auto"/>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现在名称为</w:t>
            </w:r>
            <w:r w:rsidRPr="00634F4E">
              <w:rPr>
                <w:rFonts w:eastAsia="FangSong"/>
                <w:color w:val="auto"/>
                <w:u w:val="single"/>
                <w:lang w:val="en-US" w:eastAsia="zh-CN"/>
              </w:rPr>
              <w:t xml:space="preserve">　　　　　　　　　　</w:t>
            </w:r>
            <w:r w:rsidRPr="00634F4E">
              <w:rPr>
                <w:rFonts w:eastAsia="FangSong"/>
                <w:color w:val="auto"/>
                <w:lang w:val="en-US" w:eastAsia="zh-CN"/>
              </w:rPr>
              <w:t>，</w:t>
            </w:r>
          </w:p>
        </w:tc>
      </w:tr>
      <w:tr w:rsidR="00497E2C" w:rsidRPr="00634F4E" w:rsidTr="002D300D">
        <w:trPr>
          <w:trHeight w:val="793"/>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p>
        </w:tc>
        <w:tc>
          <w:tcPr>
            <w:tcW w:w="3883" w:type="dxa"/>
            <w:gridSpan w:val="6"/>
            <w:tcBorders>
              <w:top w:val="nil"/>
              <w:left w:val="single" w:sz="12" w:space="0" w:color="auto"/>
              <w:bottom w:val="single" w:sz="12" w:space="0" w:color="auto"/>
              <w:right w:val="nil"/>
            </w:tcBorders>
            <w:vAlign w:val="center"/>
          </w:tcPr>
          <w:p w:rsidR="00497E2C" w:rsidRPr="00634F4E" w:rsidRDefault="00497E2C" w:rsidP="002D300D">
            <w:pPr>
              <w:pStyle w:val="a1"/>
              <w:tabs>
                <w:tab w:val="left" w:pos="462"/>
              </w:tabs>
              <w:spacing w:after="0"/>
              <w:rPr>
                <w:rFonts w:eastAsia="FangSong"/>
                <w:color w:val="auto"/>
                <w:lang w:val="en-US" w:eastAsia="zh-TW"/>
              </w:rPr>
            </w:pPr>
            <w:r w:rsidRPr="00634F4E">
              <w:rPr>
                <w:rFonts w:eastAsia="FangSong"/>
                <w:color w:val="auto"/>
                <w:lang w:val="en-US" w:eastAsia="zh-CN"/>
              </w:rPr>
              <w:t>授予学位名称</w:t>
            </w:r>
            <w:r w:rsidRPr="00634F4E">
              <w:rPr>
                <w:rFonts w:eastAsia="FangSong"/>
                <w:color w:val="auto"/>
                <w:u w:val="single"/>
                <w:lang w:val="en-US" w:eastAsia="zh-CN"/>
              </w:rPr>
              <w:t xml:space="preserve">　　　　　　　　</w:t>
            </w:r>
            <w:r w:rsidRPr="00634F4E">
              <w:rPr>
                <w:rFonts w:eastAsia="FangSong"/>
                <w:color w:val="auto"/>
                <w:sz w:val="16"/>
                <w:szCs w:val="16"/>
                <w:u w:val="single"/>
                <w:lang w:val="en-US" w:eastAsia="zh-CN"/>
              </w:rPr>
              <w:t>。</w:t>
            </w:r>
          </w:p>
        </w:tc>
        <w:tc>
          <w:tcPr>
            <w:tcW w:w="3692" w:type="dxa"/>
            <w:gridSpan w:val="6"/>
            <w:tcBorders>
              <w:top w:val="nil"/>
              <w:left w:val="nil"/>
              <w:bottom w:val="single" w:sz="12" w:space="0" w:color="auto"/>
              <w:right w:val="nil"/>
            </w:tcBorders>
            <w:vAlign w:val="center"/>
          </w:tcPr>
          <w:p w:rsidR="00497E2C" w:rsidRPr="00634F4E" w:rsidRDefault="00497E2C" w:rsidP="002D300D">
            <w:pPr>
              <w:pStyle w:val="a1"/>
              <w:tabs>
                <w:tab w:val="left" w:pos="462"/>
              </w:tabs>
              <w:spacing w:after="0"/>
              <w:rPr>
                <w:rFonts w:eastAsia="FangSong"/>
                <w:color w:val="auto"/>
                <w:lang w:val="en-US" w:eastAsia="zh-TW"/>
              </w:rPr>
            </w:pPr>
            <w:r w:rsidRPr="00634F4E">
              <w:rPr>
                <w:rFonts w:eastAsia="FangSong"/>
                <w:color w:val="auto"/>
                <w:lang w:val="en-US" w:eastAsia="zh-CN"/>
              </w:rPr>
              <w:t>自公元</w:t>
            </w:r>
            <w:r w:rsidRPr="00634F4E">
              <w:rPr>
                <w:rFonts w:eastAsia="FangSong"/>
                <w:color w:val="auto"/>
                <w:u w:val="single"/>
                <w:lang w:val="en-US" w:eastAsia="zh-CN"/>
              </w:rPr>
              <w:t xml:space="preserve">　　　</w:t>
            </w:r>
            <w:r w:rsidRPr="00634F4E">
              <w:rPr>
                <w:rFonts w:eastAsia="FangSong"/>
                <w:color w:val="auto"/>
                <w:lang w:val="en-US" w:eastAsia="zh-CN"/>
              </w:rPr>
              <w:t>年起有毕业生</w:t>
            </w:r>
          </w:p>
        </w:tc>
        <w:tc>
          <w:tcPr>
            <w:tcW w:w="2403" w:type="dxa"/>
            <w:gridSpan w:val="4"/>
            <w:tcBorders>
              <w:top w:val="nil"/>
              <w:left w:val="nil"/>
              <w:bottom w:val="single" w:sz="12"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修业年限</w:t>
            </w:r>
            <w:r w:rsidRPr="00634F4E">
              <w:rPr>
                <w:rFonts w:eastAsia="FangSong"/>
                <w:color w:val="auto"/>
                <w:u w:val="single"/>
                <w:lang w:val="en-US" w:eastAsia="zh-CN"/>
              </w:rPr>
              <w:t xml:space="preserve">　　　</w:t>
            </w:r>
            <w:r w:rsidRPr="00634F4E">
              <w:rPr>
                <w:rFonts w:eastAsia="FangSong"/>
                <w:color w:val="auto"/>
                <w:lang w:val="en-US" w:eastAsia="zh-CN"/>
              </w:rPr>
              <w:t>年</w:t>
            </w:r>
          </w:p>
        </w:tc>
        <w:tc>
          <w:tcPr>
            <w:tcW w:w="3018" w:type="dxa"/>
            <w:gridSpan w:val="2"/>
            <w:tcBorders>
              <w:top w:val="nil"/>
              <w:left w:val="nil"/>
              <w:bottom w:val="single" w:sz="12" w:space="0" w:color="auto"/>
              <w:right w:val="single" w:sz="18" w:space="0" w:color="auto"/>
            </w:tcBorders>
            <w:vAlign w:val="center"/>
          </w:tcPr>
          <w:p w:rsidR="00497E2C" w:rsidRPr="00634F4E" w:rsidRDefault="00497E2C" w:rsidP="002D300D">
            <w:pPr>
              <w:pStyle w:val="a1"/>
              <w:spacing w:after="0"/>
              <w:rPr>
                <w:rFonts w:eastAsia="FangSong"/>
                <w:color w:val="auto"/>
                <w:u w:val="single"/>
                <w:lang w:val="en-US" w:eastAsia="zh-TW"/>
              </w:rPr>
            </w:pPr>
            <w:r w:rsidRPr="00634F4E">
              <w:rPr>
                <w:rFonts w:eastAsia="FangSong"/>
                <w:color w:val="auto"/>
                <w:lang w:val="en-US" w:eastAsia="zh-CN"/>
              </w:rPr>
              <w:t>最低毕业学分</w:t>
            </w:r>
            <w:r w:rsidRPr="00634F4E">
              <w:rPr>
                <w:rFonts w:eastAsia="FangSong"/>
                <w:color w:val="auto"/>
                <w:u w:val="single"/>
                <w:lang w:val="en-US" w:eastAsia="zh-CN"/>
              </w:rPr>
              <w:t xml:space="preserve">　　　　</w:t>
            </w:r>
            <w:r w:rsidRPr="00634F4E">
              <w:rPr>
                <w:rFonts w:eastAsia="FangSong"/>
                <w:color w:val="auto"/>
                <w:lang w:val="en-US" w:eastAsia="zh-CN"/>
              </w:rPr>
              <w:t>。</w:t>
            </w:r>
          </w:p>
        </w:tc>
      </w:tr>
      <w:tr w:rsidR="00497E2C" w:rsidRPr="00634F4E" w:rsidTr="002D300D">
        <w:trPr>
          <w:trHeight w:val="567"/>
          <w:jc w:val="center"/>
        </w:trPr>
        <w:tc>
          <w:tcPr>
            <w:tcW w:w="711" w:type="dxa"/>
            <w:vMerge w:val="restart"/>
            <w:tcBorders>
              <w:top w:val="single" w:sz="12" w:space="0" w:color="auto"/>
              <w:left w:val="single" w:sz="18" w:space="0" w:color="auto"/>
              <w:right w:val="single" w:sz="12" w:space="0" w:color="auto"/>
            </w:tcBorders>
            <w:textDirection w:val="tbRlV"/>
            <w:vAlign w:val="center"/>
          </w:tcPr>
          <w:p w:rsidR="00497E2C" w:rsidRPr="00634F4E" w:rsidRDefault="00D85FA3" w:rsidP="002D300D">
            <w:pPr>
              <w:pStyle w:val="a1"/>
              <w:spacing w:after="0"/>
              <w:ind w:left="113" w:right="113"/>
              <w:jc w:val="center"/>
              <w:rPr>
                <w:rFonts w:eastAsia="FangSong"/>
                <w:b/>
                <w:color w:val="auto"/>
                <w:lang w:val="en-US" w:eastAsia="zh-TW"/>
              </w:rPr>
            </w:pPr>
            <w:r w:rsidRPr="00634F4E">
              <w:rPr>
                <w:rFonts w:eastAsia="FangSong"/>
                <w:b/>
                <w:color w:val="auto"/>
                <w:lang w:val="en-US" w:eastAsia="zh-CN"/>
              </w:rPr>
              <w:t>专科</w:t>
            </w:r>
            <w:r w:rsidR="00497E2C" w:rsidRPr="00634F4E">
              <w:rPr>
                <w:rFonts w:eastAsia="FangSong"/>
                <w:b/>
                <w:color w:val="auto"/>
                <w:lang w:val="en-US" w:eastAsia="zh-CN"/>
              </w:rPr>
              <w:t>成员</w:t>
            </w:r>
          </w:p>
        </w:tc>
        <w:tc>
          <w:tcPr>
            <w:tcW w:w="1906" w:type="dxa"/>
            <w:gridSpan w:val="4"/>
            <w:tcBorders>
              <w:top w:val="single" w:sz="12" w:space="0" w:color="auto"/>
              <w:left w:val="single" w:sz="12" w:space="0" w:color="auto"/>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专任教师人数：</w:t>
            </w:r>
          </w:p>
        </w:tc>
        <w:tc>
          <w:tcPr>
            <w:tcW w:w="1984" w:type="dxa"/>
            <w:gridSpan w:val="3"/>
            <w:tcBorders>
              <w:top w:val="single" w:sz="12" w:space="0" w:color="auto"/>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教授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375" w:type="dxa"/>
            <w:gridSpan w:val="3"/>
            <w:tcBorders>
              <w:top w:val="single" w:sz="12" w:space="0" w:color="auto"/>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副教授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444" w:type="dxa"/>
            <w:gridSpan w:val="4"/>
            <w:tcBorders>
              <w:top w:val="single" w:sz="12" w:space="0" w:color="auto"/>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讲师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411" w:type="dxa"/>
            <w:gridSpan w:val="3"/>
            <w:tcBorders>
              <w:top w:val="single" w:sz="12" w:space="0" w:color="auto"/>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助教</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1876" w:type="dxa"/>
            <w:tcBorders>
              <w:top w:val="single" w:sz="12" w:space="0" w:color="auto"/>
              <w:left w:val="nil"/>
              <w:bottom w:val="single" w:sz="4" w:space="0" w:color="auto"/>
              <w:right w:val="single" w:sz="18" w:space="0" w:color="auto"/>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其他</w:t>
            </w:r>
            <w:r w:rsidRPr="00634F4E">
              <w:rPr>
                <w:rFonts w:eastAsia="FangSong"/>
                <w:color w:val="auto"/>
                <w:u w:val="single"/>
                <w:lang w:val="en-US" w:eastAsia="zh-CN"/>
              </w:rPr>
              <w:t xml:space="preserve">　　　</w:t>
            </w:r>
            <w:r w:rsidRPr="00634F4E">
              <w:rPr>
                <w:rFonts w:eastAsia="FangSong"/>
                <w:color w:val="auto"/>
                <w:lang w:val="en-US" w:eastAsia="zh-CN"/>
              </w:rPr>
              <w:t>人</w:t>
            </w:r>
          </w:p>
        </w:tc>
      </w:tr>
      <w:tr w:rsidR="00497E2C" w:rsidRPr="00634F4E" w:rsidTr="002D300D">
        <w:trPr>
          <w:trHeight w:val="567"/>
          <w:jc w:val="center"/>
        </w:trPr>
        <w:tc>
          <w:tcPr>
            <w:tcW w:w="711" w:type="dxa"/>
            <w:vMerge/>
            <w:tcBorders>
              <w:left w:val="single" w:sz="18" w:space="0" w:color="auto"/>
              <w:right w:val="single" w:sz="12" w:space="0" w:color="auto"/>
            </w:tcBorders>
            <w:textDirection w:val="tbRlV"/>
            <w:vAlign w:val="center"/>
          </w:tcPr>
          <w:p w:rsidR="00497E2C" w:rsidRPr="00634F4E" w:rsidRDefault="00497E2C" w:rsidP="002D300D">
            <w:pPr>
              <w:pStyle w:val="a1"/>
              <w:spacing w:after="0"/>
              <w:ind w:left="113" w:right="113"/>
              <w:jc w:val="center"/>
              <w:rPr>
                <w:rFonts w:eastAsia="FangSong"/>
                <w:b/>
                <w:color w:val="auto"/>
                <w:lang w:val="en-US" w:eastAsia="zh-TW"/>
              </w:rPr>
            </w:pPr>
          </w:p>
        </w:tc>
        <w:tc>
          <w:tcPr>
            <w:tcW w:w="1906" w:type="dxa"/>
            <w:gridSpan w:val="4"/>
            <w:tcBorders>
              <w:left w:val="single" w:sz="12"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兼任教师人数：</w:t>
            </w:r>
          </w:p>
        </w:tc>
        <w:tc>
          <w:tcPr>
            <w:tcW w:w="1984" w:type="dxa"/>
            <w:gridSpan w:val="3"/>
            <w:tcBorders>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教授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375" w:type="dxa"/>
            <w:gridSpan w:val="3"/>
            <w:tcBorders>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副教授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444" w:type="dxa"/>
            <w:gridSpan w:val="4"/>
            <w:tcBorders>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讲师</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411" w:type="dxa"/>
            <w:gridSpan w:val="3"/>
            <w:tcBorders>
              <w:left w:val="nil"/>
              <w:bottom w:val="single" w:sz="4" w:space="0" w:color="auto"/>
              <w:right w:val="nil"/>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助教</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1876" w:type="dxa"/>
            <w:tcBorders>
              <w:left w:val="nil"/>
              <w:bottom w:val="single" w:sz="4" w:space="0" w:color="auto"/>
              <w:right w:val="single" w:sz="18" w:space="0" w:color="auto"/>
            </w:tcBorders>
            <w:vAlign w:val="center"/>
          </w:tcPr>
          <w:p w:rsidR="00497E2C" w:rsidRPr="00634F4E" w:rsidRDefault="00497E2C" w:rsidP="002D300D">
            <w:pPr>
              <w:pStyle w:val="a1"/>
              <w:spacing w:after="0"/>
              <w:rPr>
                <w:rFonts w:eastAsia="FangSong"/>
                <w:color w:val="auto"/>
                <w:lang w:val="en-US" w:eastAsia="zh-TW"/>
              </w:rPr>
            </w:pPr>
            <w:r w:rsidRPr="00634F4E">
              <w:rPr>
                <w:rFonts w:eastAsia="FangSong"/>
                <w:color w:val="auto"/>
                <w:lang w:val="en-US" w:eastAsia="zh-CN"/>
              </w:rPr>
              <w:t>其他</w:t>
            </w:r>
            <w:r w:rsidRPr="00634F4E">
              <w:rPr>
                <w:rFonts w:eastAsia="FangSong"/>
                <w:color w:val="auto"/>
                <w:u w:val="single"/>
                <w:lang w:val="en-US" w:eastAsia="zh-CN"/>
              </w:rPr>
              <w:t xml:space="preserve">　　　</w:t>
            </w:r>
            <w:r w:rsidRPr="00634F4E">
              <w:rPr>
                <w:rFonts w:eastAsia="FangSong"/>
                <w:color w:val="auto"/>
                <w:lang w:val="en-US" w:eastAsia="zh-CN"/>
              </w:rPr>
              <w:t>人</w:t>
            </w:r>
          </w:p>
        </w:tc>
      </w:tr>
      <w:tr w:rsidR="00155404" w:rsidRPr="00634F4E" w:rsidTr="002D300D">
        <w:trPr>
          <w:trHeight w:val="567"/>
          <w:jc w:val="center"/>
        </w:trPr>
        <w:tc>
          <w:tcPr>
            <w:tcW w:w="711" w:type="dxa"/>
            <w:vMerge/>
            <w:tcBorders>
              <w:left w:val="single" w:sz="18" w:space="0" w:color="auto"/>
              <w:right w:val="single" w:sz="12" w:space="0" w:color="auto"/>
            </w:tcBorders>
            <w:textDirection w:val="tbRlV"/>
            <w:vAlign w:val="center"/>
          </w:tcPr>
          <w:p w:rsidR="00155404" w:rsidRPr="00634F4E" w:rsidRDefault="00155404" w:rsidP="00155404">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4" w:space="0" w:color="auto"/>
              <w:right w:val="nil"/>
            </w:tcBorders>
            <w:vAlign w:val="center"/>
          </w:tcPr>
          <w:p w:rsidR="00155404" w:rsidRPr="00634F4E" w:rsidRDefault="00155404" w:rsidP="00155404">
            <w:pPr>
              <w:pStyle w:val="a1"/>
              <w:spacing w:after="0"/>
              <w:rPr>
                <w:rFonts w:eastAsia="FangSong"/>
                <w:color w:val="auto"/>
                <w:lang w:val="en-US" w:eastAsia="zh-TW"/>
              </w:rPr>
            </w:pPr>
            <w:r w:rsidRPr="00634F4E">
              <w:rPr>
                <w:rFonts w:eastAsia="FangSong"/>
                <w:color w:val="auto"/>
                <w:lang w:val="en-US" w:eastAsia="zh-CN"/>
              </w:rPr>
              <w:t>职员人数：</w:t>
            </w:r>
          </w:p>
        </w:tc>
        <w:tc>
          <w:tcPr>
            <w:tcW w:w="2268" w:type="dxa"/>
            <w:gridSpan w:val="5"/>
            <w:tcBorders>
              <w:left w:val="nil"/>
              <w:bottom w:val="single" w:sz="4" w:space="0" w:color="auto"/>
              <w:right w:val="nil"/>
            </w:tcBorders>
            <w:vAlign w:val="center"/>
          </w:tcPr>
          <w:p w:rsidR="00155404" w:rsidRPr="00634F4E" w:rsidRDefault="00D85FA3" w:rsidP="00155404">
            <w:pPr>
              <w:pStyle w:val="a1"/>
              <w:spacing w:after="0"/>
              <w:rPr>
                <w:rFonts w:eastAsia="FangSong"/>
                <w:color w:val="auto"/>
                <w:lang w:val="en-US" w:eastAsia="zh-TW"/>
              </w:rPr>
            </w:pPr>
            <w:r w:rsidRPr="00634F4E">
              <w:rPr>
                <w:rFonts w:eastAsia="FangSong"/>
                <w:color w:val="auto"/>
                <w:lang w:val="en-US" w:eastAsia="zh-CN"/>
              </w:rPr>
              <w:t>专科</w:t>
            </w:r>
            <w:r w:rsidR="00155404" w:rsidRPr="00634F4E">
              <w:rPr>
                <w:rFonts w:eastAsia="FangSong"/>
                <w:color w:val="auto"/>
                <w:lang w:val="en-US" w:eastAsia="zh-CN"/>
              </w:rPr>
              <w:t>负责人</w:t>
            </w:r>
            <w:r w:rsidR="00155404" w:rsidRPr="00634F4E">
              <w:rPr>
                <w:rFonts w:eastAsia="FangSong"/>
                <w:color w:val="auto"/>
                <w:u w:val="single"/>
                <w:lang w:val="en-US" w:eastAsia="zh-CN"/>
              </w:rPr>
              <w:t xml:space="preserve">　</w:t>
            </w:r>
            <w:r w:rsidR="00155404" w:rsidRPr="00634F4E">
              <w:rPr>
                <w:rFonts w:eastAsia="FangSong"/>
                <w:color w:val="auto"/>
                <w:lang w:val="en-US" w:eastAsia="zh-CN"/>
              </w:rPr>
              <w:t>人；</w:t>
            </w:r>
          </w:p>
        </w:tc>
        <w:tc>
          <w:tcPr>
            <w:tcW w:w="2305" w:type="dxa"/>
            <w:gridSpan w:val="2"/>
            <w:tcBorders>
              <w:left w:val="nil"/>
              <w:bottom w:val="single" w:sz="4" w:space="0" w:color="auto"/>
              <w:right w:val="nil"/>
            </w:tcBorders>
            <w:vAlign w:val="center"/>
          </w:tcPr>
          <w:p w:rsidR="00155404" w:rsidRPr="00634F4E" w:rsidRDefault="00155404" w:rsidP="00155404">
            <w:pPr>
              <w:pStyle w:val="a1"/>
              <w:spacing w:after="0"/>
              <w:rPr>
                <w:rFonts w:eastAsia="FangSong"/>
                <w:color w:val="auto"/>
                <w:lang w:val="en-US" w:eastAsia="zh-TW"/>
              </w:rPr>
            </w:pPr>
            <w:r w:rsidRPr="00634F4E">
              <w:rPr>
                <w:rFonts w:eastAsia="FangSong"/>
                <w:color w:val="auto"/>
                <w:lang w:val="en-US" w:eastAsia="zh-CN"/>
              </w:rPr>
              <w:t>助理</w:t>
            </w:r>
            <w:r w:rsidRPr="00634F4E">
              <w:rPr>
                <w:rFonts w:eastAsia="FangSong"/>
                <w:color w:val="auto"/>
                <w:u w:val="single"/>
                <w:lang w:val="en-US" w:eastAsia="zh-CN"/>
              </w:rPr>
              <w:t xml:space="preserve">　　　</w:t>
            </w:r>
            <w:r w:rsidRPr="00634F4E">
              <w:rPr>
                <w:rFonts w:eastAsia="FangSong"/>
                <w:color w:val="auto"/>
                <w:lang w:val="en-US" w:eastAsia="zh-CN"/>
              </w:rPr>
              <w:t>人；</w:t>
            </w:r>
          </w:p>
        </w:tc>
        <w:tc>
          <w:tcPr>
            <w:tcW w:w="2657" w:type="dxa"/>
            <w:gridSpan w:val="5"/>
            <w:tcBorders>
              <w:left w:val="nil"/>
              <w:bottom w:val="single" w:sz="4" w:space="0" w:color="auto"/>
              <w:right w:val="nil"/>
            </w:tcBorders>
            <w:vAlign w:val="center"/>
          </w:tcPr>
          <w:p w:rsidR="00155404" w:rsidRPr="00634F4E" w:rsidRDefault="009211DE" w:rsidP="00155404">
            <w:pPr>
              <w:pStyle w:val="a1"/>
              <w:spacing w:after="0"/>
              <w:rPr>
                <w:rFonts w:eastAsia="FangSong"/>
                <w:color w:val="auto"/>
                <w:lang w:val="en-US" w:eastAsia="zh-TW"/>
              </w:rPr>
            </w:pPr>
            <w:r w:rsidRPr="00634F4E">
              <w:rPr>
                <w:rFonts w:eastAsia="FangSong"/>
                <w:color w:val="auto"/>
                <w:lang w:val="en-US" w:eastAsia="zh-CN"/>
              </w:rPr>
              <w:t>实</w:t>
            </w:r>
            <w:r w:rsidR="00155404" w:rsidRPr="00634F4E">
              <w:rPr>
                <w:rFonts w:eastAsia="FangSong"/>
                <w:color w:val="auto"/>
                <w:lang w:val="en-US" w:eastAsia="zh-CN"/>
              </w:rPr>
              <w:t>验技术人员</w:t>
            </w:r>
            <w:r w:rsidR="00155404" w:rsidRPr="00634F4E">
              <w:rPr>
                <w:rFonts w:eastAsia="FangSong"/>
                <w:color w:val="auto"/>
                <w:u w:val="single"/>
                <w:lang w:val="en-US" w:eastAsia="zh-CN"/>
              </w:rPr>
              <w:t xml:space="preserve">　　</w:t>
            </w:r>
            <w:r w:rsidR="00155404" w:rsidRPr="00634F4E">
              <w:rPr>
                <w:rFonts w:eastAsia="FangSong"/>
                <w:color w:val="auto"/>
                <w:lang w:val="en-US" w:eastAsia="zh-CN"/>
              </w:rPr>
              <w:t>人；</w:t>
            </w:r>
          </w:p>
        </w:tc>
        <w:tc>
          <w:tcPr>
            <w:tcW w:w="4074" w:type="dxa"/>
            <w:gridSpan w:val="3"/>
            <w:tcBorders>
              <w:left w:val="nil"/>
              <w:bottom w:val="single" w:sz="4" w:space="0" w:color="auto"/>
              <w:right w:val="single" w:sz="18" w:space="0" w:color="auto"/>
            </w:tcBorders>
            <w:vAlign w:val="center"/>
          </w:tcPr>
          <w:p w:rsidR="00155404" w:rsidRPr="00634F4E" w:rsidRDefault="00155404" w:rsidP="00155404">
            <w:pPr>
              <w:pStyle w:val="a1"/>
              <w:spacing w:after="0"/>
              <w:rPr>
                <w:rFonts w:eastAsia="FangSong"/>
                <w:color w:val="auto"/>
                <w:lang w:val="en-US" w:eastAsia="zh-TW"/>
              </w:rPr>
            </w:pPr>
            <w:r w:rsidRPr="00634F4E">
              <w:rPr>
                <w:rFonts w:eastAsia="FangSong"/>
                <w:color w:val="auto"/>
                <w:lang w:val="en-US" w:eastAsia="zh-CN"/>
              </w:rPr>
              <w:t>其他</w:t>
            </w:r>
            <w:r w:rsidRPr="00634F4E">
              <w:rPr>
                <w:rFonts w:eastAsia="FangSong"/>
                <w:color w:val="auto"/>
                <w:u w:val="single"/>
                <w:lang w:val="en-US" w:eastAsia="zh-CN"/>
              </w:rPr>
              <w:t xml:space="preserve">　　　</w:t>
            </w:r>
            <w:r w:rsidRPr="00634F4E">
              <w:rPr>
                <w:rFonts w:eastAsia="FangSong"/>
                <w:color w:val="auto"/>
                <w:lang w:val="en-US" w:eastAsia="zh-CN"/>
              </w:rPr>
              <w:t>人</w:t>
            </w:r>
          </w:p>
        </w:tc>
      </w:tr>
      <w:tr w:rsidR="009211DE" w:rsidRPr="00634F4E" w:rsidTr="002D300D">
        <w:trPr>
          <w:trHeight w:val="567"/>
          <w:jc w:val="center"/>
        </w:trPr>
        <w:tc>
          <w:tcPr>
            <w:tcW w:w="711" w:type="dxa"/>
            <w:vMerge/>
            <w:tcBorders>
              <w:left w:val="single" w:sz="18" w:space="0" w:color="auto"/>
              <w:bottom w:val="single" w:sz="4" w:space="0" w:color="auto"/>
              <w:right w:val="single" w:sz="12" w:space="0" w:color="auto"/>
            </w:tcBorders>
            <w:textDirection w:val="tbRlV"/>
            <w:vAlign w:val="center"/>
          </w:tcPr>
          <w:p w:rsidR="009211DE" w:rsidRPr="00634F4E" w:rsidRDefault="009211DE" w:rsidP="009211DE">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4"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学生人数：</w:t>
            </w:r>
          </w:p>
        </w:tc>
        <w:tc>
          <w:tcPr>
            <w:tcW w:w="2198" w:type="dxa"/>
            <w:gridSpan w:val="4"/>
            <w:tcBorders>
              <w:left w:val="nil"/>
              <w:bottom w:val="single" w:sz="4"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color w:val="auto"/>
                <w:lang w:val="en-US" w:eastAsia="zh-CN"/>
              </w:rPr>
              <w:t>专科</w:t>
            </w:r>
            <w:r w:rsidRPr="00634F4E">
              <w:rPr>
                <w:rFonts w:eastAsia="FangSong"/>
                <w:u w:val="single"/>
                <w:lang w:val="en-US" w:eastAsia="zh-CN"/>
              </w:rPr>
              <w:t xml:space="preserve">　　　</w:t>
            </w:r>
            <w:r w:rsidRPr="00634F4E">
              <w:rPr>
                <w:rFonts w:eastAsia="FangSong"/>
                <w:lang w:val="en-US" w:eastAsia="zh-CN"/>
              </w:rPr>
              <w:t>人；</w:t>
            </w:r>
          </w:p>
        </w:tc>
        <w:tc>
          <w:tcPr>
            <w:tcW w:w="2375" w:type="dxa"/>
            <w:gridSpan w:val="3"/>
            <w:tcBorders>
              <w:left w:val="nil"/>
              <w:bottom w:val="single" w:sz="4"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color w:val="auto"/>
                <w:lang w:val="en-US" w:eastAsia="zh-TW"/>
              </w:rPr>
              <w:t>本科</w:t>
            </w:r>
            <w:r w:rsidRPr="00634F4E">
              <w:rPr>
                <w:rFonts w:eastAsia="FangSong"/>
                <w:u w:val="single"/>
                <w:lang w:val="en-US" w:eastAsia="zh-CN"/>
              </w:rPr>
              <w:t xml:space="preserve">　　　</w:t>
            </w:r>
            <w:r w:rsidRPr="00634F4E">
              <w:rPr>
                <w:rFonts w:eastAsia="FangSong"/>
                <w:lang w:val="en-US" w:eastAsia="zh-CN"/>
              </w:rPr>
              <w:t>人；</w:t>
            </w:r>
          </w:p>
        </w:tc>
        <w:tc>
          <w:tcPr>
            <w:tcW w:w="2444" w:type="dxa"/>
            <w:gridSpan w:val="4"/>
            <w:tcBorders>
              <w:left w:val="nil"/>
              <w:bottom w:val="single" w:sz="4"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硕士班</w:t>
            </w:r>
            <w:r w:rsidRPr="00634F4E">
              <w:rPr>
                <w:rFonts w:eastAsia="FangSong"/>
                <w:u w:val="single"/>
                <w:lang w:val="en-US" w:eastAsia="zh-CN"/>
              </w:rPr>
              <w:t xml:space="preserve">　　　</w:t>
            </w:r>
            <w:r w:rsidRPr="00634F4E">
              <w:rPr>
                <w:rFonts w:eastAsia="FangSong"/>
                <w:lang w:val="en-US" w:eastAsia="zh-CN"/>
              </w:rPr>
              <w:t>人；</w:t>
            </w:r>
          </w:p>
        </w:tc>
        <w:tc>
          <w:tcPr>
            <w:tcW w:w="2411" w:type="dxa"/>
            <w:gridSpan w:val="3"/>
            <w:tcBorders>
              <w:left w:val="nil"/>
              <w:bottom w:val="single" w:sz="4"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博士班</w:t>
            </w:r>
            <w:r w:rsidRPr="00634F4E">
              <w:rPr>
                <w:rFonts w:eastAsia="FangSong"/>
                <w:u w:val="single"/>
                <w:lang w:val="en-US" w:eastAsia="zh-CN"/>
              </w:rPr>
              <w:t xml:space="preserve">　　　</w:t>
            </w:r>
            <w:r w:rsidRPr="00634F4E">
              <w:rPr>
                <w:rFonts w:eastAsia="FangSong"/>
                <w:lang w:val="en-US" w:eastAsia="zh-CN"/>
              </w:rPr>
              <w:t>人；</w:t>
            </w:r>
          </w:p>
        </w:tc>
        <w:tc>
          <w:tcPr>
            <w:tcW w:w="1876" w:type="dxa"/>
            <w:tcBorders>
              <w:left w:val="nil"/>
              <w:bottom w:val="single" w:sz="4" w:space="0" w:color="auto"/>
              <w:right w:val="single" w:sz="18" w:space="0" w:color="auto"/>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其他</w:t>
            </w:r>
            <w:r w:rsidRPr="00634F4E">
              <w:rPr>
                <w:rFonts w:eastAsia="FangSong"/>
                <w:u w:val="single"/>
                <w:lang w:val="en-US" w:eastAsia="zh-CN"/>
              </w:rPr>
              <w:t xml:space="preserve">　　　</w:t>
            </w:r>
            <w:r w:rsidRPr="00634F4E">
              <w:rPr>
                <w:rFonts w:eastAsia="FangSong"/>
                <w:lang w:val="en-US" w:eastAsia="zh-CN"/>
              </w:rPr>
              <w:t>人</w:t>
            </w:r>
          </w:p>
        </w:tc>
      </w:tr>
      <w:tr w:rsidR="009211DE" w:rsidRPr="00634F4E" w:rsidTr="002D300D">
        <w:trPr>
          <w:trHeight w:val="567"/>
          <w:jc w:val="center"/>
        </w:trPr>
        <w:tc>
          <w:tcPr>
            <w:tcW w:w="711" w:type="dxa"/>
            <w:vMerge/>
            <w:tcBorders>
              <w:left w:val="single" w:sz="18" w:space="0" w:color="auto"/>
              <w:bottom w:val="single" w:sz="12" w:space="0" w:color="auto"/>
              <w:right w:val="single" w:sz="12" w:space="0" w:color="auto"/>
            </w:tcBorders>
            <w:textDirection w:val="tbRlV"/>
            <w:vAlign w:val="center"/>
          </w:tcPr>
          <w:p w:rsidR="009211DE" w:rsidRPr="00634F4E" w:rsidRDefault="009211DE" w:rsidP="009211DE">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12"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毕业生人数：</w:t>
            </w:r>
          </w:p>
        </w:tc>
        <w:tc>
          <w:tcPr>
            <w:tcW w:w="2198" w:type="dxa"/>
            <w:gridSpan w:val="4"/>
            <w:tcBorders>
              <w:left w:val="nil"/>
              <w:bottom w:val="single" w:sz="12"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color w:val="auto"/>
                <w:lang w:val="en-US" w:eastAsia="zh-CN"/>
              </w:rPr>
              <w:t>专科</w:t>
            </w:r>
            <w:r w:rsidRPr="00634F4E">
              <w:rPr>
                <w:rFonts w:eastAsia="FangSong"/>
                <w:u w:val="single"/>
                <w:lang w:val="en-US" w:eastAsia="zh-CN"/>
              </w:rPr>
              <w:t xml:space="preserve">　　　</w:t>
            </w:r>
            <w:r w:rsidRPr="00634F4E">
              <w:rPr>
                <w:rFonts w:eastAsia="FangSong"/>
                <w:lang w:val="en-US" w:eastAsia="zh-CN"/>
              </w:rPr>
              <w:t>人；</w:t>
            </w:r>
          </w:p>
        </w:tc>
        <w:tc>
          <w:tcPr>
            <w:tcW w:w="2375" w:type="dxa"/>
            <w:gridSpan w:val="3"/>
            <w:tcBorders>
              <w:left w:val="nil"/>
              <w:bottom w:val="single" w:sz="12"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color w:val="auto"/>
                <w:lang w:val="en-US" w:eastAsia="zh-TW"/>
              </w:rPr>
              <w:t>本科</w:t>
            </w:r>
            <w:r w:rsidRPr="00634F4E">
              <w:rPr>
                <w:rFonts w:eastAsia="FangSong"/>
                <w:u w:val="single"/>
                <w:lang w:val="en-US" w:eastAsia="zh-CN"/>
              </w:rPr>
              <w:t xml:space="preserve">　　　</w:t>
            </w:r>
            <w:r w:rsidRPr="00634F4E">
              <w:rPr>
                <w:rFonts w:eastAsia="FangSong"/>
                <w:lang w:val="en-US" w:eastAsia="zh-CN"/>
              </w:rPr>
              <w:t>人；</w:t>
            </w:r>
          </w:p>
        </w:tc>
        <w:tc>
          <w:tcPr>
            <w:tcW w:w="2444" w:type="dxa"/>
            <w:gridSpan w:val="4"/>
            <w:tcBorders>
              <w:left w:val="nil"/>
              <w:bottom w:val="single" w:sz="12"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硕士班</w:t>
            </w:r>
            <w:r w:rsidRPr="00634F4E">
              <w:rPr>
                <w:rFonts w:eastAsia="FangSong"/>
                <w:u w:val="single"/>
                <w:lang w:val="en-US" w:eastAsia="zh-CN"/>
              </w:rPr>
              <w:t xml:space="preserve">　　　</w:t>
            </w:r>
            <w:r w:rsidRPr="00634F4E">
              <w:rPr>
                <w:rFonts w:eastAsia="FangSong"/>
                <w:lang w:val="en-US" w:eastAsia="zh-CN"/>
              </w:rPr>
              <w:t>人；</w:t>
            </w:r>
          </w:p>
        </w:tc>
        <w:tc>
          <w:tcPr>
            <w:tcW w:w="2411" w:type="dxa"/>
            <w:gridSpan w:val="3"/>
            <w:tcBorders>
              <w:left w:val="nil"/>
              <w:bottom w:val="single" w:sz="12" w:space="0" w:color="auto"/>
              <w:right w:val="nil"/>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博士班</w:t>
            </w:r>
            <w:r w:rsidRPr="00634F4E">
              <w:rPr>
                <w:rFonts w:eastAsia="FangSong"/>
                <w:u w:val="single"/>
                <w:lang w:val="en-US" w:eastAsia="zh-CN"/>
              </w:rPr>
              <w:t xml:space="preserve">　　　</w:t>
            </w:r>
            <w:r w:rsidRPr="00634F4E">
              <w:rPr>
                <w:rFonts w:eastAsia="FangSong"/>
                <w:lang w:val="en-US" w:eastAsia="zh-CN"/>
              </w:rPr>
              <w:t>人；</w:t>
            </w:r>
          </w:p>
        </w:tc>
        <w:tc>
          <w:tcPr>
            <w:tcW w:w="1876" w:type="dxa"/>
            <w:tcBorders>
              <w:left w:val="nil"/>
              <w:bottom w:val="single" w:sz="12" w:space="0" w:color="auto"/>
              <w:right w:val="single" w:sz="18" w:space="0" w:color="auto"/>
            </w:tcBorders>
            <w:vAlign w:val="center"/>
          </w:tcPr>
          <w:p w:rsidR="009211DE" w:rsidRPr="00634F4E" w:rsidRDefault="009211DE" w:rsidP="009211DE">
            <w:pPr>
              <w:pStyle w:val="a1"/>
              <w:spacing w:after="0"/>
              <w:rPr>
                <w:rFonts w:eastAsia="FangSong"/>
                <w:lang w:val="en-US" w:eastAsia="zh-TW"/>
              </w:rPr>
            </w:pPr>
            <w:r w:rsidRPr="00634F4E">
              <w:rPr>
                <w:rFonts w:eastAsia="FangSong"/>
                <w:lang w:val="en-US" w:eastAsia="zh-CN"/>
              </w:rPr>
              <w:t>其他</w:t>
            </w:r>
            <w:r w:rsidRPr="00634F4E">
              <w:rPr>
                <w:rFonts w:eastAsia="FangSong"/>
                <w:u w:val="single"/>
                <w:lang w:val="en-US" w:eastAsia="zh-CN"/>
              </w:rPr>
              <w:t xml:space="preserve">　　　</w:t>
            </w:r>
            <w:r w:rsidRPr="00634F4E">
              <w:rPr>
                <w:rFonts w:eastAsia="FangSong"/>
                <w:lang w:val="en-US" w:eastAsia="zh-CN"/>
              </w:rPr>
              <w:t>人</w:t>
            </w:r>
          </w:p>
        </w:tc>
      </w:tr>
      <w:tr w:rsidR="009211DE" w:rsidRPr="00634F4E" w:rsidTr="002D300D">
        <w:trPr>
          <w:cantSplit/>
          <w:trHeight w:val="567"/>
          <w:jc w:val="center"/>
        </w:trPr>
        <w:tc>
          <w:tcPr>
            <w:tcW w:w="711" w:type="dxa"/>
            <w:vMerge w:val="restart"/>
            <w:tcBorders>
              <w:top w:val="single" w:sz="12" w:space="0" w:color="auto"/>
              <w:left w:val="single" w:sz="18" w:space="0" w:color="auto"/>
              <w:right w:val="single" w:sz="12" w:space="0" w:color="auto"/>
            </w:tcBorders>
            <w:textDirection w:val="tbRlV"/>
            <w:vAlign w:val="center"/>
          </w:tcPr>
          <w:p w:rsidR="009211DE" w:rsidRPr="00634F4E" w:rsidRDefault="00F478A3" w:rsidP="009211DE">
            <w:pPr>
              <w:pStyle w:val="a1"/>
              <w:spacing w:after="0"/>
              <w:ind w:left="113" w:right="113"/>
              <w:jc w:val="center"/>
              <w:rPr>
                <w:rFonts w:eastAsia="FangSong"/>
                <w:b/>
                <w:color w:val="auto"/>
                <w:lang w:val="en-US" w:eastAsia="zh-TW"/>
              </w:rPr>
            </w:pPr>
            <w:r w:rsidRPr="00634F4E">
              <w:rPr>
                <w:rFonts w:eastAsia="FangSong"/>
                <w:b/>
                <w:color w:val="auto"/>
                <w:lang w:val="en-US" w:eastAsia="zh-CN"/>
              </w:rPr>
              <w:t>专科</w:t>
            </w:r>
            <w:r w:rsidR="009211DE" w:rsidRPr="00634F4E">
              <w:rPr>
                <w:rFonts w:eastAsia="FangSong"/>
                <w:b/>
                <w:color w:val="auto"/>
                <w:lang w:val="en-US" w:eastAsia="zh-CN"/>
              </w:rPr>
              <w:t>联络信息</w:t>
            </w:r>
          </w:p>
        </w:tc>
        <w:tc>
          <w:tcPr>
            <w:tcW w:w="1692" w:type="dxa"/>
            <w:gridSpan w:val="3"/>
            <w:tcBorders>
              <w:top w:val="single" w:sz="12" w:space="0" w:color="auto"/>
              <w:left w:val="single" w:sz="12" w:space="0" w:color="auto"/>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专</w:t>
            </w:r>
            <w:r w:rsidR="00F478A3" w:rsidRPr="00634F4E">
              <w:rPr>
                <w:rFonts w:eastAsia="FangSong"/>
                <w:color w:val="auto"/>
                <w:lang w:val="en-US" w:eastAsia="zh-CN"/>
              </w:rPr>
              <w:t>科</w:t>
            </w:r>
            <w:r w:rsidRPr="00634F4E">
              <w:rPr>
                <w:rFonts w:eastAsia="FangSong"/>
                <w:color w:val="auto"/>
                <w:lang w:val="en-US" w:eastAsia="zh-CN"/>
              </w:rPr>
              <w:t>负责人：</w:t>
            </w:r>
          </w:p>
        </w:tc>
        <w:tc>
          <w:tcPr>
            <w:tcW w:w="2080" w:type="dxa"/>
            <w:gridSpan w:val="2"/>
            <w:tcBorders>
              <w:top w:val="single" w:sz="12" w:space="0" w:color="auto"/>
              <w:left w:val="nil"/>
              <w:bottom w:val="single" w:sz="4" w:space="0" w:color="auto"/>
              <w:right w:val="nil"/>
            </w:tcBorders>
            <w:vAlign w:val="bottom"/>
          </w:tcPr>
          <w:p w:rsidR="009211DE" w:rsidRPr="00634F4E" w:rsidRDefault="009211DE" w:rsidP="009211DE">
            <w:pPr>
              <w:pStyle w:val="a1"/>
              <w:spacing w:after="0"/>
              <w:rPr>
                <w:rFonts w:eastAsia="FangSong"/>
                <w:color w:val="auto"/>
                <w:lang w:val="en-US" w:eastAsia="zh-TW"/>
              </w:rPr>
            </w:pPr>
          </w:p>
        </w:tc>
        <w:tc>
          <w:tcPr>
            <w:tcW w:w="957" w:type="dxa"/>
            <w:gridSpan w:val="4"/>
            <w:tcBorders>
              <w:top w:val="single" w:sz="12" w:space="0" w:color="auto"/>
              <w:left w:val="nil"/>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职称：</w:t>
            </w:r>
          </w:p>
        </w:tc>
        <w:tc>
          <w:tcPr>
            <w:tcW w:w="2103" w:type="dxa"/>
            <w:gridSpan w:val="2"/>
            <w:tcBorders>
              <w:top w:val="single" w:sz="12" w:space="0" w:color="auto"/>
              <w:left w:val="nil"/>
              <w:bottom w:val="single" w:sz="4" w:space="0" w:color="auto"/>
              <w:right w:val="nil"/>
            </w:tcBorders>
            <w:vAlign w:val="bottom"/>
          </w:tcPr>
          <w:p w:rsidR="009211DE" w:rsidRPr="00634F4E" w:rsidRDefault="009211DE" w:rsidP="009211DE">
            <w:pPr>
              <w:pStyle w:val="a1"/>
              <w:spacing w:after="0"/>
              <w:rPr>
                <w:rFonts w:eastAsia="FangSong"/>
                <w:color w:val="auto"/>
                <w:lang w:val="en-US" w:eastAsia="zh-TW"/>
              </w:rPr>
            </w:pPr>
          </w:p>
        </w:tc>
        <w:tc>
          <w:tcPr>
            <w:tcW w:w="1159" w:type="dxa"/>
            <w:gridSpan w:val="2"/>
            <w:tcBorders>
              <w:top w:val="single" w:sz="12" w:space="0" w:color="auto"/>
              <w:left w:val="nil"/>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E-mail</w:t>
            </w:r>
            <w:r w:rsidRPr="00634F4E">
              <w:rPr>
                <w:rFonts w:eastAsia="FangSong"/>
                <w:color w:val="auto"/>
                <w:lang w:val="en-US" w:eastAsia="zh-CN"/>
              </w:rPr>
              <w:t>：</w:t>
            </w:r>
          </w:p>
        </w:tc>
        <w:tc>
          <w:tcPr>
            <w:tcW w:w="5005" w:type="dxa"/>
            <w:gridSpan w:val="5"/>
            <w:tcBorders>
              <w:top w:val="single" w:sz="12" w:space="0" w:color="auto"/>
              <w:left w:val="nil"/>
              <w:bottom w:val="single" w:sz="4" w:space="0" w:color="auto"/>
              <w:right w:val="single" w:sz="18" w:space="0" w:color="auto"/>
            </w:tcBorders>
            <w:vAlign w:val="bottom"/>
          </w:tcPr>
          <w:p w:rsidR="009211DE" w:rsidRPr="00634F4E" w:rsidRDefault="009211DE" w:rsidP="009211DE">
            <w:pPr>
              <w:pStyle w:val="a1"/>
              <w:spacing w:after="0"/>
              <w:rPr>
                <w:rFonts w:eastAsia="FangSong"/>
                <w:color w:val="auto"/>
                <w:lang w:val="en-US" w:eastAsia="zh-TW"/>
              </w:rPr>
            </w:pPr>
          </w:p>
        </w:tc>
      </w:tr>
      <w:tr w:rsidR="009211DE" w:rsidRPr="00634F4E" w:rsidTr="002D300D">
        <w:trPr>
          <w:cantSplit/>
          <w:trHeight w:val="567"/>
          <w:jc w:val="center"/>
        </w:trPr>
        <w:tc>
          <w:tcPr>
            <w:tcW w:w="711" w:type="dxa"/>
            <w:vMerge/>
            <w:tcBorders>
              <w:left w:val="single" w:sz="18" w:space="0" w:color="auto"/>
              <w:right w:val="single" w:sz="12" w:space="0" w:color="auto"/>
            </w:tcBorders>
            <w:textDirection w:val="tbRlV"/>
            <w:vAlign w:val="center"/>
          </w:tcPr>
          <w:p w:rsidR="009211DE" w:rsidRPr="00634F4E" w:rsidRDefault="009211DE" w:rsidP="009211DE">
            <w:pPr>
              <w:pStyle w:val="a1"/>
              <w:ind w:left="113" w:right="113"/>
              <w:jc w:val="center"/>
              <w:rPr>
                <w:rFonts w:eastAsia="FangSong"/>
                <w:b/>
                <w:color w:val="auto"/>
                <w:lang w:val="en-US" w:eastAsia="zh-TW"/>
              </w:rPr>
            </w:pPr>
          </w:p>
        </w:tc>
        <w:tc>
          <w:tcPr>
            <w:tcW w:w="1046" w:type="dxa"/>
            <w:gridSpan w:val="2"/>
            <w:tcBorders>
              <w:top w:val="nil"/>
              <w:left w:val="single" w:sz="12" w:space="0" w:color="auto"/>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电话：</w:t>
            </w:r>
          </w:p>
        </w:tc>
        <w:tc>
          <w:tcPr>
            <w:tcW w:w="2726" w:type="dxa"/>
            <w:gridSpan w:val="3"/>
            <w:tcBorders>
              <w:top w:val="nil"/>
              <w:left w:val="nil"/>
              <w:bottom w:val="single" w:sz="4" w:space="0" w:color="auto"/>
              <w:right w:val="nil"/>
            </w:tcBorders>
            <w:vAlign w:val="bottom"/>
          </w:tcPr>
          <w:p w:rsidR="009211DE" w:rsidRPr="00634F4E" w:rsidRDefault="009211DE" w:rsidP="009211DE">
            <w:pPr>
              <w:pStyle w:val="a1"/>
              <w:spacing w:after="0"/>
              <w:rPr>
                <w:rFonts w:eastAsia="FangSong"/>
                <w:color w:val="auto"/>
                <w:lang w:val="en-US" w:eastAsia="zh-TW"/>
              </w:rPr>
            </w:pPr>
          </w:p>
        </w:tc>
        <w:tc>
          <w:tcPr>
            <w:tcW w:w="957" w:type="dxa"/>
            <w:gridSpan w:val="4"/>
            <w:tcBorders>
              <w:top w:val="nil"/>
              <w:left w:val="nil"/>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传真：</w:t>
            </w:r>
          </w:p>
        </w:tc>
        <w:tc>
          <w:tcPr>
            <w:tcW w:w="2103" w:type="dxa"/>
            <w:gridSpan w:val="2"/>
            <w:tcBorders>
              <w:top w:val="single" w:sz="4" w:space="0" w:color="auto"/>
              <w:left w:val="nil"/>
              <w:bottom w:val="single" w:sz="4" w:space="0" w:color="auto"/>
              <w:right w:val="nil"/>
            </w:tcBorders>
            <w:vAlign w:val="bottom"/>
          </w:tcPr>
          <w:p w:rsidR="009211DE" w:rsidRPr="00634F4E" w:rsidRDefault="009211DE" w:rsidP="009211DE">
            <w:pPr>
              <w:pStyle w:val="a1"/>
              <w:spacing w:after="0"/>
              <w:rPr>
                <w:rFonts w:eastAsia="FangSong"/>
                <w:color w:val="auto"/>
                <w:lang w:val="en-US" w:eastAsia="zh-TW"/>
              </w:rPr>
            </w:pPr>
          </w:p>
        </w:tc>
        <w:tc>
          <w:tcPr>
            <w:tcW w:w="1159" w:type="dxa"/>
            <w:gridSpan w:val="2"/>
            <w:tcBorders>
              <w:top w:val="nil"/>
              <w:left w:val="nil"/>
              <w:bottom w:val="nil"/>
              <w:right w:val="nil"/>
            </w:tcBorders>
            <w:vAlign w:val="bottom"/>
          </w:tcPr>
          <w:p w:rsidR="009211DE" w:rsidRPr="00634F4E" w:rsidRDefault="009211DE" w:rsidP="009211DE">
            <w:pPr>
              <w:pStyle w:val="a1"/>
              <w:spacing w:after="0"/>
              <w:rPr>
                <w:rFonts w:eastAsia="FangSong"/>
                <w:color w:val="auto"/>
                <w:lang w:val="en-US" w:eastAsia="zh-TW"/>
              </w:rPr>
            </w:pPr>
            <w:r w:rsidRPr="00634F4E">
              <w:rPr>
                <w:rFonts w:eastAsia="FangSong"/>
                <w:color w:val="auto"/>
                <w:lang w:val="en-US" w:eastAsia="zh-CN"/>
              </w:rPr>
              <w:t>地址：</w:t>
            </w:r>
          </w:p>
        </w:tc>
        <w:tc>
          <w:tcPr>
            <w:tcW w:w="5005" w:type="dxa"/>
            <w:gridSpan w:val="5"/>
            <w:tcBorders>
              <w:top w:val="nil"/>
              <w:left w:val="nil"/>
              <w:bottom w:val="single" w:sz="4" w:space="0" w:color="auto"/>
              <w:right w:val="single" w:sz="18" w:space="0" w:color="auto"/>
            </w:tcBorders>
            <w:vAlign w:val="bottom"/>
          </w:tcPr>
          <w:p w:rsidR="009211DE" w:rsidRPr="00634F4E" w:rsidRDefault="009211DE" w:rsidP="009211DE">
            <w:pPr>
              <w:pStyle w:val="a1"/>
              <w:spacing w:after="0"/>
              <w:rPr>
                <w:rFonts w:eastAsia="FangSong"/>
                <w:color w:val="auto"/>
                <w:lang w:val="en-US" w:eastAsia="zh-TW"/>
              </w:rPr>
            </w:pPr>
          </w:p>
        </w:tc>
      </w:tr>
      <w:tr w:rsidR="009211DE" w:rsidRPr="00634F4E" w:rsidTr="002D300D">
        <w:trPr>
          <w:cantSplit/>
          <w:trHeight w:val="567"/>
          <w:jc w:val="center"/>
        </w:trPr>
        <w:tc>
          <w:tcPr>
            <w:tcW w:w="711" w:type="dxa"/>
            <w:vMerge/>
            <w:tcBorders>
              <w:left w:val="single" w:sz="18" w:space="0" w:color="auto"/>
              <w:bottom w:val="single" w:sz="18" w:space="0" w:color="auto"/>
              <w:right w:val="single" w:sz="12" w:space="0" w:color="auto"/>
            </w:tcBorders>
            <w:vAlign w:val="center"/>
          </w:tcPr>
          <w:p w:rsidR="009211DE" w:rsidRPr="00634F4E" w:rsidRDefault="009211DE" w:rsidP="009211DE">
            <w:pPr>
              <w:pStyle w:val="a1"/>
              <w:adjustRightInd w:val="0"/>
              <w:snapToGrid w:val="0"/>
              <w:spacing w:after="0" w:line="0" w:lineRule="atLeast"/>
              <w:ind w:firstLine="160"/>
              <w:rPr>
                <w:rFonts w:eastAsia="FangSong"/>
                <w:b/>
                <w:color w:val="auto"/>
                <w:sz w:val="16"/>
                <w:szCs w:val="16"/>
                <w:lang w:val="en-US" w:eastAsia="zh-TW"/>
              </w:rPr>
            </w:pPr>
          </w:p>
        </w:tc>
        <w:tc>
          <w:tcPr>
            <w:tcW w:w="12996" w:type="dxa"/>
            <w:gridSpan w:val="18"/>
            <w:tcBorders>
              <w:top w:val="nil"/>
              <w:left w:val="single" w:sz="12" w:space="0" w:color="auto"/>
              <w:bottom w:val="single" w:sz="18" w:space="0" w:color="auto"/>
              <w:right w:val="single" w:sz="18" w:space="0" w:color="auto"/>
            </w:tcBorders>
            <w:vAlign w:val="bottom"/>
          </w:tcPr>
          <w:p w:rsidR="009211DE" w:rsidRPr="00634F4E" w:rsidRDefault="009211DE" w:rsidP="009211DE">
            <w:pPr>
              <w:pStyle w:val="a1"/>
              <w:adjustRightInd w:val="0"/>
              <w:snapToGrid w:val="0"/>
              <w:spacing w:after="0" w:line="0" w:lineRule="atLeast"/>
              <w:rPr>
                <w:rFonts w:eastAsia="FangSong"/>
                <w:color w:val="auto"/>
                <w:sz w:val="16"/>
                <w:szCs w:val="16"/>
                <w:lang w:val="en-US" w:eastAsia="zh-TW"/>
              </w:rPr>
            </w:pPr>
            <w:r w:rsidRPr="00634F4E">
              <w:rPr>
                <w:rFonts w:eastAsia="FangSong"/>
                <w:color w:val="auto"/>
                <w:lang w:val="en-US" w:eastAsia="zh-CN"/>
              </w:rPr>
              <w:t>网址：</w:t>
            </w:r>
            <w:r w:rsidRPr="00634F4E">
              <w:rPr>
                <w:rFonts w:eastAsia="FangSong"/>
                <w:color w:val="auto"/>
                <w:u w:val="single"/>
                <w:lang w:val="en-US" w:eastAsia="zh-CN"/>
              </w:rPr>
              <w:t xml:space="preserve">　　　　　　　　　　　　　　　　　　　　　　　</w:t>
            </w:r>
            <w:r w:rsidRPr="00634F4E">
              <w:rPr>
                <w:rFonts w:eastAsia="FangSong"/>
                <w:color w:val="auto"/>
                <w:sz w:val="16"/>
                <w:szCs w:val="16"/>
                <w:u w:val="single"/>
                <w:lang w:val="en-US" w:eastAsia="zh-CN"/>
              </w:rPr>
              <w:t>。</w:t>
            </w:r>
          </w:p>
        </w:tc>
      </w:tr>
    </w:tbl>
    <w:p w:rsidR="00497E2C" w:rsidRPr="00634F4E" w:rsidRDefault="00497E2C" w:rsidP="008C4228">
      <w:pPr>
        <w:pStyle w:val="a1"/>
        <w:adjustRightInd w:val="0"/>
        <w:snapToGrid w:val="0"/>
        <w:spacing w:after="0" w:line="360" w:lineRule="auto"/>
        <w:ind w:leftChars="50" w:left="120" w:firstLineChars="200" w:firstLine="480"/>
        <w:rPr>
          <w:rFonts w:eastAsia="FangSong"/>
          <w:color w:val="auto"/>
          <w:lang w:eastAsia="zh-CN"/>
        </w:rPr>
      </w:pPr>
    </w:p>
    <w:p w:rsidR="0091597A" w:rsidRPr="00634F4E" w:rsidRDefault="0091597A" w:rsidP="008C4228">
      <w:pPr>
        <w:pStyle w:val="a1"/>
        <w:adjustRightInd w:val="0"/>
        <w:snapToGrid w:val="0"/>
        <w:spacing w:after="0" w:line="360" w:lineRule="auto"/>
        <w:ind w:leftChars="50" w:left="120" w:firstLineChars="200" w:firstLine="480"/>
        <w:rPr>
          <w:rFonts w:eastAsia="FangSong"/>
          <w:color w:val="auto"/>
          <w:lang w:eastAsia="zh-TW"/>
        </w:rPr>
      </w:pPr>
    </w:p>
    <w:p w:rsidR="00E36063" w:rsidRPr="00634F4E" w:rsidRDefault="00E36063" w:rsidP="008D1C68">
      <w:pPr>
        <w:pStyle w:val="a1"/>
        <w:adjustRightInd w:val="0"/>
        <w:snapToGrid w:val="0"/>
        <w:spacing w:after="0" w:line="360" w:lineRule="auto"/>
        <w:ind w:leftChars="300" w:left="720"/>
        <w:jc w:val="left"/>
        <w:rPr>
          <w:rFonts w:eastAsia="FangSong"/>
          <w:color w:val="auto"/>
          <w:lang w:eastAsia="zh-TW"/>
        </w:rPr>
      </w:pPr>
    </w:p>
    <w:p w:rsidR="00E36063" w:rsidRPr="00634F4E" w:rsidRDefault="00E36063" w:rsidP="00EB423A">
      <w:pPr>
        <w:pStyle w:val="a1"/>
        <w:jc w:val="left"/>
        <w:rPr>
          <w:rStyle w:val="10"/>
          <w:rFonts w:ascii="Times New Roman" w:eastAsia="FangSong" w:hAnsi="Times New Roman"/>
          <w:color w:val="auto"/>
        </w:rPr>
        <w:sectPr w:rsidR="00E36063" w:rsidRPr="00634F4E" w:rsidSect="00BC6B85">
          <w:headerReference w:type="default" r:id="rId17"/>
          <w:footerReference w:type="default" r:id="rId18"/>
          <w:pgSz w:w="16840" w:h="11907" w:code="9"/>
          <w:pgMar w:top="1134" w:right="1134" w:bottom="1134" w:left="1134" w:header="567" w:footer="567" w:gutter="0"/>
          <w:pgNumType w:start="1"/>
          <w:cols w:space="720"/>
          <w:docGrid w:linePitch="326"/>
        </w:sectPr>
      </w:pPr>
    </w:p>
    <w:p w:rsidR="00D95BB9" w:rsidRPr="00634F4E" w:rsidRDefault="00596F9D" w:rsidP="00D95BB9">
      <w:pPr>
        <w:pStyle w:val="a1"/>
        <w:jc w:val="left"/>
        <w:rPr>
          <w:rStyle w:val="10"/>
          <w:rFonts w:ascii="Times New Roman" w:eastAsia="FangSong" w:hAnsi="Times New Roman"/>
          <w:color w:val="auto"/>
        </w:rPr>
      </w:pPr>
      <w:r w:rsidRPr="00634F4E">
        <w:rPr>
          <w:rStyle w:val="10"/>
          <w:rFonts w:ascii="Times New Roman" w:eastAsia="FangSong" w:hAnsi="Times New Roman"/>
          <w:color w:val="auto"/>
          <w:lang w:eastAsia="zh-CN"/>
        </w:rPr>
        <w:t>贰、认证内容</w:t>
      </w:r>
    </w:p>
    <w:p w:rsidR="00204460" w:rsidRPr="00634F4E" w:rsidRDefault="00596F9D" w:rsidP="009A6E3E">
      <w:pPr>
        <w:snapToGrid w:val="0"/>
        <w:spacing w:before="240" w:afterLines="50"/>
        <w:jc w:val="center"/>
        <w:rPr>
          <w:rFonts w:eastAsia="FangSong"/>
          <w:b/>
          <w:bCs/>
          <w:kern w:val="2"/>
          <w:sz w:val="28"/>
          <w:szCs w:val="28"/>
          <w:lang w:eastAsia="zh-TW"/>
        </w:rPr>
      </w:pPr>
      <w:r w:rsidRPr="00634F4E">
        <w:rPr>
          <w:rFonts w:eastAsia="FangSong"/>
          <w:b/>
          <w:bCs/>
          <w:kern w:val="2"/>
          <w:sz w:val="28"/>
          <w:szCs w:val="28"/>
          <w:lang w:eastAsia="zh-CN"/>
        </w:rPr>
        <w:t>认证规范</w:t>
      </w:r>
      <w:r w:rsidRPr="00634F4E">
        <w:rPr>
          <w:rFonts w:eastAsia="FangSong"/>
          <w:b/>
          <w:bCs/>
          <w:kern w:val="2"/>
          <w:sz w:val="28"/>
          <w:szCs w:val="28"/>
          <w:lang w:eastAsia="zh-CN"/>
        </w:rPr>
        <w:t>1</w:t>
      </w:r>
      <w:r w:rsidRPr="00634F4E">
        <w:rPr>
          <w:rFonts w:eastAsia="FangSong"/>
          <w:b/>
          <w:bCs/>
          <w:kern w:val="2"/>
          <w:sz w:val="28"/>
          <w:szCs w:val="28"/>
          <w:lang w:eastAsia="zh-CN"/>
        </w:rPr>
        <w:t>：教育目标</w:t>
      </w:r>
    </w:p>
    <w:p w:rsidR="009A4B46" w:rsidRPr="00634F4E" w:rsidRDefault="00596F9D" w:rsidP="00903D34">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6A02ED" w:rsidRPr="00634F4E">
        <w:rPr>
          <w:rFonts w:eastAsia="FangSong"/>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1.1~1.4</w:t>
      </w:r>
      <w:r w:rsidRPr="00634F4E">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3"/>
        <w:gridCol w:w="2337"/>
        <w:gridCol w:w="3308"/>
        <w:gridCol w:w="2834"/>
      </w:tblGrid>
      <w:tr w:rsidR="00BF750A" w:rsidRPr="00634F4E" w:rsidTr="00241E7F">
        <w:trPr>
          <w:trHeight w:val="343"/>
          <w:tblHeader/>
          <w:jc w:val="center"/>
        </w:trPr>
        <w:tc>
          <w:tcPr>
            <w:tcW w:w="2930" w:type="dxa"/>
            <w:gridSpan w:val="2"/>
            <w:tcBorders>
              <w:top w:val="single" w:sz="12" w:space="0" w:color="auto"/>
              <w:bottom w:val="single" w:sz="12" w:space="0" w:color="auto"/>
            </w:tcBorders>
            <w:shd w:val="clear" w:color="auto" w:fill="D9D9D9"/>
            <w:vAlign w:val="center"/>
          </w:tcPr>
          <w:p w:rsidR="00BF750A" w:rsidRPr="00634F4E" w:rsidRDefault="00596F9D" w:rsidP="005F336C">
            <w:pPr>
              <w:snapToGrid w:val="0"/>
              <w:spacing w:after="0"/>
              <w:jc w:val="center"/>
              <w:rPr>
                <w:rFonts w:eastAsia="FangSong"/>
                <w:b/>
                <w:szCs w:val="24"/>
              </w:rPr>
            </w:pPr>
            <w:r w:rsidRPr="00634F4E">
              <w:rPr>
                <w:rFonts w:eastAsia="FangSong"/>
                <w:b/>
                <w:szCs w:val="24"/>
                <w:lang w:eastAsia="zh-CN"/>
              </w:rPr>
              <w:t>规范内容</w:t>
            </w:r>
          </w:p>
        </w:tc>
        <w:tc>
          <w:tcPr>
            <w:tcW w:w="3308" w:type="dxa"/>
            <w:tcBorders>
              <w:top w:val="single" w:sz="12" w:space="0" w:color="auto"/>
              <w:bottom w:val="single" w:sz="12" w:space="0" w:color="auto"/>
            </w:tcBorders>
            <w:shd w:val="clear" w:color="auto" w:fill="D9D9D9"/>
            <w:vAlign w:val="center"/>
          </w:tcPr>
          <w:p w:rsidR="00BF750A" w:rsidRPr="00634F4E" w:rsidRDefault="00596F9D" w:rsidP="005F336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834" w:type="dxa"/>
            <w:tcBorders>
              <w:top w:val="single" w:sz="12" w:space="0" w:color="auto"/>
              <w:bottom w:val="single" w:sz="12" w:space="0" w:color="auto"/>
            </w:tcBorders>
            <w:shd w:val="clear" w:color="auto" w:fill="D9D9D9"/>
            <w:vAlign w:val="center"/>
          </w:tcPr>
          <w:p w:rsidR="00BF750A" w:rsidRPr="00634F4E" w:rsidRDefault="00596F9D" w:rsidP="005F336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E91CF0" w:rsidRPr="00634F4E" w:rsidTr="00BF750A">
        <w:trPr>
          <w:jc w:val="center"/>
        </w:trPr>
        <w:tc>
          <w:tcPr>
            <w:tcW w:w="593" w:type="dxa"/>
            <w:tcBorders>
              <w:top w:val="single" w:sz="12" w:space="0" w:color="auto"/>
            </w:tcBorders>
          </w:tcPr>
          <w:p w:rsidR="00E91CF0" w:rsidRPr="00634F4E" w:rsidRDefault="00E91CF0" w:rsidP="00E91CF0">
            <w:pPr>
              <w:snapToGrid w:val="0"/>
              <w:spacing w:after="0"/>
              <w:ind w:left="360" w:hangingChars="150" w:hanging="360"/>
              <w:jc w:val="center"/>
              <w:rPr>
                <w:rFonts w:eastAsia="FangSong"/>
                <w:szCs w:val="24"/>
                <w:lang w:eastAsia="zh-TW"/>
              </w:rPr>
            </w:pPr>
            <w:r w:rsidRPr="00634F4E">
              <w:rPr>
                <w:rFonts w:eastAsia="FangSong"/>
                <w:szCs w:val="24"/>
                <w:lang w:eastAsia="zh-CN"/>
              </w:rPr>
              <w:t>1.1</w:t>
            </w:r>
          </w:p>
        </w:tc>
        <w:tc>
          <w:tcPr>
            <w:tcW w:w="2337" w:type="dxa"/>
            <w:tcBorders>
              <w:top w:val="single" w:sz="12" w:space="0" w:color="auto"/>
            </w:tcBorders>
          </w:tcPr>
          <w:p w:rsidR="00E91CF0" w:rsidRPr="00634F4E" w:rsidRDefault="00E91CF0" w:rsidP="00E91CF0">
            <w:pPr>
              <w:snapToGrid w:val="0"/>
              <w:spacing w:after="0"/>
              <w:ind w:left="2"/>
              <w:rPr>
                <w:rFonts w:eastAsia="FangSong"/>
                <w:szCs w:val="24"/>
              </w:rPr>
            </w:pPr>
            <w:r w:rsidRPr="00634F4E">
              <w:rPr>
                <w:rFonts w:eastAsia="FangSong"/>
                <w:szCs w:val="24"/>
                <w:lang w:eastAsia="zh-CN"/>
              </w:rPr>
              <w:t>须具备公开且明确的教育目标，展现</w:t>
            </w:r>
            <w:r w:rsidR="00B40C12" w:rsidRPr="00634F4E">
              <w:rPr>
                <w:rFonts w:eastAsia="FangSong"/>
                <w:szCs w:val="24"/>
                <w:lang w:eastAsia="zh-CN"/>
              </w:rPr>
              <w:t>专科</w:t>
            </w:r>
            <w:r w:rsidRPr="00634F4E">
              <w:rPr>
                <w:rFonts w:eastAsia="FangSong"/>
                <w:szCs w:val="24"/>
                <w:lang w:eastAsia="zh-CN"/>
              </w:rPr>
              <w:t>的功能与特色，且符合时代潮流与社会需求。</w:t>
            </w:r>
          </w:p>
        </w:tc>
        <w:tc>
          <w:tcPr>
            <w:tcW w:w="3308" w:type="dxa"/>
            <w:tcBorders>
              <w:top w:val="single" w:sz="12" w:space="0" w:color="auto"/>
            </w:tcBorders>
          </w:tcPr>
          <w:p w:rsidR="00E91CF0" w:rsidRPr="00634F4E" w:rsidRDefault="00B40C12" w:rsidP="00E91CF0">
            <w:pPr>
              <w:widowControl w:val="0"/>
              <w:numPr>
                <w:ilvl w:val="0"/>
                <w:numId w:val="4"/>
              </w:numPr>
              <w:snapToGrid w:val="0"/>
              <w:spacing w:after="0"/>
              <w:ind w:left="318" w:hanging="318"/>
              <w:rPr>
                <w:rFonts w:eastAsia="FangSong"/>
                <w:szCs w:val="24"/>
              </w:rPr>
            </w:pPr>
            <w:r w:rsidRPr="00634F4E">
              <w:rPr>
                <w:rFonts w:eastAsia="FangSong"/>
                <w:color w:val="000000"/>
                <w:szCs w:val="24"/>
                <w:lang w:eastAsia="zh-CN"/>
              </w:rPr>
              <w:t>专科</w:t>
            </w:r>
            <w:r w:rsidR="00E91CF0" w:rsidRPr="00634F4E">
              <w:rPr>
                <w:rFonts w:eastAsia="FangSong"/>
                <w:szCs w:val="24"/>
                <w:lang w:eastAsia="zh-CN"/>
              </w:rPr>
              <w:t>对外倡导教育目标的方式。</w:t>
            </w:r>
          </w:p>
          <w:p w:rsidR="00E91CF0" w:rsidRPr="00634F4E" w:rsidRDefault="00B40C12" w:rsidP="00E91CF0">
            <w:pPr>
              <w:widowControl w:val="0"/>
              <w:numPr>
                <w:ilvl w:val="0"/>
                <w:numId w:val="4"/>
              </w:numPr>
              <w:snapToGrid w:val="0"/>
              <w:spacing w:after="0"/>
              <w:ind w:left="318" w:hanging="318"/>
              <w:rPr>
                <w:rFonts w:eastAsia="FangSong"/>
                <w:szCs w:val="24"/>
              </w:rPr>
            </w:pPr>
            <w:r w:rsidRPr="00634F4E">
              <w:rPr>
                <w:rFonts w:eastAsia="FangSong"/>
                <w:color w:val="000000"/>
                <w:szCs w:val="24"/>
                <w:lang w:eastAsia="zh-CN"/>
              </w:rPr>
              <w:t>专科</w:t>
            </w:r>
            <w:r w:rsidR="00E91CF0" w:rsidRPr="00634F4E">
              <w:rPr>
                <w:rFonts w:eastAsia="FangSong"/>
                <w:szCs w:val="24"/>
                <w:lang w:eastAsia="zh-CN"/>
              </w:rPr>
              <w:t>所有相关人员均了解</w:t>
            </w:r>
            <w:r w:rsidRPr="00634F4E">
              <w:rPr>
                <w:rFonts w:eastAsia="FangSong"/>
                <w:color w:val="000000"/>
                <w:szCs w:val="24"/>
                <w:lang w:eastAsia="zh-CN"/>
              </w:rPr>
              <w:t>专科</w:t>
            </w:r>
            <w:r w:rsidR="00E91CF0" w:rsidRPr="00634F4E">
              <w:rPr>
                <w:rFonts w:eastAsia="FangSong"/>
                <w:szCs w:val="24"/>
                <w:lang w:eastAsia="zh-CN"/>
              </w:rPr>
              <w:t>教育规划的理念。</w:t>
            </w:r>
          </w:p>
        </w:tc>
        <w:tc>
          <w:tcPr>
            <w:tcW w:w="2834" w:type="dxa"/>
            <w:vMerge w:val="restart"/>
            <w:tcBorders>
              <w:top w:val="single" w:sz="12" w:space="0" w:color="auto"/>
            </w:tcBorders>
          </w:tcPr>
          <w:p w:rsidR="00E91CF0" w:rsidRPr="00634F4E" w:rsidRDefault="00E91CF0" w:rsidP="00E91CF0">
            <w:pPr>
              <w:widowControl w:val="0"/>
              <w:numPr>
                <w:ilvl w:val="0"/>
                <w:numId w:val="8"/>
              </w:numPr>
              <w:snapToGrid w:val="0"/>
              <w:spacing w:after="0"/>
              <w:ind w:left="318" w:hanging="318"/>
              <w:rPr>
                <w:rFonts w:eastAsia="FangSong"/>
                <w:szCs w:val="24"/>
              </w:rPr>
            </w:pPr>
            <w:r w:rsidRPr="00634F4E">
              <w:rPr>
                <w:rFonts w:eastAsia="FangSong"/>
                <w:szCs w:val="24"/>
                <w:lang w:eastAsia="zh-CN"/>
              </w:rPr>
              <w:t>倡导教育目标的宣传品或文件等。</w:t>
            </w:r>
          </w:p>
          <w:p w:rsidR="00E91CF0" w:rsidRPr="00634F4E" w:rsidRDefault="00E91CF0" w:rsidP="00E91CF0">
            <w:pPr>
              <w:widowControl w:val="0"/>
              <w:numPr>
                <w:ilvl w:val="0"/>
                <w:numId w:val="8"/>
              </w:numPr>
              <w:snapToGrid w:val="0"/>
              <w:spacing w:after="0"/>
              <w:ind w:left="318" w:hanging="318"/>
              <w:rPr>
                <w:rFonts w:eastAsia="FangSong"/>
                <w:szCs w:val="24"/>
              </w:rPr>
            </w:pPr>
            <w:r w:rsidRPr="00634F4E">
              <w:rPr>
                <w:rFonts w:eastAsia="FangSong"/>
                <w:szCs w:val="24"/>
                <w:lang w:eastAsia="zh-CN"/>
              </w:rPr>
              <w:t>制定教育目标的过程</w:t>
            </w:r>
            <w:r w:rsidRPr="00634F4E">
              <w:rPr>
                <w:rFonts w:eastAsia="FangSong"/>
                <w:szCs w:val="24"/>
                <w:lang w:eastAsia="zh-CN"/>
              </w:rPr>
              <w:t>/</w:t>
            </w:r>
            <w:r w:rsidRPr="00634F4E">
              <w:rPr>
                <w:rFonts w:eastAsia="FangSong"/>
                <w:szCs w:val="24"/>
                <w:lang w:eastAsia="zh-CN"/>
              </w:rPr>
              <w:t>会议纪录（含咨询委员会组成办法）。</w:t>
            </w:r>
          </w:p>
          <w:p w:rsidR="00E91CF0" w:rsidRPr="00634F4E" w:rsidRDefault="00E91CF0" w:rsidP="00E91CF0">
            <w:pPr>
              <w:widowControl w:val="0"/>
              <w:numPr>
                <w:ilvl w:val="0"/>
                <w:numId w:val="4"/>
              </w:numPr>
              <w:snapToGrid w:val="0"/>
              <w:spacing w:after="0"/>
              <w:ind w:left="318" w:hanging="318"/>
              <w:rPr>
                <w:rFonts w:eastAsia="FangSong"/>
                <w:szCs w:val="24"/>
              </w:rPr>
            </w:pPr>
            <w:r w:rsidRPr="00634F4E">
              <w:rPr>
                <w:rFonts w:eastAsia="FangSong"/>
                <w:szCs w:val="24"/>
                <w:lang w:eastAsia="zh-CN"/>
              </w:rPr>
              <w:t>评估达成教育目标的相关文件，如校友、业界、雇主等问卷、访谈纪录等。</w:t>
            </w:r>
          </w:p>
          <w:p w:rsidR="00E91CF0" w:rsidRPr="00634F4E" w:rsidRDefault="00E91CF0" w:rsidP="00E91CF0">
            <w:pPr>
              <w:widowControl w:val="0"/>
              <w:numPr>
                <w:ilvl w:val="0"/>
                <w:numId w:val="4"/>
              </w:numPr>
              <w:snapToGrid w:val="0"/>
              <w:spacing w:after="0"/>
              <w:ind w:left="318" w:hanging="318"/>
              <w:rPr>
                <w:rFonts w:eastAsia="FangSong"/>
                <w:szCs w:val="24"/>
              </w:rPr>
            </w:pPr>
            <w:r w:rsidRPr="00634F4E">
              <w:rPr>
                <w:rFonts w:eastAsia="FangSong"/>
                <w:szCs w:val="24"/>
                <w:lang w:eastAsia="zh-CN"/>
              </w:rPr>
              <w:t>检讨教育目标执行成效与课程规划的相关会议纪录。</w:t>
            </w:r>
          </w:p>
        </w:tc>
      </w:tr>
      <w:tr w:rsidR="00E91CF0" w:rsidRPr="00634F4E" w:rsidTr="00BF750A">
        <w:trPr>
          <w:jc w:val="center"/>
        </w:trPr>
        <w:tc>
          <w:tcPr>
            <w:tcW w:w="593" w:type="dxa"/>
          </w:tcPr>
          <w:p w:rsidR="00E91CF0" w:rsidRPr="00634F4E" w:rsidRDefault="00E91CF0" w:rsidP="00E91CF0">
            <w:pPr>
              <w:snapToGrid w:val="0"/>
              <w:spacing w:after="0"/>
              <w:jc w:val="center"/>
              <w:rPr>
                <w:rFonts w:eastAsia="FangSong"/>
                <w:szCs w:val="24"/>
              </w:rPr>
            </w:pPr>
            <w:r w:rsidRPr="00634F4E">
              <w:rPr>
                <w:rFonts w:eastAsia="FangSong"/>
                <w:szCs w:val="24"/>
                <w:lang w:eastAsia="zh-CN"/>
              </w:rPr>
              <w:t>1.2</w:t>
            </w:r>
          </w:p>
        </w:tc>
        <w:tc>
          <w:tcPr>
            <w:tcW w:w="2337" w:type="dxa"/>
          </w:tcPr>
          <w:p w:rsidR="00E91CF0" w:rsidRPr="00634F4E" w:rsidRDefault="00E91CF0" w:rsidP="00E91CF0">
            <w:pPr>
              <w:snapToGrid w:val="0"/>
              <w:spacing w:after="0"/>
              <w:ind w:left="2"/>
              <w:rPr>
                <w:rFonts w:eastAsia="FangSong"/>
                <w:szCs w:val="24"/>
              </w:rPr>
            </w:pPr>
            <w:r w:rsidRPr="00634F4E">
              <w:rPr>
                <w:rFonts w:eastAsia="FangSong"/>
                <w:szCs w:val="24"/>
                <w:lang w:eastAsia="zh-CN"/>
              </w:rPr>
              <w:t>须说明教育目标与学校愿景</w:t>
            </w:r>
            <w:r w:rsidRPr="00634F4E">
              <w:rPr>
                <w:rFonts w:eastAsia="FangSong"/>
                <w:szCs w:val="24"/>
                <w:lang w:eastAsia="zh-CN"/>
              </w:rPr>
              <w:t>/</w:t>
            </w:r>
            <w:r w:rsidRPr="00634F4E">
              <w:rPr>
                <w:rFonts w:eastAsia="FangSong"/>
                <w:szCs w:val="24"/>
                <w:lang w:eastAsia="zh-CN"/>
              </w:rPr>
              <w:t>教育目标的关联性及形成的流程。</w:t>
            </w:r>
          </w:p>
        </w:tc>
        <w:tc>
          <w:tcPr>
            <w:tcW w:w="3308" w:type="dxa"/>
          </w:tcPr>
          <w:p w:rsidR="00E91CF0" w:rsidRPr="00634F4E" w:rsidRDefault="00E91CF0" w:rsidP="00E91CF0">
            <w:pPr>
              <w:widowControl w:val="0"/>
              <w:numPr>
                <w:ilvl w:val="0"/>
                <w:numId w:val="6"/>
              </w:numPr>
              <w:snapToGrid w:val="0"/>
              <w:spacing w:after="0"/>
              <w:ind w:left="318" w:hanging="318"/>
              <w:rPr>
                <w:rFonts w:eastAsia="FangSong"/>
                <w:szCs w:val="24"/>
              </w:rPr>
            </w:pPr>
            <w:r w:rsidRPr="00634F4E">
              <w:rPr>
                <w:rFonts w:eastAsia="FangSong"/>
                <w:szCs w:val="24"/>
                <w:lang w:eastAsia="zh-CN"/>
              </w:rPr>
              <w:t>教师、校友、应届毕业生、雇主及相关专业团体代表参与教育目标的制定、检讨及执行成效的评估。</w:t>
            </w:r>
          </w:p>
          <w:p w:rsidR="00E91CF0" w:rsidRPr="00634F4E" w:rsidRDefault="00E91CF0" w:rsidP="00E91CF0">
            <w:pPr>
              <w:widowControl w:val="0"/>
              <w:numPr>
                <w:ilvl w:val="0"/>
                <w:numId w:val="6"/>
              </w:numPr>
              <w:snapToGrid w:val="0"/>
              <w:spacing w:after="0"/>
              <w:ind w:left="318" w:hanging="318"/>
              <w:rPr>
                <w:rFonts w:eastAsia="FangSong"/>
                <w:szCs w:val="24"/>
              </w:rPr>
            </w:pPr>
            <w:r w:rsidRPr="00634F4E">
              <w:rPr>
                <w:rFonts w:eastAsia="FangSong"/>
                <w:szCs w:val="24"/>
                <w:lang w:eastAsia="zh-CN"/>
              </w:rPr>
              <w:t>校、院、</w:t>
            </w:r>
            <w:r w:rsidR="00B40C12" w:rsidRPr="00634F4E">
              <w:rPr>
                <w:rFonts w:eastAsia="FangSong"/>
                <w:color w:val="000000"/>
                <w:szCs w:val="24"/>
                <w:lang w:eastAsia="zh-CN"/>
              </w:rPr>
              <w:t>专科</w:t>
            </w:r>
            <w:r w:rsidRPr="00634F4E">
              <w:rPr>
                <w:rFonts w:eastAsia="FangSong"/>
                <w:szCs w:val="24"/>
                <w:lang w:eastAsia="zh-CN"/>
              </w:rPr>
              <w:t>教育目标的关联性。</w:t>
            </w:r>
          </w:p>
        </w:tc>
        <w:tc>
          <w:tcPr>
            <w:tcW w:w="2834" w:type="dxa"/>
            <w:vMerge/>
          </w:tcPr>
          <w:p w:rsidR="00E91CF0" w:rsidRPr="00634F4E" w:rsidRDefault="00E91CF0" w:rsidP="00E91CF0">
            <w:pPr>
              <w:widowControl w:val="0"/>
              <w:numPr>
                <w:ilvl w:val="0"/>
                <w:numId w:val="4"/>
              </w:numPr>
              <w:snapToGrid w:val="0"/>
              <w:spacing w:after="0"/>
              <w:ind w:left="318" w:hanging="318"/>
              <w:rPr>
                <w:rFonts w:eastAsia="FangSong"/>
                <w:szCs w:val="24"/>
                <w:lang w:eastAsia="zh-TW"/>
              </w:rPr>
            </w:pPr>
          </w:p>
        </w:tc>
      </w:tr>
      <w:tr w:rsidR="00E91CF0" w:rsidRPr="00634F4E" w:rsidTr="00BF750A">
        <w:trPr>
          <w:jc w:val="center"/>
        </w:trPr>
        <w:tc>
          <w:tcPr>
            <w:tcW w:w="593" w:type="dxa"/>
          </w:tcPr>
          <w:p w:rsidR="00E91CF0" w:rsidRPr="00634F4E" w:rsidRDefault="00E91CF0" w:rsidP="00E91CF0">
            <w:pPr>
              <w:snapToGrid w:val="0"/>
              <w:spacing w:after="0"/>
              <w:jc w:val="center"/>
              <w:rPr>
                <w:rFonts w:eastAsia="FangSong"/>
                <w:szCs w:val="24"/>
              </w:rPr>
            </w:pPr>
            <w:r w:rsidRPr="00634F4E">
              <w:rPr>
                <w:rFonts w:eastAsia="FangSong"/>
                <w:szCs w:val="24"/>
                <w:lang w:eastAsia="zh-CN"/>
              </w:rPr>
              <w:t>1.3</w:t>
            </w:r>
          </w:p>
        </w:tc>
        <w:tc>
          <w:tcPr>
            <w:tcW w:w="2337" w:type="dxa"/>
          </w:tcPr>
          <w:p w:rsidR="00E91CF0" w:rsidRPr="00634F4E" w:rsidRDefault="00E91CF0" w:rsidP="00E91CF0">
            <w:pPr>
              <w:snapToGrid w:val="0"/>
              <w:spacing w:after="0"/>
              <w:rPr>
                <w:rFonts w:eastAsia="FangSong"/>
                <w:szCs w:val="24"/>
              </w:rPr>
            </w:pPr>
            <w:r w:rsidRPr="00634F4E">
              <w:rPr>
                <w:rFonts w:eastAsia="FangSong"/>
                <w:szCs w:val="24"/>
                <w:lang w:eastAsia="zh-CN"/>
              </w:rPr>
              <w:t>须说明课程设计如何达成教育目标。</w:t>
            </w:r>
          </w:p>
        </w:tc>
        <w:tc>
          <w:tcPr>
            <w:tcW w:w="3308" w:type="dxa"/>
          </w:tcPr>
          <w:p w:rsidR="00E91CF0" w:rsidRPr="00634F4E" w:rsidRDefault="00E91CF0" w:rsidP="00E91CF0">
            <w:pPr>
              <w:snapToGrid w:val="0"/>
              <w:spacing w:after="0"/>
              <w:rPr>
                <w:rFonts w:eastAsia="FangSong"/>
                <w:szCs w:val="24"/>
              </w:rPr>
            </w:pPr>
            <w:r w:rsidRPr="00634F4E">
              <w:rPr>
                <w:rFonts w:eastAsia="FangSong"/>
                <w:szCs w:val="24"/>
                <w:lang w:eastAsia="zh-CN"/>
              </w:rPr>
              <w:t>课程设计与达成各项教育目标的关联性。</w:t>
            </w:r>
          </w:p>
        </w:tc>
        <w:tc>
          <w:tcPr>
            <w:tcW w:w="2834" w:type="dxa"/>
            <w:vMerge/>
          </w:tcPr>
          <w:p w:rsidR="00E91CF0" w:rsidRPr="00634F4E" w:rsidRDefault="00E91CF0" w:rsidP="00E91CF0">
            <w:pPr>
              <w:widowControl w:val="0"/>
              <w:numPr>
                <w:ilvl w:val="0"/>
                <w:numId w:val="4"/>
              </w:numPr>
              <w:snapToGrid w:val="0"/>
              <w:spacing w:after="0"/>
              <w:ind w:left="318" w:hanging="318"/>
              <w:rPr>
                <w:rFonts w:eastAsia="FangSong"/>
                <w:szCs w:val="24"/>
                <w:lang w:eastAsia="zh-TW"/>
              </w:rPr>
            </w:pPr>
          </w:p>
        </w:tc>
      </w:tr>
      <w:tr w:rsidR="00E91CF0" w:rsidRPr="00634F4E" w:rsidTr="00BF750A">
        <w:trPr>
          <w:jc w:val="center"/>
        </w:trPr>
        <w:tc>
          <w:tcPr>
            <w:tcW w:w="593" w:type="dxa"/>
          </w:tcPr>
          <w:p w:rsidR="00E91CF0" w:rsidRPr="00634F4E" w:rsidRDefault="00E91CF0" w:rsidP="00E91CF0">
            <w:pPr>
              <w:snapToGrid w:val="0"/>
              <w:spacing w:after="0"/>
              <w:jc w:val="center"/>
              <w:rPr>
                <w:rFonts w:eastAsia="FangSong"/>
                <w:szCs w:val="24"/>
              </w:rPr>
            </w:pPr>
            <w:r w:rsidRPr="00634F4E">
              <w:rPr>
                <w:rFonts w:eastAsia="FangSong"/>
                <w:szCs w:val="24"/>
                <w:lang w:eastAsia="zh-CN"/>
              </w:rPr>
              <w:t>1.4</w:t>
            </w:r>
          </w:p>
        </w:tc>
        <w:tc>
          <w:tcPr>
            <w:tcW w:w="2337" w:type="dxa"/>
          </w:tcPr>
          <w:p w:rsidR="00E91CF0" w:rsidRPr="00634F4E" w:rsidRDefault="00E91CF0" w:rsidP="00E91CF0">
            <w:pPr>
              <w:snapToGrid w:val="0"/>
              <w:spacing w:after="0"/>
              <w:rPr>
                <w:rFonts w:eastAsia="FangSong"/>
                <w:szCs w:val="24"/>
              </w:rPr>
            </w:pPr>
            <w:r w:rsidRPr="00634F4E">
              <w:rPr>
                <w:rFonts w:eastAsia="FangSong"/>
                <w:szCs w:val="24"/>
                <w:lang w:eastAsia="zh-CN"/>
              </w:rPr>
              <w:t>须具备有效的评估方式以确保教育目标的达成。</w:t>
            </w:r>
          </w:p>
        </w:tc>
        <w:tc>
          <w:tcPr>
            <w:tcW w:w="3308" w:type="dxa"/>
          </w:tcPr>
          <w:p w:rsidR="00E91CF0" w:rsidRPr="00634F4E" w:rsidRDefault="00B40C12" w:rsidP="00E91CF0">
            <w:pPr>
              <w:widowControl w:val="0"/>
              <w:numPr>
                <w:ilvl w:val="0"/>
                <w:numId w:val="7"/>
              </w:numPr>
              <w:snapToGrid w:val="0"/>
              <w:spacing w:after="0"/>
              <w:ind w:left="318" w:hanging="318"/>
              <w:rPr>
                <w:rFonts w:eastAsia="FangSong"/>
                <w:szCs w:val="24"/>
              </w:rPr>
            </w:pPr>
            <w:r w:rsidRPr="00634F4E">
              <w:rPr>
                <w:rFonts w:eastAsia="FangSong"/>
                <w:color w:val="000000"/>
                <w:szCs w:val="24"/>
                <w:lang w:eastAsia="zh-CN"/>
              </w:rPr>
              <w:t>专科</w:t>
            </w:r>
            <w:r w:rsidR="00E91CF0" w:rsidRPr="00634F4E">
              <w:rPr>
                <w:rFonts w:eastAsia="FangSong"/>
                <w:szCs w:val="24"/>
                <w:lang w:eastAsia="zh-CN"/>
              </w:rPr>
              <w:t>定期运用多元方式</w:t>
            </w:r>
            <w:r w:rsidR="00E91CF0" w:rsidRPr="00634F4E">
              <w:rPr>
                <w:rFonts w:eastAsia="FangSong"/>
                <w:color w:val="000000"/>
                <w:szCs w:val="24"/>
                <w:lang w:eastAsia="zh-CN"/>
              </w:rPr>
              <w:t>评估</w:t>
            </w:r>
            <w:r w:rsidR="00E91CF0" w:rsidRPr="00634F4E">
              <w:rPr>
                <w:rFonts w:eastAsia="FangSong"/>
                <w:szCs w:val="24"/>
                <w:lang w:eastAsia="zh-CN"/>
              </w:rPr>
              <w:t>教育目标</w:t>
            </w:r>
            <w:r w:rsidR="00E91CF0" w:rsidRPr="00634F4E">
              <w:rPr>
                <w:rFonts w:eastAsia="FangSong"/>
                <w:color w:val="000000"/>
                <w:szCs w:val="24"/>
                <w:lang w:eastAsia="zh-CN"/>
              </w:rPr>
              <w:t>达成度</w:t>
            </w:r>
            <w:r w:rsidR="00E91CF0" w:rsidRPr="00634F4E">
              <w:rPr>
                <w:rFonts w:eastAsia="FangSong"/>
                <w:szCs w:val="24"/>
                <w:lang w:eastAsia="zh-CN"/>
              </w:rPr>
              <w:t>。</w:t>
            </w:r>
          </w:p>
          <w:p w:rsidR="00E91CF0" w:rsidRPr="00634F4E" w:rsidRDefault="00B40C12" w:rsidP="00E91CF0">
            <w:pPr>
              <w:widowControl w:val="0"/>
              <w:numPr>
                <w:ilvl w:val="0"/>
                <w:numId w:val="7"/>
              </w:numPr>
              <w:snapToGrid w:val="0"/>
              <w:spacing w:after="0"/>
              <w:ind w:left="318" w:hanging="318"/>
              <w:rPr>
                <w:rFonts w:eastAsia="FangSong"/>
                <w:szCs w:val="24"/>
              </w:rPr>
            </w:pPr>
            <w:r w:rsidRPr="00634F4E">
              <w:rPr>
                <w:rFonts w:eastAsia="FangSong"/>
                <w:color w:val="000000"/>
                <w:szCs w:val="24"/>
                <w:lang w:eastAsia="zh-CN"/>
              </w:rPr>
              <w:t>专科</w:t>
            </w:r>
            <w:r w:rsidR="00E91CF0" w:rsidRPr="00634F4E">
              <w:rPr>
                <w:rFonts w:eastAsia="FangSong"/>
                <w:color w:val="000000"/>
                <w:szCs w:val="24"/>
                <w:lang w:eastAsia="zh-CN"/>
              </w:rPr>
              <w:t>检讨</w:t>
            </w:r>
            <w:r w:rsidR="00E91CF0" w:rsidRPr="00634F4E">
              <w:rPr>
                <w:rFonts w:eastAsia="FangSong"/>
                <w:szCs w:val="24"/>
                <w:lang w:eastAsia="zh-CN"/>
              </w:rPr>
              <w:t>教育目标</w:t>
            </w:r>
            <w:r w:rsidR="00E91CF0" w:rsidRPr="00634F4E">
              <w:rPr>
                <w:rFonts w:eastAsia="FangSong"/>
                <w:color w:val="000000"/>
                <w:szCs w:val="24"/>
                <w:lang w:eastAsia="zh-CN"/>
              </w:rPr>
              <w:t>的</w:t>
            </w:r>
            <w:r w:rsidR="00E91CF0" w:rsidRPr="00634F4E">
              <w:rPr>
                <w:rFonts w:eastAsia="FangSong"/>
                <w:szCs w:val="24"/>
                <w:lang w:eastAsia="zh-CN"/>
              </w:rPr>
              <w:t>纪录。</w:t>
            </w:r>
          </w:p>
        </w:tc>
        <w:tc>
          <w:tcPr>
            <w:tcW w:w="2834" w:type="dxa"/>
            <w:vMerge/>
          </w:tcPr>
          <w:p w:rsidR="00E91CF0" w:rsidRPr="00634F4E" w:rsidDel="00F903B7" w:rsidRDefault="00E91CF0" w:rsidP="00E91CF0">
            <w:pPr>
              <w:widowControl w:val="0"/>
              <w:numPr>
                <w:ilvl w:val="0"/>
                <w:numId w:val="4"/>
              </w:numPr>
              <w:snapToGrid w:val="0"/>
              <w:spacing w:after="0"/>
              <w:ind w:left="318" w:hanging="318"/>
              <w:rPr>
                <w:rFonts w:eastAsia="FangSong"/>
                <w:szCs w:val="24"/>
                <w:lang w:eastAsia="zh-TW"/>
              </w:rPr>
            </w:pPr>
          </w:p>
        </w:tc>
      </w:tr>
    </w:tbl>
    <w:p w:rsidR="00BF750A" w:rsidRPr="00634F4E" w:rsidRDefault="00BF750A" w:rsidP="00903D34">
      <w:pPr>
        <w:snapToGrid w:val="0"/>
        <w:spacing w:after="0"/>
        <w:rPr>
          <w:rFonts w:eastAsia="FangSong"/>
          <w:bCs/>
          <w:kern w:val="2"/>
          <w:sz w:val="28"/>
          <w:szCs w:val="28"/>
          <w:lang w:eastAsia="zh-TW"/>
        </w:rPr>
      </w:pPr>
    </w:p>
    <w:p w:rsidR="00BF750A" w:rsidRPr="00634F4E" w:rsidRDefault="00BF750A" w:rsidP="00AE7AEE">
      <w:pPr>
        <w:spacing w:after="0" w:line="360" w:lineRule="auto"/>
        <w:rPr>
          <w:rFonts w:eastAsia="FangSong"/>
          <w:bCs/>
          <w:kern w:val="2"/>
          <w:sz w:val="28"/>
          <w:szCs w:val="28"/>
          <w:lang w:eastAsia="zh-TW"/>
        </w:rPr>
      </w:pPr>
    </w:p>
    <w:p w:rsidR="007859E8" w:rsidRPr="00634F4E" w:rsidRDefault="007859E8" w:rsidP="00AE7AEE">
      <w:pPr>
        <w:spacing w:after="0" w:line="360" w:lineRule="auto"/>
        <w:rPr>
          <w:rFonts w:eastAsia="FangSong"/>
          <w:bCs/>
          <w:kern w:val="2"/>
          <w:sz w:val="28"/>
          <w:szCs w:val="28"/>
          <w:lang w:eastAsia="zh-TW"/>
        </w:rPr>
      </w:pPr>
    </w:p>
    <w:p w:rsidR="007859E8" w:rsidRPr="00634F4E" w:rsidRDefault="007859E8" w:rsidP="00AE7AEE">
      <w:pPr>
        <w:spacing w:after="0" w:line="360" w:lineRule="auto"/>
        <w:rPr>
          <w:rFonts w:eastAsia="FangSong"/>
          <w:bCs/>
          <w:kern w:val="2"/>
          <w:sz w:val="28"/>
          <w:szCs w:val="28"/>
          <w:lang w:eastAsia="zh-TW"/>
        </w:rPr>
      </w:pPr>
    </w:p>
    <w:p w:rsidR="00155404" w:rsidRPr="00634F4E" w:rsidRDefault="00155404" w:rsidP="00155404">
      <w:pPr>
        <w:snapToGrid w:val="0"/>
        <w:ind w:left="520" w:hangingChars="200" w:hanging="520"/>
        <w:rPr>
          <w:rFonts w:eastAsia="FangSong"/>
          <w:b/>
          <w:sz w:val="28"/>
          <w:szCs w:val="28"/>
          <w:lang w:eastAsia="zh-CN"/>
        </w:rPr>
      </w:pPr>
      <w:r w:rsidRPr="00634F4E">
        <w:rPr>
          <w:rFonts w:eastAsia="FangSong"/>
          <w:bCs/>
          <w:kern w:val="2"/>
          <w:sz w:val="26"/>
          <w:szCs w:val="26"/>
          <w:lang w:eastAsia="zh-TW"/>
        </w:rPr>
        <w:br w:type="page"/>
      </w:r>
      <w:r w:rsidRPr="00634F4E">
        <w:rPr>
          <w:rFonts w:eastAsia="FangSong"/>
          <w:b/>
          <w:sz w:val="28"/>
          <w:szCs w:val="28"/>
          <w:lang w:eastAsia="zh-CN"/>
        </w:rPr>
        <w:t>1.1</w:t>
      </w:r>
      <w:r w:rsidRPr="00634F4E">
        <w:rPr>
          <w:rFonts w:eastAsia="FangSong"/>
          <w:b/>
          <w:sz w:val="28"/>
          <w:szCs w:val="28"/>
          <w:lang w:eastAsia="zh-CN"/>
        </w:rPr>
        <w:tab/>
      </w:r>
      <w:r w:rsidRPr="00634F4E">
        <w:rPr>
          <w:rFonts w:eastAsia="FangSong"/>
          <w:b/>
          <w:sz w:val="28"/>
          <w:szCs w:val="28"/>
          <w:lang w:eastAsia="zh-TW"/>
        </w:rPr>
        <w:t xml:space="preserve"> </w:t>
      </w:r>
      <w:r w:rsidRPr="00634F4E">
        <w:rPr>
          <w:rFonts w:eastAsia="FangSong"/>
          <w:b/>
          <w:sz w:val="28"/>
          <w:szCs w:val="28"/>
          <w:lang w:eastAsia="zh-CN"/>
        </w:rPr>
        <w:t>须具备公开且明确的教育目标，展现</w:t>
      </w:r>
      <w:r w:rsidR="00B40C12" w:rsidRPr="00634F4E">
        <w:rPr>
          <w:rFonts w:eastAsia="FangSong"/>
          <w:b/>
          <w:sz w:val="28"/>
          <w:szCs w:val="28"/>
          <w:lang w:eastAsia="zh-CN"/>
        </w:rPr>
        <w:t>专科</w:t>
      </w:r>
      <w:r w:rsidRPr="00634F4E">
        <w:rPr>
          <w:rFonts w:eastAsia="FangSong"/>
          <w:b/>
          <w:sz w:val="28"/>
          <w:szCs w:val="28"/>
          <w:lang w:eastAsia="zh-CN"/>
        </w:rPr>
        <w:t>的功能与特色，且符合时代潮流与社会需求。</w:t>
      </w:r>
    </w:p>
    <w:p w:rsidR="00155404" w:rsidRPr="00634F4E" w:rsidRDefault="00155404" w:rsidP="00155404">
      <w:pPr>
        <w:snapToGrid w:val="0"/>
        <w:ind w:left="480" w:hangingChars="200" w:hanging="480"/>
        <w:rPr>
          <w:rFonts w:eastAsia="FangSong"/>
          <w:szCs w:val="24"/>
        </w:rPr>
      </w:pPr>
    </w:p>
    <w:p w:rsidR="00155404" w:rsidRPr="00634F4E" w:rsidRDefault="00155404" w:rsidP="00155404">
      <w:pPr>
        <w:snapToGrid w:val="0"/>
        <w:ind w:left="480" w:hangingChars="200" w:hanging="480"/>
        <w:rPr>
          <w:rFonts w:eastAsia="FangSong"/>
          <w:szCs w:val="24"/>
        </w:rPr>
      </w:pPr>
    </w:p>
    <w:p w:rsidR="00155404" w:rsidRPr="00634F4E" w:rsidRDefault="00155404" w:rsidP="00155404">
      <w:pPr>
        <w:snapToGrid w:val="0"/>
        <w:ind w:left="480" w:hangingChars="200" w:hanging="480"/>
        <w:rPr>
          <w:rFonts w:eastAsia="FangSong"/>
          <w:szCs w:val="24"/>
        </w:rPr>
      </w:pPr>
    </w:p>
    <w:p w:rsidR="00155404" w:rsidRPr="00634F4E" w:rsidRDefault="00155404" w:rsidP="00155404">
      <w:pPr>
        <w:snapToGrid w:val="0"/>
        <w:ind w:left="480" w:hangingChars="200" w:hanging="480"/>
        <w:rPr>
          <w:rFonts w:eastAsia="FangSong"/>
          <w:szCs w:val="24"/>
        </w:rPr>
      </w:pPr>
    </w:p>
    <w:p w:rsidR="00155404" w:rsidRPr="00634F4E" w:rsidRDefault="00155404" w:rsidP="00155404">
      <w:pPr>
        <w:snapToGrid w:val="0"/>
        <w:ind w:left="562" w:hangingChars="200" w:hanging="562"/>
        <w:rPr>
          <w:rFonts w:eastAsia="FangSong"/>
          <w:b/>
          <w:sz w:val="28"/>
          <w:szCs w:val="28"/>
          <w:lang w:eastAsia="zh-CN"/>
        </w:rPr>
      </w:pPr>
      <w:r w:rsidRPr="00634F4E">
        <w:rPr>
          <w:rFonts w:eastAsia="FangSong"/>
          <w:b/>
          <w:sz w:val="28"/>
          <w:szCs w:val="28"/>
          <w:lang w:eastAsia="zh-CN"/>
        </w:rPr>
        <w:t>1.2</w:t>
      </w:r>
      <w:r w:rsidRPr="00634F4E">
        <w:rPr>
          <w:rFonts w:eastAsia="FangSong"/>
          <w:b/>
          <w:sz w:val="28"/>
          <w:szCs w:val="28"/>
          <w:lang w:eastAsia="zh-CN"/>
        </w:rPr>
        <w:tab/>
      </w:r>
      <w:r w:rsidRPr="00634F4E">
        <w:rPr>
          <w:rFonts w:eastAsia="FangSong"/>
          <w:b/>
          <w:sz w:val="28"/>
          <w:szCs w:val="28"/>
          <w:lang w:eastAsia="zh-CN"/>
        </w:rPr>
        <w:t>须说明教育目标与学校愿景</w:t>
      </w:r>
      <w:r w:rsidRPr="00634F4E">
        <w:rPr>
          <w:rFonts w:eastAsia="FangSong"/>
          <w:b/>
          <w:sz w:val="28"/>
          <w:szCs w:val="28"/>
          <w:lang w:eastAsia="zh-CN"/>
        </w:rPr>
        <w:t>/</w:t>
      </w:r>
      <w:r w:rsidRPr="00634F4E">
        <w:rPr>
          <w:rFonts w:eastAsia="FangSong"/>
          <w:b/>
          <w:sz w:val="28"/>
          <w:szCs w:val="28"/>
          <w:lang w:eastAsia="zh-CN"/>
        </w:rPr>
        <w:t>教育目标的关联性及形成的流程。</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rPr>
      </w:pPr>
    </w:p>
    <w:p w:rsidR="00155404" w:rsidRPr="00634F4E" w:rsidRDefault="00155404" w:rsidP="00155404">
      <w:pPr>
        <w:snapToGrid w:val="0"/>
        <w:ind w:left="562" w:hangingChars="200" w:hanging="562"/>
        <w:rPr>
          <w:rFonts w:eastAsia="FangSong"/>
          <w:b/>
          <w:sz w:val="28"/>
          <w:szCs w:val="28"/>
          <w:lang w:eastAsia="zh-CN"/>
        </w:rPr>
      </w:pPr>
      <w:r w:rsidRPr="00634F4E">
        <w:rPr>
          <w:rFonts w:eastAsia="FangSong"/>
          <w:b/>
          <w:sz w:val="28"/>
          <w:szCs w:val="28"/>
          <w:lang w:eastAsia="zh-CN"/>
        </w:rPr>
        <w:t>1.3</w:t>
      </w:r>
      <w:r w:rsidRPr="00634F4E">
        <w:rPr>
          <w:rFonts w:eastAsia="FangSong"/>
          <w:b/>
          <w:sz w:val="28"/>
          <w:szCs w:val="28"/>
          <w:lang w:eastAsia="zh-CN"/>
        </w:rPr>
        <w:tab/>
      </w:r>
      <w:r w:rsidRPr="00634F4E">
        <w:rPr>
          <w:rFonts w:eastAsia="FangSong"/>
          <w:b/>
          <w:sz w:val="28"/>
          <w:szCs w:val="28"/>
          <w:lang w:eastAsia="zh-CN"/>
        </w:rPr>
        <w:t>须说明课程设计如何达成教育目标。</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rPr>
      </w:pPr>
    </w:p>
    <w:p w:rsidR="00155404" w:rsidRPr="00634F4E" w:rsidRDefault="00155404" w:rsidP="00155404">
      <w:pPr>
        <w:snapToGrid w:val="0"/>
        <w:ind w:left="562" w:hangingChars="200" w:hanging="562"/>
        <w:rPr>
          <w:rFonts w:eastAsia="FangSong"/>
          <w:b/>
          <w:sz w:val="28"/>
          <w:szCs w:val="28"/>
          <w:lang w:eastAsia="zh-CN"/>
        </w:rPr>
      </w:pPr>
      <w:r w:rsidRPr="00634F4E">
        <w:rPr>
          <w:rFonts w:eastAsia="FangSong"/>
          <w:b/>
          <w:sz w:val="28"/>
          <w:szCs w:val="28"/>
          <w:lang w:eastAsia="zh-CN"/>
        </w:rPr>
        <w:t>1.4</w:t>
      </w:r>
      <w:r w:rsidRPr="00634F4E">
        <w:rPr>
          <w:rFonts w:eastAsia="FangSong"/>
          <w:b/>
          <w:sz w:val="28"/>
          <w:szCs w:val="28"/>
          <w:lang w:eastAsia="zh-CN"/>
        </w:rPr>
        <w:tab/>
      </w:r>
      <w:r w:rsidRPr="00634F4E">
        <w:rPr>
          <w:rFonts w:eastAsia="FangSong"/>
          <w:b/>
          <w:sz w:val="28"/>
          <w:szCs w:val="28"/>
          <w:lang w:eastAsia="zh-CN"/>
        </w:rPr>
        <w:t>须具备有效的评估方式以确保教育目标的达成。</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D5111B" w:rsidRPr="00634F4E" w:rsidRDefault="00D5111B" w:rsidP="00B45EBF">
      <w:pPr>
        <w:spacing w:after="0"/>
        <w:rPr>
          <w:rFonts w:eastAsia="FangSong"/>
          <w:bCs/>
          <w:kern w:val="2"/>
          <w:sz w:val="26"/>
          <w:szCs w:val="26"/>
          <w:lang w:eastAsia="zh-TW"/>
        </w:rPr>
      </w:pPr>
    </w:p>
    <w:p w:rsidR="00FE5025" w:rsidRPr="00634F4E" w:rsidRDefault="00832BB2"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1-1</w:t>
      </w:r>
      <w:r w:rsidR="008321CF" w:rsidRPr="00634F4E">
        <w:rPr>
          <w:rFonts w:eastAsia="FangSong"/>
          <w:b/>
          <w:bCs/>
          <w:kern w:val="2"/>
          <w:szCs w:val="24"/>
          <w:lang w:eastAsia="zh-CN"/>
        </w:rPr>
        <w:tab/>
      </w:r>
      <w:r w:rsidR="00596F9D" w:rsidRPr="00634F4E">
        <w:rPr>
          <w:rFonts w:eastAsia="FangSong"/>
          <w:b/>
          <w:bCs/>
          <w:color w:val="000000"/>
          <w:kern w:val="2"/>
          <w:szCs w:val="24"/>
          <w:lang w:eastAsia="zh-CN"/>
        </w:rPr>
        <w:t>学校愿景</w:t>
      </w:r>
      <w:r w:rsidR="00596F9D" w:rsidRPr="00634F4E">
        <w:rPr>
          <w:rFonts w:eastAsia="FangSong"/>
          <w:b/>
          <w:bCs/>
          <w:color w:val="000000"/>
          <w:kern w:val="2"/>
          <w:szCs w:val="24"/>
          <w:lang w:eastAsia="zh-CN"/>
        </w:rPr>
        <w:t>/</w:t>
      </w:r>
      <w:r w:rsidR="00596F9D" w:rsidRPr="00634F4E">
        <w:rPr>
          <w:rFonts w:eastAsia="FangSong"/>
          <w:b/>
          <w:bCs/>
          <w:color w:val="000000"/>
          <w:kern w:val="2"/>
          <w:szCs w:val="24"/>
          <w:lang w:eastAsia="zh-CN"/>
        </w:rPr>
        <w:t>宗旨、学院教育目标与</w:t>
      </w:r>
      <w:r w:rsidR="00B40C12" w:rsidRPr="00634F4E">
        <w:rPr>
          <w:rFonts w:eastAsia="FangSong"/>
          <w:b/>
          <w:szCs w:val="24"/>
          <w:lang w:eastAsia="zh-CN"/>
        </w:rPr>
        <w:t>专科</w:t>
      </w:r>
      <w:r w:rsidR="00596F9D" w:rsidRPr="00634F4E">
        <w:rPr>
          <w:rFonts w:eastAsia="FangSong"/>
          <w:b/>
          <w:bCs/>
          <w:color w:val="000000"/>
          <w:kern w:val="2"/>
          <w:szCs w:val="24"/>
          <w:lang w:eastAsia="zh-CN"/>
        </w:rPr>
        <w:t>教育目标对照表</w:t>
      </w:r>
    </w:p>
    <w:tbl>
      <w:tblPr>
        <w:tblW w:w="0" w:type="auto"/>
        <w:jc w:val="center"/>
        <w:tblBorders>
          <w:top w:val="single" w:sz="18" w:space="0" w:color="auto"/>
          <w:left w:val="single" w:sz="18" w:space="0" w:color="auto"/>
          <w:bottom w:val="single" w:sz="18" w:space="0" w:color="auto"/>
          <w:right w:val="single" w:sz="18" w:space="0" w:color="auto"/>
          <w:insideH w:val="single" w:sz="12" w:space="0" w:color="auto"/>
          <w:insideV w:val="single" w:sz="6" w:space="0" w:color="auto"/>
        </w:tblBorders>
        <w:tblCellMar>
          <w:left w:w="28" w:type="dxa"/>
          <w:right w:w="28" w:type="dxa"/>
        </w:tblCellMar>
        <w:tblLook w:val="0000" w:firstRow="0" w:lastRow="0" w:firstColumn="0" w:lastColumn="0" w:noHBand="0" w:noVBand="0"/>
      </w:tblPr>
      <w:tblGrid>
        <w:gridCol w:w="992"/>
        <w:gridCol w:w="2655"/>
        <w:gridCol w:w="2655"/>
        <w:gridCol w:w="2655"/>
      </w:tblGrid>
      <w:tr w:rsidR="00FE5025" w:rsidRPr="00634F4E" w:rsidTr="00FE5025">
        <w:trPr>
          <w:trHeight w:val="526"/>
          <w:jc w:val="center"/>
        </w:trPr>
        <w:tc>
          <w:tcPr>
            <w:tcW w:w="992" w:type="dxa"/>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学年度</w:t>
            </w:r>
          </w:p>
        </w:tc>
        <w:tc>
          <w:tcPr>
            <w:tcW w:w="2655" w:type="dxa"/>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学校</w:t>
            </w:r>
          </w:p>
        </w:tc>
        <w:tc>
          <w:tcPr>
            <w:tcW w:w="2655" w:type="dxa"/>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学院</w:t>
            </w:r>
          </w:p>
        </w:tc>
        <w:tc>
          <w:tcPr>
            <w:tcW w:w="2655" w:type="dxa"/>
            <w:vAlign w:val="center"/>
          </w:tcPr>
          <w:p w:rsidR="00FE5025" w:rsidRPr="00634F4E" w:rsidRDefault="00B40C12" w:rsidP="00FE5025">
            <w:pPr>
              <w:spacing w:after="0"/>
              <w:jc w:val="center"/>
              <w:rPr>
                <w:rFonts w:eastAsia="FangSong"/>
                <w:b/>
                <w:szCs w:val="24"/>
                <w:lang w:eastAsia="zh-CN"/>
              </w:rPr>
            </w:pPr>
            <w:r w:rsidRPr="00634F4E">
              <w:rPr>
                <w:rFonts w:eastAsia="FangSong"/>
                <w:b/>
                <w:szCs w:val="24"/>
                <w:lang w:eastAsia="zh-CN"/>
              </w:rPr>
              <w:t>专科</w:t>
            </w:r>
          </w:p>
        </w:tc>
      </w:tr>
      <w:tr w:rsidR="00155404" w:rsidRPr="00634F4E" w:rsidTr="00806F6D">
        <w:trPr>
          <w:trHeight w:val="20"/>
          <w:jc w:val="center"/>
        </w:trPr>
        <w:tc>
          <w:tcPr>
            <w:tcW w:w="992" w:type="dxa"/>
            <w:vAlign w:val="center"/>
          </w:tcPr>
          <w:p w:rsidR="00155404" w:rsidRPr="00634F4E" w:rsidRDefault="00155404" w:rsidP="00155404">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2016-2017</w:t>
            </w:r>
          </w:p>
        </w:tc>
        <w:tc>
          <w:tcPr>
            <w:tcW w:w="2655" w:type="dxa"/>
          </w:tcPr>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1.</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2.</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3.</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w:t>
            </w:r>
          </w:p>
        </w:tc>
        <w:tc>
          <w:tcPr>
            <w:tcW w:w="2655" w:type="dxa"/>
          </w:tcPr>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1.</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2.</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3.</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w:t>
            </w:r>
          </w:p>
        </w:tc>
        <w:tc>
          <w:tcPr>
            <w:tcW w:w="2655" w:type="dxa"/>
          </w:tcPr>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1.</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2.</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3.</w:t>
            </w:r>
          </w:p>
          <w:p w:rsidR="00155404" w:rsidRPr="00634F4E" w:rsidRDefault="00155404" w:rsidP="00155404">
            <w:pPr>
              <w:spacing w:beforeLines="50" w:before="120" w:after="0"/>
              <w:ind w:leftChars="50" w:left="120"/>
              <w:rPr>
                <w:rFonts w:eastAsia="FangSong"/>
                <w:szCs w:val="24"/>
                <w:lang w:eastAsia="zh-TW"/>
              </w:rPr>
            </w:pPr>
            <w:r w:rsidRPr="00634F4E">
              <w:rPr>
                <w:rFonts w:eastAsia="FangSong"/>
                <w:szCs w:val="24"/>
                <w:lang w:eastAsia="zh-CN"/>
              </w:rPr>
              <w:t>…</w:t>
            </w:r>
          </w:p>
        </w:tc>
      </w:tr>
    </w:tbl>
    <w:p w:rsidR="00FE5025" w:rsidRPr="00634F4E" w:rsidRDefault="00FE5025" w:rsidP="00FE5025">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
          <w:bCs/>
          <w:kern w:val="2"/>
          <w:szCs w:val="24"/>
          <w:lang w:eastAsia="zh-TW"/>
        </w:rPr>
      </w:pPr>
    </w:p>
    <w:p w:rsidR="00FE5025" w:rsidRPr="00634F4E" w:rsidRDefault="00FE5025"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color w:val="0000FF"/>
          <w:kern w:val="2"/>
          <w:szCs w:val="24"/>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1-2</w:t>
      </w:r>
      <w:r w:rsidR="008321CF" w:rsidRPr="00634F4E">
        <w:rPr>
          <w:rFonts w:eastAsia="FangSong"/>
          <w:b/>
          <w:bCs/>
          <w:kern w:val="2"/>
          <w:szCs w:val="24"/>
          <w:lang w:eastAsia="zh-CN"/>
        </w:rPr>
        <w:tab/>
      </w:r>
      <w:r w:rsidR="00B40C12" w:rsidRPr="00634F4E">
        <w:rPr>
          <w:rFonts w:eastAsia="FangSong"/>
          <w:b/>
          <w:szCs w:val="24"/>
          <w:lang w:eastAsia="zh-CN"/>
        </w:rPr>
        <w:t>专科</w:t>
      </w:r>
      <w:r w:rsidR="00596F9D" w:rsidRPr="00634F4E">
        <w:rPr>
          <w:rFonts w:eastAsia="FangSong"/>
          <w:b/>
          <w:bCs/>
          <w:color w:val="000000"/>
          <w:kern w:val="2"/>
          <w:szCs w:val="24"/>
          <w:lang w:eastAsia="zh-CN"/>
        </w:rPr>
        <w:t>制定</w:t>
      </w:r>
      <w:r w:rsidR="00596F9D" w:rsidRPr="00634F4E">
        <w:rPr>
          <w:rFonts w:eastAsia="FangSong"/>
          <w:b/>
          <w:bCs/>
          <w:color w:val="000000"/>
          <w:kern w:val="2"/>
          <w:szCs w:val="24"/>
          <w:lang w:eastAsia="zh-CN"/>
        </w:rPr>
        <w:t>/</w:t>
      </w:r>
      <w:r w:rsidR="00596F9D" w:rsidRPr="00634F4E">
        <w:rPr>
          <w:rFonts w:eastAsia="FangSong"/>
          <w:b/>
          <w:bCs/>
          <w:color w:val="000000"/>
          <w:kern w:val="2"/>
          <w:szCs w:val="24"/>
          <w:lang w:eastAsia="zh-CN"/>
        </w:rPr>
        <w:t>修订教育目标流程暨历程纪录表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FE5025" w:rsidRPr="00634F4E" w:rsidTr="00FE5025">
        <w:trPr>
          <w:trHeight w:val="567"/>
          <w:jc w:val="center"/>
        </w:trPr>
        <w:tc>
          <w:tcPr>
            <w:tcW w:w="9011" w:type="dxa"/>
            <w:gridSpan w:val="4"/>
            <w:tcBorders>
              <w:top w:val="single" w:sz="18" w:space="0" w:color="auto"/>
              <w:left w:val="single" w:sz="18" w:space="0" w:color="auto"/>
              <w:right w:val="single" w:sz="18" w:space="0" w:color="auto"/>
            </w:tcBorders>
            <w:vAlign w:val="center"/>
          </w:tcPr>
          <w:p w:rsidR="00FE5025" w:rsidRPr="00634F4E" w:rsidRDefault="00B40C12" w:rsidP="002839A7">
            <w:pPr>
              <w:spacing w:after="0"/>
              <w:jc w:val="center"/>
              <w:rPr>
                <w:rFonts w:eastAsia="FangSong"/>
                <w:b/>
                <w:szCs w:val="24"/>
                <w:lang w:eastAsia="zh-TW"/>
              </w:rPr>
            </w:pPr>
            <w:r w:rsidRPr="00634F4E">
              <w:rPr>
                <w:rFonts w:eastAsia="FangSong"/>
                <w:b/>
                <w:szCs w:val="24"/>
                <w:lang w:eastAsia="zh-CN"/>
              </w:rPr>
              <w:t>专科</w:t>
            </w:r>
            <w:r w:rsidR="00596F9D" w:rsidRPr="00634F4E">
              <w:rPr>
                <w:rFonts w:eastAsia="FangSong"/>
                <w:b/>
                <w:szCs w:val="24"/>
                <w:lang w:eastAsia="zh-CN"/>
              </w:rPr>
              <w:t>制定</w:t>
            </w:r>
            <w:r w:rsidR="00596F9D" w:rsidRPr="00634F4E">
              <w:rPr>
                <w:rFonts w:eastAsia="FangSong"/>
                <w:b/>
                <w:szCs w:val="24"/>
                <w:lang w:eastAsia="zh-CN"/>
              </w:rPr>
              <w:t>/</w:t>
            </w:r>
            <w:r w:rsidR="00596F9D" w:rsidRPr="00634F4E">
              <w:rPr>
                <w:rFonts w:eastAsia="FangSong"/>
                <w:b/>
                <w:szCs w:val="24"/>
                <w:lang w:eastAsia="zh-CN"/>
              </w:rPr>
              <w:t>修订教育目标流程</w:t>
            </w:r>
          </w:p>
        </w:tc>
      </w:tr>
      <w:tr w:rsidR="00FE5025" w:rsidRPr="00634F4E" w:rsidTr="00FE5025">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FE5025" w:rsidRPr="00634F4E" w:rsidRDefault="00FE5025" w:rsidP="00FE5025">
            <w:pPr>
              <w:spacing w:after="0"/>
              <w:ind w:leftChars="58" w:left="139"/>
              <w:rPr>
                <w:rFonts w:eastAsia="FangSong"/>
                <w:szCs w:val="24"/>
                <w:lang w:eastAsia="zh-TW"/>
              </w:rPr>
            </w:pPr>
          </w:p>
        </w:tc>
      </w:tr>
      <w:tr w:rsidR="00FE5025" w:rsidRPr="00634F4E" w:rsidTr="00FE5025">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FE5025" w:rsidRPr="00634F4E" w:rsidRDefault="00B40C12" w:rsidP="002839A7">
            <w:pPr>
              <w:spacing w:after="0"/>
              <w:jc w:val="center"/>
              <w:rPr>
                <w:rFonts w:eastAsia="FangSong"/>
                <w:b/>
                <w:szCs w:val="24"/>
                <w:lang w:eastAsia="zh-TW"/>
              </w:rPr>
            </w:pPr>
            <w:r w:rsidRPr="00634F4E">
              <w:rPr>
                <w:rFonts w:eastAsia="FangSong"/>
                <w:b/>
                <w:szCs w:val="24"/>
                <w:lang w:eastAsia="zh-CN"/>
              </w:rPr>
              <w:t>专科</w:t>
            </w:r>
            <w:r w:rsidR="00596F9D" w:rsidRPr="00634F4E">
              <w:rPr>
                <w:rFonts w:eastAsia="FangSong"/>
                <w:b/>
                <w:szCs w:val="24"/>
                <w:lang w:eastAsia="zh-CN"/>
              </w:rPr>
              <w:t>制定</w:t>
            </w:r>
            <w:r w:rsidR="00596F9D" w:rsidRPr="00634F4E">
              <w:rPr>
                <w:rFonts w:eastAsia="FangSong"/>
                <w:b/>
                <w:szCs w:val="24"/>
                <w:lang w:eastAsia="zh-CN"/>
              </w:rPr>
              <w:t>/</w:t>
            </w:r>
            <w:r w:rsidR="00596F9D" w:rsidRPr="00634F4E">
              <w:rPr>
                <w:rFonts w:eastAsia="FangSong"/>
                <w:b/>
                <w:szCs w:val="24"/>
                <w:lang w:eastAsia="zh-CN"/>
              </w:rPr>
              <w:t>修订教育目标历程大事纪</w:t>
            </w:r>
          </w:p>
        </w:tc>
      </w:tr>
      <w:tr w:rsidR="00FE5025" w:rsidRPr="00634F4E" w:rsidTr="00FE5025">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FE5025" w:rsidRPr="00634F4E" w:rsidRDefault="00596F9D" w:rsidP="00FE5025">
            <w:pPr>
              <w:spacing w:after="0"/>
              <w:jc w:val="center"/>
              <w:rPr>
                <w:rFonts w:eastAsia="FangSong"/>
                <w:b/>
                <w:szCs w:val="24"/>
                <w:lang w:eastAsia="zh-TW"/>
              </w:rPr>
            </w:pPr>
            <w:r w:rsidRPr="00634F4E">
              <w:rPr>
                <w:rFonts w:eastAsia="FangSong"/>
                <w:b/>
                <w:szCs w:val="24"/>
                <w:lang w:eastAsia="zh-CN"/>
              </w:rPr>
              <w:t>会后决议</w:t>
            </w:r>
          </w:p>
        </w:tc>
      </w:tr>
      <w:tr w:rsidR="00FE5025" w:rsidRPr="00634F4E" w:rsidTr="00FE5025">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r w:rsidR="00FE5025" w:rsidRPr="00634F4E" w:rsidTr="00FE5025">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FE5025" w:rsidRPr="00634F4E"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FE5025" w:rsidRPr="00634F4E" w:rsidRDefault="00FE5025" w:rsidP="00FE5025">
            <w:pPr>
              <w:spacing w:after="0"/>
              <w:ind w:leftChars="-11" w:left="-26"/>
              <w:jc w:val="center"/>
              <w:rPr>
                <w:rFonts w:eastAsia="FangSong"/>
                <w:szCs w:val="24"/>
                <w:lang w:eastAsia="zh-TW"/>
              </w:rPr>
            </w:pPr>
          </w:p>
        </w:tc>
      </w:tr>
    </w:tbl>
    <w:p w:rsidR="00FE5025" w:rsidRPr="00634F4E" w:rsidRDefault="00596F9D" w:rsidP="0065124D">
      <w:pPr>
        <w:tabs>
          <w:tab w:val="left" w:pos="851"/>
        </w:tabs>
        <w:snapToGrid w:val="0"/>
        <w:spacing w:beforeLines="20" w:before="48" w:after="0"/>
        <w:ind w:leftChars="100" w:left="720" w:hangingChars="200" w:hanging="480"/>
        <w:rPr>
          <w:rFonts w:eastAsia="FangSong"/>
          <w:lang w:eastAsia="zh-TW"/>
        </w:rPr>
      </w:pPr>
      <w:r w:rsidRPr="00634F4E">
        <w:rPr>
          <w:rFonts w:eastAsia="FangSong"/>
          <w:lang w:eastAsia="zh-CN"/>
        </w:rPr>
        <w:t>注：</w:t>
      </w:r>
      <w:r w:rsidRPr="00634F4E">
        <w:rPr>
          <w:rFonts w:eastAsia="FangSong"/>
          <w:color w:val="000000"/>
          <w:lang w:eastAsia="zh-CN"/>
        </w:rPr>
        <w:t>原则上须列举所有制定</w:t>
      </w:r>
      <w:r w:rsidRPr="00634F4E">
        <w:rPr>
          <w:rFonts w:eastAsia="FangSong"/>
          <w:color w:val="000000"/>
          <w:lang w:eastAsia="zh-CN"/>
        </w:rPr>
        <w:t>/</w:t>
      </w:r>
      <w:r w:rsidRPr="00634F4E">
        <w:rPr>
          <w:rFonts w:eastAsia="FangSong"/>
          <w:color w:val="000000"/>
          <w:lang w:eastAsia="zh-CN"/>
        </w:rPr>
        <w:t>修订教育目标流程之记录，并请以摘要方式呈现于表格中</w:t>
      </w:r>
      <w:r w:rsidRPr="00634F4E">
        <w:rPr>
          <w:rFonts w:eastAsia="FangSong"/>
          <w:lang w:eastAsia="zh-CN"/>
        </w:rPr>
        <w:t>。</w:t>
      </w:r>
    </w:p>
    <w:p w:rsidR="00832BB2" w:rsidRPr="00634F4E" w:rsidRDefault="00FE5025" w:rsidP="00BC6553">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sz w:val="20"/>
          <w:lang w:eastAsia="zh-TW"/>
        </w:rPr>
        <w:br w:type="page"/>
      </w:r>
      <w:r w:rsidR="00596F9D" w:rsidRPr="00634F4E">
        <w:rPr>
          <w:rFonts w:eastAsia="FangSong"/>
          <w:b/>
          <w:bCs/>
          <w:kern w:val="2"/>
          <w:szCs w:val="24"/>
          <w:lang w:eastAsia="zh-CN"/>
        </w:rPr>
        <w:t xml:space="preserve"> </w:t>
      </w:r>
      <w:r w:rsidR="00596F9D" w:rsidRPr="00634F4E">
        <w:rPr>
          <w:rFonts w:eastAsia="FangSong"/>
          <w:b/>
          <w:bCs/>
          <w:kern w:val="2"/>
          <w:szCs w:val="24"/>
          <w:lang w:eastAsia="zh-CN"/>
        </w:rPr>
        <w:t>表</w:t>
      </w:r>
      <w:r w:rsidR="00596F9D" w:rsidRPr="00634F4E">
        <w:rPr>
          <w:rFonts w:eastAsia="FangSong"/>
          <w:b/>
          <w:bCs/>
          <w:kern w:val="2"/>
          <w:szCs w:val="24"/>
          <w:lang w:eastAsia="zh-CN"/>
        </w:rPr>
        <w:t>1-3</w:t>
      </w:r>
      <w:r w:rsidR="00596F9D" w:rsidRPr="00634F4E">
        <w:rPr>
          <w:rFonts w:eastAsia="FangSong"/>
          <w:b/>
          <w:bCs/>
          <w:kern w:val="2"/>
          <w:szCs w:val="24"/>
          <w:lang w:eastAsia="zh-CN"/>
        </w:rPr>
        <w:tab/>
      </w:r>
      <w:r w:rsidR="00B40C12" w:rsidRPr="00634F4E">
        <w:rPr>
          <w:rFonts w:eastAsia="FangSong"/>
          <w:b/>
          <w:szCs w:val="24"/>
          <w:lang w:eastAsia="zh-CN"/>
        </w:rPr>
        <w:t>专科</w:t>
      </w:r>
      <w:r w:rsidR="00596F9D" w:rsidRPr="00634F4E">
        <w:rPr>
          <w:rFonts w:eastAsia="FangSong"/>
          <w:b/>
          <w:bCs/>
          <w:color w:val="000000"/>
          <w:kern w:val="2"/>
          <w:szCs w:val="24"/>
          <w:lang w:eastAsia="zh-CN"/>
        </w:rPr>
        <w:t>评估教育目标评估方式及结果</w:t>
      </w:r>
    </w:p>
    <w:p w:rsidR="00497E2C" w:rsidRPr="00634F4E" w:rsidRDefault="00497E2C" w:rsidP="00497E2C">
      <w:pPr>
        <w:tabs>
          <w:tab w:val="left" w:pos="1200"/>
          <w:tab w:val="left" w:pos="2268"/>
          <w:tab w:val="left" w:pos="2410"/>
          <w:tab w:val="left" w:pos="2552"/>
          <w:tab w:val="left" w:pos="2694"/>
          <w:tab w:val="left" w:pos="2835"/>
          <w:tab w:val="left" w:pos="2977"/>
          <w:tab w:val="left" w:pos="3261"/>
        </w:tabs>
        <w:snapToGrid w:val="0"/>
        <w:spacing w:beforeLines="50" w:before="120" w:afterLines="50"/>
        <w:jc w:val="left"/>
        <w:rPr>
          <w:rFonts w:eastAsia="FangSong"/>
          <w:bCs/>
          <w:color w:val="000000"/>
          <w:kern w:val="2"/>
          <w:szCs w:val="24"/>
          <w:lang w:eastAsia="zh-TW"/>
        </w:rPr>
      </w:pPr>
      <w:r w:rsidRPr="00634F4E">
        <w:rPr>
          <w:rFonts w:eastAsia="FangSong"/>
          <w:bCs/>
          <w:color w:val="000000"/>
          <w:kern w:val="2"/>
          <w:szCs w:val="24"/>
          <w:lang w:eastAsia="zh-CN"/>
        </w:rPr>
        <w:t>(</w:t>
      </w:r>
      <w:r w:rsidRPr="00634F4E">
        <w:rPr>
          <w:rFonts w:eastAsia="FangSong"/>
          <w:bCs/>
          <w:color w:val="000000"/>
          <w:kern w:val="2"/>
          <w:szCs w:val="24"/>
          <w:lang w:eastAsia="zh-CN"/>
        </w:rPr>
        <w:t>请提供自我评估的定期机制和执行说明</w:t>
      </w:r>
      <w:r w:rsidRPr="00634F4E">
        <w:rPr>
          <w:rFonts w:eastAsia="FangSong"/>
          <w:bCs/>
          <w:color w:val="000000"/>
          <w:kern w:val="2"/>
          <w:szCs w:val="24"/>
          <w:lang w:eastAsia="zh-CN"/>
        </w:rPr>
        <w:t>)</w:t>
      </w:r>
    </w:p>
    <w:p w:rsidR="00497E2C" w:rsidRPr="00634F4E" w:rsidRDefault="00497E2C" w:rsidP="00497E2C">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
          <w:bCs/>
          <w:color w:val="000000"/>
          <w:kern w:val="2"/>
          <w:szCs w:val="24"/>
          <w:lang w:eastAsia="zh-TW"/>
        </w:rPr>
      </w:pPr>
    </w:p>
    <w:p w:rsidR="00497E2C" w:rsidRPr="00634F4E" w:rsidRDefault="00497E2C" w:rsidP="00497E2C">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
          <w:bCs/>
          <w:color w:val="000000"/>
          <w:kern w:val="2"/>
          <w:szCs w:val="24"/>
          <w:lang w:eastAsia="zh-TW"/>
        </w:rPr>
      </w:pPr>
      <w:r w:rsidRPr="00634F4E">
        <w:rPr>
          <w:rFonts w:eastAsia="FangSong"/>
          <w:b/>
          <w:bCs/>
          <w:color w:val="000000"/>
          <w:kern w:val="2"/>
          <w:szCs w:val="24"/>
          <w:lang w:eastAsia="zh-CN"/>
        </w:rPr>
        <w:t>A</w:t>
      </w:r>
      <w:r w:rsidRPr="00634F4E">
        <w:rPr>
          <w:rFonts w:eastAsia="FangSong"/>
          <w:b/>
          <w:bCs/>
          <w:color w:val="000000"/>
          <w:kern w:val="2"/>
          <w:szCs w:val="24"/>
          <w:lang w:eastAsia="zh-CN"/>
        </w:rPr>
        <w:t>：评估方式</w:t>
      </w:r>
    </w:p>
    <w:p w:rsidR="00497E2C" w:rsidRPr="00634F4E" w:rsidRDefault="0068040D" w:rsidP="00E52748">
      <w:pPr>
        <w:numPr>
          <w:ilvl w:val="0"/>
          <w:numId w:val="32"/>
        </w:numPr>
        <w:tabs>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TW"/>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 xml:space="preserve"> </w:t>
      </w:r>
      <w:r w:rsidR="00497E2C" w:rsidRPr="00634F4E">
        <w:rPr>
          <w:rFonts w:eastAsia="FangSong"/>
          <w:bCs/>
          <w:color w:val="000000"/>
          <w:kern w:val="2"/>
          <w:szCs w:val="24"/>
          <w:lang w:eastAsia="zh-CN"/>
        </w:rPr>
        <w:t>问卷调查，对象：</w:t>
      </w:r>
    </w:p>
    <w:p w:rsidR="00497E2C" w:rsidRPr="00634F4E" w:rsidRDefault="0068040D" w:rsidP="00497E2C">
      <w:pPr>
        <w:tabs>
          <w:tab w:val="left" w:pos="1200"/>
          <w:tab w:val="left" w:pos="2268"/>
          <w:tab w:val="left" w:pos="2410"/>
          <w:tab w:val="left" w:pos="2552"/>
          <w:tab w:val="left" w:pos="2835"/>
          <w:tab w:val="left" w:pos="2977"/>
          <w:tab w:val="left" w:pos="3261"/>
        </w:tabs>
        <w:snapToGrid w:val="0"/>
        <w:spacing w:afterLines="50"/>
        <w:ind w:left="48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毕业</w:t>
      </w:r>
      <w:r w:rsidR="00497E2C" w:rsidRPr="00634F4E">
        <w:rPr>
          <w:rFonts w:eastAsia="FangSong"/>
          <w:bCs/>
          <w:color w:val="000000"/>
          <w:kern w:val="2"/>
          <w:szCs w:val="24"/>
          <w:lang w:eastAsia="zh-CN"/>
        </w:rPr>
        <w:t>3</w:t>
      </w:r>
      <w:r w:rsidR="00497E2C" w:rsidRPr="00634F4E">
        <w:rPr>
          <w:rFonts w:eastAsia="FangSong"/>
          <w:bCs/>
          <w:color w:val="000000"/>
          <w:kern w:val="2"/>
          <w:szCs w:val="24"/>
          <w:lang w:eastAsia="zh-CN"/>
        </w:rPr>
        <w:t>年以上校友</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雇主</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其他对象，请说明：</w:t>
      </w:r>
      <w:r w:rsidR="00497E2C" w:rsidRPr="00634F4E">
        <w:rPr>
          <w:rFonts w:eastAsia="FangSong"/>
          <w:bCs/>
          <w:color w:val="000000"/>
          <w:kern w:val="2"/>
          <w:szCs w:val="24"/>
          <w:lang w:eastAsia="zh-CN"/>
        </w:rPr>
        <w:t>__________________</w:t>
      </w:r>
    </w:p>
    <w:p w:rsidR="00497E2C" w:rsidRPr="00634F4E" w:rsidRDefault="0068040D" w:rsidP="00E52748">
      <w:pPr>
        <w:numPr>
          <w:ilvl w:val="0"/>
          <w:numId w:val="32"/>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个人访谈（电话或面对面），对象：</w:t>
      </w:r>
    </w:p>
    <w:p w:rsidR="00497E2C" w:rsidRPr="00634F4E" w:rsidRDefault="0068040D" w:rsidP="00497E2C">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毕业</w:t>
      </w:r>
      <w:r w:rsidR="00497E2C" w:rsidRPr="00634F4E">
        <w:rPr>
          <w:rFonts w:eastAsia="FangSong"/>
          <w:bCs/>
          <w:color w:val="000000"/>
          <w:kern w:val="2"/>
          <w:szCs w:val="24"/>
          <w:lang w:eastAsia="zh-CN"/>
        </w:rPr>
        <w:t>3</w:t>
      </w:r>
      <w:r w:rsidR="00497E2C" w:rsidRPr="00634F4E">
        <w:rPr>
          <w:rFonts w:eastAsia="FangSong"/>
          <w:bCs/>
          <w:color w:val="000000"/>
          <w:kern w:val="2"/>
          <w:szCs w:val="24"/>
          <w:lang w:eastAsia="zh-CN"/>
        </w:rPr>
        <w:t>年以上校友</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雇主</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其他对象，请说明：</w:t>
      </w:r>
      <w:r w:rsidR="00497E2C" w:rsidRPr="00634F4E">
        <w:rPr>
          <w:rFonts w:eastAsia="FangSong"/>
          <w:bCs/>
          <w:color w:val="000000"/>
          <w:kern w:val="2"/>
          <w:szCs w:val="24"/>
          <w:lang w:eastAsia="zh-CN"/>
        </w:rPr>
        <w:t>__________________</w:t>
      </w:r>
    </w:p>
    <w:p w:rsidR="00497E2C" w:rsidRPr="00634F4E" w:rsidRDefault="0068040D" w:rsidP="00E52748">
      <w:pPr>
        <w:numPr>
          <w:ilvl w:val="0"/>
          <w:numId w:val="32"/>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焦点团体访谈，对象：</w:t>
      </w:r>
    </w:p>
    <w:p w:rsidR="00497E2C" w:rsidRPr="00634F4E" w:rsidRDefault="0068040D" w:rsidP="00497E2C">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毕业</w:t>
      </w:r>
      <w:r w:rsidR="00497E2C" w:rsidRPr="00634F4E">
        <w:rPr>
          <w:rFonts w:eastAsia="FangSong"/>
          <w:bCs/>
          <w:color w:val="000000"/>
          <w:kern w:val="2"/>
          <w:szCs w:val="24"/>
          <w:lang w:eastAsia="zh-CN"/>
        </w:rPr>
        <w:t>3</w:t>
      </w:r>
      <w:r w:rsidR="00497E2C" w:rsidRPr="00634F4E">
        <w:rPr>
          <w:rFonts w:eastAsia="FangSong"/>
          <w:bCs/>
          <w:color w:val="000000"/>
          <w:kern w:val="2"/>
          <w:szCs w:val="24"/>
          <w:lang w:eastAsia="zh-CN"/>
        </w:rPr>
        <w:t>年以上校友</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雇主</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其他对象，请说明：</w:t>
      </w:r>
      <w:r w:rsidR="00497E2C" w:rsidRPr="00634F4E">
        <w:rPr>
          <w:rFonts w:eastAsia="FangSong"/>
          <w:bCs/>
          <w:color w:val="000000"/>
          <w:kern w:val="2"/>
          <w:szCs w:val="24"/>
          <w:lang w:eastAsia="zh-CN"/>
        </w:rPr>
        <w:t>__________________</w:t>
      </w:r>
    </w:p>
    <w:p w:rsidR="00497E2C" w:rsidRPr="00634F4E" w:rsidRDefault="0068040D" w:rsidP="00E52748">
      <w:pPr>
        <w:numPr>
          <w:ilvl w:val="0"/>
          <w:numId w:val="32"/>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其他评估方式，请说明：</w:t>
      </w:r>
      <w:r w:rsidR="00497E2C" w:rsidRPr="00634F4E">
        <w:rPr>
          <w:rFonts w:eastAsia="FangSong"/>
          <w:bCs/>
          <w:color w:val="000000"/>
          <w:kern w:val="2"/>
          <w:szCs w:val="24"/>
          <w:lang w:eastAsia="zh-CN"/>
        </w:rPr>
        <w:t>________________</w:t>
      </w:r>
      <w:r w:rsidR="00497E2C" w:rsidRPr="00634F4E">
        <w:rPr>
          <w:rFonts w:eastAsia="FangSong"/>
          <w:bCs/>
          <w:color w:val="000000"/>
          <w:kern w:val="2"/>
          <w:szCs w:val="24"/>
          <w:lang w:eastAsia="zh-CN"/>
        </w:rPr>
        <w:t>，对象：</w:t>
      </w:r>
    </w:p>
    <w:p w:rsidR="00497E2C" w:rsidRPr="00634F4E" w:rsidRDefault="0068040D" w:rsidP="00497E2C">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634F4E">
        <w:rPr>
          <w:rFonts w:eastAsia="FangSong"/>
          <w:bCs/>
          <w:color w:val="000000"/>
          <w:kern w:val="2"/>
          <w:szCs w:val="24"/>
          <w:lang w:eastAsia="zh-CN"/>
        </w:rPr>
        <w:t>□</w:t>
      </w:r>
      <w:r w:rsidR="00497E2C" w:rsidRPr="00634F4E">
        <w:rPr>
          <w:rFonts w:eastAsia="FangSong"/>
          <w:bCs/>
          <w:color w:val="000000"/>
          <w:kern w:val="2"/>
          <w:szCs w:val="24"/>
          <w:lang w:eastAsia="zh-CN"/>
        </w:rPr>
        <w:t>毕业</w:t>
      </w:r>
      <w:r w:rsidR="00497E2C" w:rsidRPr="00634F4E">
        <w:rPr>
          <w:rFonts w:eastAsia="FangSong"/>
          <w:bCs/>
          <w:color w:val="000000"/>
          <w:kern w:val="2"/>
          <w:szCs w:val="24"/>
          <w:lang w:eastAsia="zh-CN"/>
        </w:rPr>
        <w:t>3</w:t>
      </w:r>
      <w:r w:rsidR="00497E2C" w:rsidRPr="00634F4E">
        <w:rPr>
          <w:rFonts w:eastAsia="FangSong"/>
          <w:bCs/>
          <w:color w:val="000000"/>
          <w:kern w:val="2"/>
          <w:szCs w:val="24"/>
          <w:lang w:eastAsia="zh-CN"/>
        </w:rPr>
        <w:t>年以上校友</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雇主</w:t>
      </w:r>
      <w:r w:rsidR="00497E2C" w:rsidRPr="00634F4E">
        <w:rPr>
          <w:rFonts w:eastAsia="FangSong"/>
          <w:bCs/>
          <w:color w:val="000000"/>
          <w:kern w:val="2"/>
          <w:szCs w:val="24"/>
          <w:lang w:eastAsia="zh-CN"/>
        </w:rPr>
        <w:t xml:space="preserve">    </w:t>
      </w:r>
      <w:r w:rsidRPr="00634F4E">
        <w:rPr>
          <w:rFonts w:eastAsia="FangSong"/>
          <w:bCs/>
          <w:color w:val="000000"/>
          <w:kern w:val="2"/>
          <w:szCs w:val="24"/>
          <w:lang w:eastAsia="zh-CN"/>
        </w:rPr>
        <w:t>□</w:t>
      </w:r>
      <w:r w:rsidR="00497E2C" w:rsidRPr="00634F4E">
        <w:rPr>
          <w:rFonts w:eastAsia="FangSong"/>
          <w:bCs/>
          <w:color w:val="000000"/>
          <w:kern w:val="2"/>
          <w:szCs w:val="24"/>
          <w:lang w:eastAsia="zh-CN"/>
        </w:rPr>
        <w:t>其他对象，请说明：</w:t>
      </w:r>
      <w:r w:rsidR="00497E2C" w:rsidRPr="00634F4E">
        <w:rPr>
          <w:rFonts w:eastAsia="FangSong"/>
          <w:bCs/>
          <w:color w:val="000000"/>
          <w:kern w:val="2"/>
          <w:szCs w:val="24"/>
          <w:lang w:eastAsia="zh-CN"/>
        </w:rPr>
        <w:t>__________________</w:t>
      </w:r>
    </w:p>
    <w:p w:rsidR="00497E2C" w:rsidRPr="00634F4E" w:rsidRDefault="00497E2C" w:rsidP="00497E2C">
      <w:pPr>
        <w:tabs>
          <w:tab w:val="left" w:pos="1200"/>
          <w:tab w:val="left" w:pos="2268"/>
          <w:tab w:val="left" w:pos="2410"/>
          <w:tab w:val="left" w:pos="2552"/>
          <w:tab w:val="left" w:pos="2835"/>
          <w:tab w:val="left" w:pos="2977"/>
          <w:tab w:val="left" w:pos="3261"/>
        </w:tabs>
        <w:snapToGrid w:val="0"/>
        <w:spacing w:afterLines="50"/>
        <w:jc w:val="left"/>
        <w:rPr>
          <w:rFonts w:eastAsia="FangSong"/>
          <w:bCs/>
          <w:color w:val="000000"/>
          <w:kern w:val="2"/>
          <w:szCs w:val="24"/>
          <w:lang w:eastAsia="zh-CN"/>
        </w:rPr>
      </w:pPr>
    </w:p>
    <w:p w:rsidR="00497E2C" w:rsidRPr="00634F4E" w:rsidRDefault="00497E2C" w:rsidP="00497E2C">
      <w:pPr>
        <w:tabs>
          <w:tab w:val="left" w:pos="1200"/>
          <w:tab w:val="left" w:pos="2268"/>
          <w:tab w:val="left" w:pos="2410"/>
          <w:tab w:val="left" w:pos="2552"/>
          <w:tab w:val="left" w:pos="2694"/>
          <w:tab w:val="left" w:pos="2835"/>
          <w:tab w:val="left" w:pos="2977"/>
          <w:tab w:val="left" w:pos="3261"/>
        </w:tabs>
        <w:snapToGrid w:val="0"/>
        <w:spacing w:beforeLines="50" w:before="120" w:afterLines="50"/>
        <w:jc w:val="left"/>
        <w:rPr>
          <w:rFonts w:eastAsia="FangSong"/>
          <w:b/>
          <w:bCs/>
          <w:color w:val="000000"/>
          <w:kern w:val="2"/>
          <w:szCs w:val="24"/>
          <w:lang w:eastAsia="zh-TW"/>
        </w:rPr>
      </w:pPr>
      <w:r w:rsidRPr="00634F4E">
        <w:rPr>
          <w:rFonts w:eastAsia="FangSong"/>
          <w:b/>
          <w:bCs/>
          <w:color w:val="000000"/>
          <w:kern w:val="2"/>
          <w:szCs w:val="24"/>
          <w:lang w:eastAsia="zh-CN"/>
        </w:rPr>
        <w:t xml:space="preserve">B. </w:t>
      </w:r>
      <w:r w:rsidRPr="00634F4E">
        <w:rPr>
          <w:rFonts w:eastAsia="FangSong"/>
          <w:b/>
          <w:bCs/>
          <w:color w:val="000000"/>
          <w:kern w:val="2"/>
          <w:szCs w:val="24"/>
          <w:lang w:eastAsia="zh-CN"/>
        </w:rPr>
        <w:t>评估结果说明</w:t>
      </w:r>
    </w:p>
    <w:p w:rsidR="002839A7" w:rsidRPr="00634F4E"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TW"/>
        </w:rPr>
      </w:pPr>
    </w:p>
    <w:p w:rsidR="004D315D" w:rsidRPr="00634F4E" w:rsidRDefault="008321CF" w:rsidP="00E4756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634F4E">
        <w:rPr>
          <w:rFonts w:eastAsia="FangSong"/>
          <w:b/>
          <w:bCs/>
          <w:kern w:val="2"/>
          <w:sz w:val="28"/>
          <w:szCs w:val="28"/>
          <w:lang w:eastAsia="zh-CN"/>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2</w:t>
      </w:r>
      <w:r w:rsidR="00596F9D" w:rsidRPr="00634F4E">
        <w:rPr>
          <w:rFonts w:eastAsia="FangSong"/>
          <w:b/>
          <w:bCs/>
          <w:kern w:val="2"/>
          <w:sz w:val="28"/>
          <w:szCs w:val="28"/>
          <w:lang w:eastAsia="zh-CN"/>
        </w:rPr>
        <w:t>：学生</w:t>
      </w:r>
    </w:p>
    <w:p w:rsidR="001E4332" w:rsidRPr="00634F4E" w:rsidRDefault="00596F9D" w:rsidP="006E46E6">
      <w:pPr>
        <w:snapToGrid w:val="0"/>
        <w:spacing w:afterLines="50"/>
        <w:rPr>
          <w:rFonts w:eastAsia="FangSong"/>
          <w:bCs/>
          <w:kern w:val="2"/>
          <w:szCs w:val="24"/>
          <w:lang w:eastAsia="zh-TW"/>
        </w:rPr>
      </w:pPr>
      <w:r w:rsidRPr="00634F4E">
        <w:rPr>
          <w:rFonts w:eastAsia="FangSong"/>
          <w:bCs/>
          <w:color w:val="000000"/>
          <w:kern w:val="2"/>
          <w:szCs w:val="24"/>
          <w:lang w:eastAsia="zh-CN"/>
        </w:rPr>
        <w:t>请说明受认证</w:t>
      </w:r>
      <w:r w:rsidR="008321CF" w:rsidRPr="00634F4E">
        <w:rPr>
          <w:rFonts w:eastAsia="FangSong"/>
          <w:lang w:eastAsia="zh-CN"/>
        </w:rPr>
        <w:t>专业</w:t>
      </w:r>
      <w:r w:rsidRPr="00634F4E">
        <w:rPr>
          <w:rFonts w:eastAsia="FangSong"/>
          <w:bCs/>
          <w:color w:val="000000"/>
          <w:kern w:val="2"/>
          <w:szCs w:val="24"/>
          <w:lang w:eastAsia="zh-CN"/>
        </w:rPr>
        <w:t>满足认证规范</w:t>
      </w:r>
      <w:r w:rsidR="00155404" w:rsidRPr="00634F4E">
        <w:rPr>
          <w:rFonts w:eastAsia="FangSong"/>
          <w:bCs/>
          <w:color w:val="000000"/>
          <w:kern w:val="2"/>
          <w:szCs w:val="24"/>
          <w:lang w:eastAsia="zh-CN"/>
        </w:rPr>
        <w:t>2.1~2.3</w:t>
      </w:r>
      <w:r w:rsidRPr="00634F4E">
        <w:rPr>
          <w:rFonts w:eastAsia="FangSong"/>
          <w:bCs/>
          <w:color w:val="000000"/>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3"/>
        <w:gridCol w:w="2337"/>
        <w:gridCol w:w="3308"/>
        <w:gridCol w:w="2834"/>
      </w:tblGrid>
      <w:tr w:rsidR="00F86880" w:rsidRPr="00634F4E" w:rsidTr="00241E7F">
        <w:trPr>
          <w:trHeight w:val="343"/>
          <w:tblHeader/>
          <w:jc w:val="center"/>
        </w:trPr>
        <w:tc>
          <w:tcPr>
            <w:tcW w:w="2930" w:type="dxa"/>
            <w:gridSpan w:val="2"/>
            <w:tcBorders>
              <w:top w:val="single" w:sz="12" w:space="0" w:color="auto"/>
              <w:bottom w:val="single" w:sz="12" w:space="0" w:color="auto"/>
            </w:tcBorders>
            <w:shd w:val="clear" w:color="auto" w:fill="D9D9D9"/>
            <w:vAlign w:val="center"/>
          </w:tcPr>
          <w:p w:rsidR="00F86880" w:rsidRPr="00634F4E" w:rsidRDefault="00596F9D" w:rsidP="005F336C">
            <w:pPr>
              <w:snapToGrid w:val="0"/>
              <w:spacing w:after="0"/>
              <w:jc w:val="center"/>
              <w:rPr>
                <w:rFonts w:eastAsia="FangSong"/>
                <w:b/>
                <w:szCs w:val="24"/>
              </w:rPr>
            </w:pPr>
            <w:r w:rsidRPr="00634F4E">
              <w:rPr>
                <w:rFonts w:eastAsia="FangSong"/>
                <w:b/>
                <w:szCs w:val="24"/>
                <w:lang w:eastAsia="zh-CN"/>
              </w:rPr>
              <w:t>规范内容</w:t>
            </w:r>
          </w:p>
        </w:tc>
        <w:tc>
          <w:tcPr>
            <w:tcW w:w="3308" w:type="dxa"/>
            <w:tcBorders>
              <w:top w:val="single" w:sz="12" w:space="0" w:color="auto"/>
              <w:bottom w:val="single" w:sz="12" w:space="0" w:color="auto"/>
            </w:tcBorders>
            <w:shd w:val="clear" w:color="auto" w:fill="D9D9D9"/>
            <w:vAlign w:val="center"/>
          </w:tcPr>
          <w:p w:rsidR="00F86880" w:rsidRPr="00634F4E" w:rsidRDefault="00596F9D" w:rsidP="005F336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834" w:type="dxa"/>
            <w:tcBorders>
              <w:top w:val="single" w:sz="12" w:space="0" w:color="auto"/>
              <w:bottom w:val="single" w:sz="12" w:space="0" w:color="auto"/>
            </w:tcBorders>
            <w:shd w:val="clear" w:color="auto" w:fill="D9D9D9"/>
            <w:vAlign w:val="center"/>
          </w:tcPr>
          <w:p w:rsidR="00F86880" w:rsidRPr="00634F4E" w:rsidRDefault="00596F9D" w:rsidP="005F336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155404" w:rsidRPr="00634F4E" w:rsidTr="000E149B">
        <w:trPr>
          <w:jc w:val="center"/>
        </w:trPr>
        <w:tc>
          <w:tcPr>
            <w:tcW w:w="593" w:type="dxa"/>
            <w:tcBorders>
              <w:top w:val="single" w:sz="12" w:space="0" w:color="auto"/>
            </w:tcBorders>
          </w:tcPr>
          <w:p w:rsidR="00155404" w:rsidRPr="00634F4E" w:rsidRDefault="00155404" w:rsidP="00155404">
            <w:pPr>
              <w:snapToGrid w:val="0"/>
              <w:spacing w:after="0"/>
              <w:ind w:left="360" w:hangingChars="150" w:hanging="360"/>
              <w:jc w:val="center"/>
              <w:rPr>
                <w:rFonts w:eastAsia="FangSong"/>
                <w:szCs w:val="24"/>
              </w:rPr>
            </w:pPr>
            <w:r w:rsidRPr="00634F4E">
              <w:rPr>
                <w:rFonts w:eastAsia="FangSong"/>
                <w:szCs w:val="24"/>
                <w:lang w:eastAsia="zh-CN"/>
              </w:rPr>
              <w:t>2.1</w:t>
            </w:r>
          </w:p>
        </w:tc>
        <w:tc>
          <w:tcPr>
            <w:tcW w:w="2337" w:type="dxa"/>
            <w:tcBorders>
              <w:top w:val="single" w:sz="12" w:space="0" w:color="auto"/>
            </w:tcBorders>
          </w:tcPr>
          <w:p w:rsidR="00155404" w:rsidRPr="00634F4E" w:rsidRDefault="00155404" w:rsidP="00155404">
            <w:pPr>
              <w:snapToGrid w:val="0"/>
              <w:spacing w:after="0"/>
              <w:ind w:left="2"/>
              <w:rPr>
                <w:rFonts w:eastAsia="FangSong"/>
                <w:szCs w:val="24"/>
              </w:rPr>
            </w:pPr>
            <w:r w:rsidRPr="00634F4E">
              <w:rPr>
                <w:rFonts w:eastAsia="FangSong"/>
                <w:szCs w:val="24"/>
                <w:lang w:eastAsia="zh-CN"/>
              </w:rPr>
              <w:t>须订有配合达成教育目标合理可行的规章。</w:t>
            </w:r>
          </w:p>
        </w:tc>
        <w:tc>
          <w:tcPr>
            <w:tcW w:w="3308" w:type="dxa"/>
            <w:tcBorders>
              <w:top w:val="single" w:sz="12" w:space="0" w:color="auto"/>
            </w:tcBorders>
          </w:tcPr>
          <w:p w:rsidR="00155404" w:rsidRPr="00634F4E" w:rsidRDefault="00155404" w:rsidP="00155404">
            <w:pPr>
              <w:widowControl w:val="0"/>
              <w:numPr>
                <w:ilvl w:val="0"/>
                <w:numId w:val="9"/>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具有辅导学生入学、休学、退学、转学、毕业及就业的适当规定或办法。</w:t>
            </w:r>
          </w:p>
          <w:p w:rsidR="00155404" w:rsidRPr="00634F4E" w:rsidRDefault="00155404" w:rsidP="00155404">
            <w:pPr>
              <w:widowControl w:val="0"/>
              <w:numPr>
                <w:ilvl w:val="0"/>
                <w:numId w:val="9"/>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追踪学生休学、退学、转学、毕业及就业的执行成果。</w:t>
            </w:r>
          </w:p>
        </w:tc>
        <w:tc>
          <w:tcPr>
            <w:tcW w:w="2834" w:type="dxa"/>
            <w:vMerge w:val="restart"/>
            <w:tcBorders>
              <w:top w:val="single" w:sz="12" w:space="0" w:color="auto"/>
            </w:tcBorders>
          </w:tcPr>
          <w:p w:rsidR="00155404" w:rsidRPr="00634F4E" w:rsidRDefault="00B40C12" w:rsidP="00155404">
            <w:pPr>
              <w:widowControl w:val="0"/>
              <w:numPr>
                <w:ilvl w:val="0"/>
                <w:numId w:val="12"/>
              </w:numPr>
              <w:snapToGrid w:val="0"/>
              <w:spacing w:after="0"/>
              <w:ind w:left="318" w:hanging="318"/>
              <w:rPr>
                <w:rFonts w:eastAsia="FangSong"/>
                <w:color w:val="000000"/>
                <w:szCs w:val="24"/>
              </w:rPr>
            </w:pPr>
            <w:r w:rsidRPr="00634F4E">
              <w:rPr>
                <w:rFonts w:eastAsia="FangSong"/>
                <w:color w:val="000000"/>
                <w:szCs w:val="24"/>
                <w:lang w:eastAsia="zh-CN"/>
              </w:rPr>
              <w:t>二专、三专或五专</w:t>
            </w:r>
            <w:r w:rsidR="00155404" w:rsidRPr="00634F4E">
              <w:rPr>
                <w:rFonts w:eastAsia="FangSong"/>
                <w:color w:val="000000"/>
                <w:szCs w:val="24"/>
                <w:lang w:eastAsia="zh-CN"/>
              </w:rPr>
              <w:t>入学招生及授予学位办法。</w:t>
            </w:r>
          </w:p>
          <w:p w:rsidR="00155404" w:rsidRPr="00634F4E"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color w:val="000000"/>
                <w:szCs w:val="24"/>
                <w:lang w:eastAsia="zh-CN"/>
              </w:rPr>
              <w:t>学生休退学辅导办法、预警机制与执行纪录。</w:t>
            </w:r>
          </w:p>
          <w:p w:rsidR="00155404" w:rsidRPr="00634F4E"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color w:val="000000"/>
                <w:szCs w:val="24"/>
                <w:lang w:eastAsia="zh-CN"/>
              </w:rPr>
              <w:t>学生毕业、升学及就业辅导办法与执行纪录。</w:t>
            </w:r>
          </w:p>
          <w:p w:rsidR="00155404" w:rsidRPr="00634F4E"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bCs/>
                <w:color w:val="000000"/>
                <w:szCs w:val="24"/>
                <w:lang w:eastAsia="zh-CN"/>
              </w:rPr>
              <w:t>学生参与社团活动、国内外学术研讨会、交换学生、国内外实习等的辅导办法与执行纪录</w:t>
            </w:r>
            <w:r w:rsidRPr="00634F4E">
              <w:rPr>
                <w:rFonts w:eastAsia="FangSong"/>
                <w:color w:val="000000"/>
                <w:szCs w:val="24"/>
                <w:lang w:eastAsia="zh-CN"/>
              </w:rPr>
              <w:t>。</w:t>
            </w:r>
          </w:p>
          <w:p w:rsidR="00155404" w:rsidRPr="00634F4E"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bCs/>
                <w:color w:val="000000"/>
                <w:szCs w:val="24"/>
                <w:lang w:eastAsia="zh-CN"/>
              </w:rPr>
              <w:t>奖助绩优学生办法与清寒学生补助与辅导办法及其执行纪录</w:t>
            </w:r>
            <w:r w:rsidRPr="00634F4E">
              <w:rPr>
                <w:rFonts w:eastAsia="FangSong"/>
                <w:color w:val="000000"/>
                <w:szCs w:val="24"/>
                <w:lang w:eastAsia="zh-CN"/>
              </w:rPr>
              <w:t>。</w:t>
            </w:r>
          </w:p>
          <w:p w:rsidR="00155404" w:rsidRPr="00634F4E" w:rsidDel="00CD4716"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bCs/>
                <w:color w:val="000000"/>
                <w:szCs w:val="24"/>
                <w:lang w:eastAsia="zh-CN"/>
              </w:rPr>
              <w:t>学生于校内外或国际竞赛得奖纪录及成果</w:t>
            </w:r>
            <w:r w:rsidRPr="00634F4E">
              <w:rPr>
                <w:rFonts w:eastAsia="FangSong"/>
                <w:color w:val="000000"/>
                <w:szCs w:val="24"/>
                <w:lang w:eastAsia="zh-CN"/>
              </w:rPr>
              <w:t>。</w:t>
            </w:r>
          </w:p>
          <w:p w:rsidR="00155404" w:rsidRPr="00634F4E" w:rsidDel="00CD4716"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bCs/>
                <w:color w:val="000000"/>
                <w:szCs w:val="24"/>
                <w:lang w:eastAsia="zh-CN"/>
              </w:rPr>
              <w:t>学生在学期间辅导办法</w:t>
            </w:r>
            <w:r w:rsidRPr="00634F4E">
              <w:rPr>
                <w:rFonts w:eastAsia="FangSong"/>
                <w:color w:val="000000"/>
                <w:szCs w:val="24"/>
                <w:lang w:eastAsia="zh-CN"/>
              </w:rPr>
              <w:t>（如课业辅导时间、导生时间、预警制度等）</w:t>
            </w:r>
            <w:r w:rsidRPr="00634F4E">
              <w:rPr>
                <w:rFonts w:eastAsia="FangSong"/>
                <w:bCs/>
                <w:color w:val="000000"/>
                <w:szCs w:val="24"/>
                <w:lang w:eastAsia="zh-CN"/>
              </w:rPr>
              <w:t>与纪录</w:t>
            </w:r>
            <w:r w:rsidRPr="00634F4E">
              <w:rPr>
                <w:rFonts w:eastAsia="FangSong"/>
                <w:color w:val="000000"/>
                <w:szCs w:val="24"/>
                <w:lang w:eastAsia="zh-CN"/>
              </w:rPr>
              <w:t>。</w:t>
            </w:r>
          </w:p>
          <w:p w:rsidR="00155404" w:rsidRPr="00634F4E" w:rsidDel="00CD4716" w:rsidRDefault="00155404" w:rsidP="00155404">
            <w:pPr>
              <w:widowControl w:val="0"/>
              <w:numPr>
                <w:ilvl w:val="0"/>
                <w:numId w:val="12"/>
              </w:numPr>
              <w:snapToGrid w:val="0"/>
              <w:spacing w:after="0"/>
              <w:ind w:left="318" w:hanging="318"/>
              <w:rPr>
                <w:rFonts w:eastAsia="FangSong"/>
                <w:color w:val="000000"/>
                <w:szCs w:val="24"/>
              </w:rPr>
            </w:pPr>
            <w:r w:rsidRPr="00634F4E">
              <w:rPr>
                <w:rFonts w:eastAsia="FangSong"/>
                <w:bCs/>
                <w:color w:val="000000"/>
                <w:szCs w:val="24"/>
                <w:lang w:eastAsia="zh-CN"/>
              </w:rPr>
              <w:t>学生毕业规定相关办法</w:t>
            </w:r>
            <w:r w:rsidRPr="00634F4E">
              <w:rPr>
                <w:rFonts w:eastAsia="FangSong"/>
                <w:color w:val="000000"/>
                <w:szCs w:val="24"/>
                <w:lang w:eastAsia="zh-CN"/>
              </w:rPr>
              <w:t>。</w:t>
            </w:r>
          </w:p>
        </w:tc>
      </w:tr>
      <w:tr w:rsidR="00155404" w:rsidRPr="00634F4E" w:rsidTr="000E149B">
        <w:trPr>
          <w:jc w:val="center"/>
        </w:trPr>
        <w:tc>
          <w:tcPr>
            <w:tcW w:w="593" w:type="dxa"/>
          </w:tcPr>
          <w:p w:rsidR="00155404" w:rsidRPr="00634F4E" w:rsidRDefault="00155404" w:rsidP="00155404">
            <w:pPr>
              <w:snapToGrid w:val="0"/>
              <w:spacing w:after="0"/>
              <w:jc w:val="center"/>
              <w:rPr>
                <w:rFonts w:eastAsia="FangSong"/>
                <w:szCs w:val="24"/>
              </w:rPr>
            </w:pPr>
            <w:r w:rsidRPr="00634F4E">
              <w:rPr>
                <w:rFonts w:eastAsia="FangSong"/>
                <w:szCs w:val="24"/>
                <w:lang w:eastAsia="zh-CN"/>
              </w:rPr>
              <w:t>2.2</w:t>
            </w:r>
          </w:p>
        </w:tc>
        <w:tc>
          <w:tcPr>
            <w:tcW w:w="2337" w:type="dxa"/>
          </w:tcPr>
          <w:p w:rsidR="00155404" w:rsidRPr="00634F4E" w:rsidRDefault="00155404" w:rsidP="00155404">
            <w:pPr>
              <w:snapToGrid w:val="0"/>
              <w:spacing w:after="0"/>
              <w:ind w:left="2"/>
              <w:rPr>
                <w:rFonts w:eastAsia="FangSong"/>
                <w:szCs w:val="24"/>
              </w:rPr>
            </w:pPr>
            <w:r w:rsidRPr="00634F4E">
              <w:rPr>
                <w:rFonts w:eastAsia="FangSong"/>
                <w:szCs w:val="24"/>
                <w:lang w:eastAsia="zh-CN"/>
              </w:rPr>
              <w:t>须订有鼓励学生交流与学习的措施及办法。</w:t>
            </w:r>
          </w:p>
        </w:tc>
        <w:tc>
          <w:tcPr>
            <w:tcW w:w="3308" w:type="dxa"/>
          </w:tcPr>
          <w:p w:rsidR="00155404" w:rsidRPr="00634F4E" w:rsidRDefault="00155404" w:rsidP="00155404">
            <w:pPr>
              <w:widowControl w:val="0"/>
              <w:numPr>
                <w:ilvl w:val="0"/>
                <w:numId w:val="10"/>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具有</w:t>
            </w:r>
            <w:r w:rsidRPr="00634F4E">
              <w:rPr>
                <w:rFonts w:eastAsia="FangSong"/>
                <w:bCs/>
                <w:szCs w:val="24"/>
                <w:lang w:eastAsia="zh-CN"/>
              </w:rPr>
              <w:t>鼓励学生交流、成长与学习的适当</w:t>
            </w:r>
            <w:r w:rsidRPr="00634F4E">
              <w:rPr>
                <w:rFonts w:eastAsia="FangSong"/>
                <w:szCs w:val="24"/>
                <w:lang w:eastAsia="zh-CN"/>
              </w:rPr>
              <w:t>规定或办法</w:t>
            </w:r>
            <w:r w:rsidRPr="00634F4E">
              <w:rPr>
                <w:rFonts w:eastAsia="FangSong"/>
                <w:bCs/>
                <w:szCs w:val="24"/>
                <w:lang w:eastAsia="zh-CN"/>
              </w:rPr>
              <w:t>（如社团活动</w:t>
            </w:r>
            <w:r w:rsidRPr="00634F4E">
              <w:rPr>
                <w:rFonts w:eastAsia="FangSong"/>
                <w:szCs w:val="24"/>
                <w:lang w:eastAsia="zh-CN"/>
              </w:rPr>
              <w:t>、国内外学术研讨会、交换学生、国内外实习、各项奬学金</w:t>
            </w:r>
            <w:r w:rsidRPr="00634F4E">
              <w:rPr>
                <w:rFonts w:eastAsia="FangSong"/>
                <w:szCs w:val="24"/>
                <w:lang w:eastAsia="zh-CN"/>
              </w:rPr>
              <w:t>/</w:t>
            </w:r>
            <w:r w:rsidRPr="00634F4E">
              <w:rPr>
                <w:rFonts w:eastAsia="FangSong"/>
                <w:szCs w:val="24"/>
                <w:lang w:eastAsia="zh-CN"/>
              </w:rPr>
              <w:t>奬助金、</w:t>
            </w:r>
            <w:r w:rsidRPr="00634F4E">
              <w:rPr>
                <w:rFonts w:eastAsia="FangSong"/>
                <w:bCs/>
                <w:szCs w:val="24"/>
                <w:lang w:eastAsia="zh-CN"/>
              </w:rPr>
              <w:t>校内外或国际竞赛</w:t>
            </w:r>
            <w:r w:rsidRPr="00634F4E">
              <w:rPr>
                <w:rFonts w:eastAsia="FangSong"/>
                <w:szCs w:val="24"/>
                <w:lang w:eastAsia="zh-CN"/>
              </w:rPr>
              <w:t>等）。</w:t>
            </w:r>
          </w:p>
          <w:p w:rsidR="00155404" w:rsidRPr="00634F4E" w:rsidRDefault="00155404" w:rsidP="00155404">
            <w:pPr>
              <w:widowControl w:val="0"/>
              <w:numPr>
                <w:ilvl w:val="0"/>
                <w:numId w:val="10"/>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鼓励学生</w:t>
            </w:r>
            <w:r w:rsidRPr="00634F4E">
              <w:rPr>
                <w:rFonts w:eastAsia="FangSong"/>
                <w:bCs/>
                <w:szCs w:val="24"/>
                <w:lang w:eastAsia="zh-CN"/>
              </w:rPr>
              <w:t>交流、成长与学习的执行成效。</w:t>
            </w:r>
          </w:p>
        </w:tc>
        <w:tc>
          <w:tcPr>
            <w:tcW w:w="2834" w:type="dxa"/>
            <w:vMerge/>
          </w:tcPr>
          <w:p w:rsidR="00155404" w:rsidRPr="00634F4E" w:rsidDel="00CD4716" w:rsidRDefault="00155404" w:rsidP="00155404">
            <w:pPr>
              <w:widowControl w:val="0"/>
              <w:numPr>
                <w:ilvl w:val="0"/>
                <w:numId w:val="4"/>
              </w:numPr>
              <w:snapToGrid w:val="0"/>
              <w:spacing w:after="0"/>
              <w:ind w:left="318" w:hanging="318"/>
              <w:rPr>
                <w:rFonts w:eastAsia="FangSong"/>
                <w:szCs w:val="24"/>
                <w:lang w:eastAsia="zh-TW"/>
              </w:rPr>
            </w:pPr>
          </w:p>
        </w:tc>
      </w:tr>
      <w:tr w:rsidR="00155404" w:rsidRPr="00634F4E" w:rsidTr="000E149B">
        <w:trPr>
          <w:jc w:val="center"/>
        </w:trPr>
        <w:tc>
          <w:tcPr>
            <w:tcW w:w="593" w:type="dxa"/>
          </w:tcPr>
          <w:p w:rsidR="00155404" w:rsidRPr="00634F4E" w:rsidRDefault="00155404" w:rsidP="00155404">
            <w:pPr>
              <w:snapToGrid w:val="0"/>
              <w:spacing w:after="0"/>
              <w:jc w:val="center"/>
              <w:rPr>
                <w:rFonts w:eastAsia="FangSong"/>
                <w:szCs w:val="24"/>
              </w:rPr>
            </w:pPr>
            <w:r w:rsidRPr="00634F4E">
              <w:rPr>
                <w:rFonts w:eastAsia="FangSong"/>
                <w:szCs w:val="24"/>
                <w:lang w:eastAsia="zh-CN"/>
              </w:rPr>
              <w:t>2.3</w:t>
            </w:r>
          </w:p>
        </w:tc>
        <w:tc>
          <w:tcPr>
            <w:tcW w:w="2337" w:type="dxa"/>
          </w:tcPr>
          <w:p w:rsidR="00155404" w:rsidRPr="00634F4E" w:rsidRDefault="00155404" w:rsidP="00155404">
            <w:pPr>
              <w:snapToGrid w:val="0"/>
              <w:spacing w:after="0"/>
              <w:ind w:left="2"/>
              <w:rPr>
                <w:rFonts w:eastAsia="FangSong"/>
                <w:szCs w:val="24"/>
              </w:rPr>
            </w:pPr>
            <w:r w:rsidRPr="00634F4E">
              <w:rPr>
                <w:rFonts w:eastAsia="FangSong"/>
                <w:szCs w:val="24"/>
                <w:lang w:eastAsia="zh-CN"/>
              </w:rPr>
              <w:t>须确切说明如何能持续并有效执行学生的指导与评量。</w:t>
            </w:r>
          </w:p>
        </w:tc>
        <w:tc>
          <w:tcPr>
            <w:tcW w:w="3308" w:type="dxa"/>
          </w:tcPr>
          <w:p w:rsidR="00155404" w:rsidRPr="00634F4E" w:rsidRDefault="00155404" w:rsidP="00155404">
            <w:pPr>
              <w:widowControl w:val="0"/>
              <w:numPr>
                <w:ilvl w:val="0"/>
                <w:numId w:val="11"/>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具有学生在学期间相关辅导办法（如课业辅导时间</w:t>
            </w:r>
            <w:r w:rsidRPr="00634F4E">
              <w:rPr>
                <w:rFonts w:eastAsia="FangSong"/>
                <w:szCs w:val="24"/>
                <w:lang w:eastAsia="zh-CN"/>
              </w:rPr>
              <w:t>(Office Hour)</w:t>
            </w:r>
            <w:r w:rsidRPr="00634F4E">
              <w:rPr>
                <w:rFonts w:eastAsia="FangSong"/>
                <w:szCs w:val="24"/>
                <w:lang w:eastAsia="zh-CN"/>
              </w:rPr>
              <w:t>、导生时间、预警制度等）。</w:t>
            </w:r>
          </w:p>
          <w:p w:rsidR="00155404" w:rsidRPr="00634F4E" w:rsidRDefault="00155404" w:rsidP="00155404">
            <w:pPr>
              <w:widowControl w:val="0"/>
              <w:numPr>
                <w:ilvl w:val="0"/>
                <w:numId w:val="11"/>
              </w:numPr>
              <w:snapToGrid w:val="0"/>
              <w:spacing w:after="0"/>
              <w:ind w:left="318" w:hanging="318"/>
              <w:rPr>
                <w:rFonts w:eastAsia="FangSong"/>
                <w:szCs w:val="24"/>
              </w:rPr>
            </w:pPr>
            <w:r w:rsidRPr="00634F4E">
              <w:rPr>
                <w:rFonts w:eastAsia="FangSong"/>
                <w:szCs w:val="24"/>
                <w:lang w:eastAsia="zh-CN"/>
              </w:rPr>
              <w:t>学校</w:t>
            </w:r>
            <w:r w:rsidRPr="00634F4E">
              <w:rPr>
                <w:rFonts w:eastAsia="FangSong"/>
                <w:szCs w:val="24"/>
                <w:lang w:eastAsia="zh-CN"/>
              </w:rPr>
              <w:t>/</w:t>
            </w:r>
            <w:r w:rsidR="00B40C12" w:rsidRPr="00634F4E">
              <w:rPr>
                <w:rFonts w:eastAsia="FangSong"/>
                <w:szCs w:val="24"/>
                <w:lang w:eastAsia="zh-CN"/>
              </w:rPr>
              <w:t>专科</w:t>
            </w:r>
            <w:r w:rsidRPr="00634F4E">
              <w:rPr>
                <w:rFonts w:eastAsia="FangSong"/>
                <w:szCs w:val="24"/>
                <w:lang w:eastAsia="zh-CN"/>
              </w:rPr>
              <w:t>辅导学生的执行成效。</w:t>
            </w:r>
          </w:p>
        </w:tc>
        <w:tc>
          <w:tcPr>
            <w:tcW w:w="2834" w:type="dxa"/>
            <w:vMerge/>
          </w:tcPr>
          <w:p w:rsidR="00155404" w:rsidRPr="00634F4E" w:rsidDel="00CD4716" w:rsidRDefault="00155404" w:rsidP="00155404">
            <w:pPr>
              <w:widowControl w:val="0"/>
              <w:numPr>
                <w:ilvl w:val="0"/>
                <w:numId w:val="4"/>
              </w:numPr>
              <w:snapToGrid w:val="0"/>
              <w:spacing w:after="0"/>
              <w:ind w:left="318" w:hanging="318"/>
              <w:rPr>
                <w:rFonts w:eastAsia="FangSong"/>
                <w:szCs w:val="24"/>
                <w:lang w:eastAsia="zh-TW"/>
              </w:rPr>
            </w:pPr>
          </w:p>
        </w:tc>
      </w:tr>
    </w:tbl>
    <w:p w:rsidR="00155404" w:rsidRPr="00634F4E" w:rsidRDefault="00155404" w:rsidP="00BF750A">
      <w:pPr>
        <w:spacing w:after="0"/>
        <w:rPr>
          <w:rFonts w:eastAsia="FangSong"/>
          <w:bCs/>
          <w:kern w:val="2"/>
          <w:szCs w:val="24"/>
          <w:lang w:eastAsia="zh-TW"/>
        </w:rPr>
      </w:pPr>
    </w:p>
    <w:p w:rsidR="00155404" w:rsidRPr="00634F4E" w:rsidRDefault="00155404" w:rsidP="00155404">
      <w:pPr>
        <w:snapToGrid w:val="0"/>
        <w:rPr>
          <w:rFonts w:eastAsia="FangSong"/>
          <w:b/>
          <w:sz w:val="28"/>
          <w:szCs w:val="28"/>
          <w:lang w:eastAsia="zh-CN"/>
        </w:rPr>
      </w:pPr>
      <w:r w:rsidRPr="00634F4E">
        <w:rPr>
          <w:rFonts w:eastAsia="FangSong"/>
          <w:bCs/>
          <w:kern w:val="2"/>
          <w:szCs w:val="24"/>
          <w:lang w:eastAsia="zh-TW"/>
        </w:rPr>
        <w:br w:type="page"/>
      </w:r>
      <w:r w:rsidRPr="00634F4E">
        <w:rPr>
          <w:rFonts w:eastAsia="FangSong"/>
          <w:b/>
          <w:sz w:val="28"/>
          <w:szCs w:val="28"/>
          <w:lang w:eastAsia="zh-CN"/>
        </w:rPr>
        <w:t>2.1</w:t>
      </w:r>
      <w:r w:rsidRPr="00634F4E">
        <w:rPr>
          <w:rFonts w:eastAsia="FangSong"/>
          <w:b/>
          <w:sz w:val="28"/>
          <w:szCs w:val="28"/>
          <w:lang w:eastAsia="zh-CN"/>
        </w:rPr>
        <w:tab/>
      </w:r>
      <w:r w:rsidRPr="00634F4E">
        <w:rPr>
          <w:rFonts w:eastAsia="FangSong"/>
          <w:b/>
          <w:sz w:val="28"/>
          <w:szCs w:val="28"/>
          <w:lang w:eastAsia="zh-CN"/>
        </w:rPr>
        <w:t>须订有配合达成教育目标合理可行的规章。</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rPr>
      </w:pPr>
    </w:p>
    <w:p w:rsidR="00155404" w:rsidRPr="00634F4E" w:rsidRDefault="00155404" w:rsidP="00155404">
      <w:pPr>
        <w:snapToGrid w:val="0"/>
        <w:rPr>
          <w:rFonts w:eastAsia="FangSong"/>
          <w:b/>
          <w:sz w:val="28"/>
          <w:szCs w:val="28"/>
          <w:lang w:eastAsia="zh-CN"/>
        </w:rPr>
      </w:pPr>
      <w:r w:rsidRPr="00634F4E">
        <w:rPr>
          <w:rFonts w:eastAsia="FangSong"/>
          <w:b/>
          <w:sz w:val="28"/>
          <w:szCs w:val="28"/>
          <w:lang w:eastAsia="zh-CN"/>
        </w:rPr>
        <w:t>2.2</w:t>
      </w:r>
      <w:r w:rsidRPr="00634F4E">
        <w:rPr>
          <w:rFonts w:eastAsia="FangSong"/>
          <w:b/>
          <w:sz w:val="28"/>
          <w:szCs w:val="28"/>
          <w:lang w:eastAsia="zh-CN"/>
        </w:rPr>
        <w:tab/>
      </w:r>
      <w:r w:rsidRPr="00634F4E">
        <w:rPr>
          <w:rFonts w:eastAsia="FangSong"/>
          <w:b/>
          <w:sz w:val="28"/>
          <w:szCs w:val="28"/>
          <w:lang w:eastAsia="zh-CN"/>
        </w:rPr>
        <w:t>须订有鼓励学生交流与学习的措施及办法。</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rPr>
      </w:pPr>
    </w:p>
    <w:p w:rsidR="00155404" w:rsidRPr="00634F4E" w:rsidRDefault="00155404" w:rsidP="00155404">
      <w:pPr>
        <w:snapToGrid w:val="0"/>
        <w:rPr>
          <w:rFonts w:eastAsia="FangSong"/>
          <w:b/>
          <w:sz w:val="28"/>
          <w:szCs w:val="28"/>
          <w:lang w:eastAsia="zh-CN"/>
        </w:rPr>
      </w:pPr>
      <w:r w:rsidRPr="00634F4E">
        <w:rPr>
          <w:rFonts w:eastAsia="FangSong"/>
          <w:b/>
          <w:sz w:val="28"/>
          <w:szCs w:val="28"/>
          <w:lang w:eastAsia="zh-CN"/>
        </w:rPr>
        <w:t>2.3</w:t>
      </w:r>
      <w:r w:rsidRPr="00634F4E">
        <w:rPr>
          <w:rFonts w:eastAsia="FangSong"/>
          <w:b/>
          <w:sz w:val="28"/>
          <w:szCs w:val="28"/>
          <w:lang w:eastAsia="zh-CN"/>
        </w:rPr>
        <w:tab/>
      </w:r>
      <w:r w:rsidRPr="00634F4E">
        <w:rPr>
          <w:rFonts w:eastAsia="FangSong"/>
          <w:b/>
          <w:sz w:val="28"/>
          <w:szCs w:val="28"/>
          <w:lang w:eastAsia="zh-CN"/>
        </w:rPr>
        <w:t>须确切说明如何能持续并有效执行学生的指导与评量。</w:t>
      </w: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155404" w:rsidRPr="00634F4E" w:rsidRDefault="00155404" w:rsidP="00155404">
      <w:pPr>
        <w:snapToGrid w:val="0"/>
        <w:rPr>
          <w:rFonts w:eastAsia="FangSong"/>
          <w:szCs w:val="24"/>
          <w:lang w:eastAsia="zh-CN"/>
        </w:rPr>
      </w:pPr>
    </w:p>
    <w:p w:rsidR="00C57D19" w:rsidRPr="00634F4E" w:rsidRDefault="00C57D19" w:rsidP="00BF750A">
      <w:pPr>
        <w:spacing w:after="0"/>
        <w:rPr>
          <w:rFonts w:eastAsia="FangSong"/>
          <w:bCs/>
          <w:kern w:val="2"/>
          <w:szCs w:val="24"/>
          <w:lang w:eastAsia="zh-TW"/>
        </w:rPr>
      </w:pPr>
    </w:p>
    <w:p w:rsidR="00FE5025" w:rsidRPr="00634F4E" w:rsidRDefault="00832BB2"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kern w:val="2"/>
          <w:sz w:val="28"/>
          <w:szCs w:val="28"/>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2-1</w:t>
      </w:r>
      <w:r w:rsidR="00596F9D" w:rsidRPr="00634F4E">
        <w:rPr>
          <w:rFonts w:eastAsia="FangSong"/>
          <w:b/>
          <w:bCs/>
          <w:kern w:val="2"/>
          <w:szCs w:val="24"/>
          <w:lang w:eastAsia="zh-CN"/>
        </w:rPr>
        <w:t xml:space="preserve">　</w:t>
      </w:r>
      <w:r w:rsidR="00596F9D" w:rsidRPr="00634F4E">
        <w:rPr>
          <w:rFonts w:eastAsia="FangSong"/>
          <w:b/>
          <w:bCs/>
          <w:color w:val="000000"/>
          <w:kern w:val="2"/>
          <w:szCs w:val="24"/>
          <w:lang w:eastAsia="zh-CN"/>
        </w:rPr>
        <w:t>注册和授予学位统计</w:t>
      </w:r>
    </w:p>
    <w:tbl>
      <w:tblPr>
        <w:tblW w:w="9993"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453"/>
        <w:gridCol w:w="1169"/>
        <w:gridCol w:w="1170"/>
        <w:gridCol w:w="1169"/>
        <w:gridCol w:w="1170"/>
        <w:gridCol w:w="1170"/>
        <w:gridCol w:w="1275"/>
        <w:gridCol w:w="1417"/>
      </w:tblGrid>
      <w:tr w:rsidR="00F478A3" w:rsidRPr="00634F4E" w:rsidTr="00F478A3">
        <w:trPr>
          <w:cantSplit/>
          <w:trHeight w:val="454"/>
          <w:jc w:val="center"/>
        </w:trPr>
        <w:tc>
          <w:tcPr>
            <w:tcW w:w="1453" w:type="dxa"/>
            <w:vMerge w:val="restart"/>
            <w:tcBorders>
              <w:top w:val="single" w:sz="18" w:space="0" w:color="auto"/>
              <w:bottom w:val="single" w:sz="4" w:space="0" w:color="auto"/>
            </w:tcBorders>
            <w:vAlign w:val="center"/>
          </w:tcPr>
          <w:p w:rsidR="00F478A3" w:rsidRPr="00634F4E" w:rsidRDefault="00F478A3" w:rsidP="00155404">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学年度</w:t>
            </w:r>
          </w:p>
        </w:tc>
        <w:tc>
          <w:tcPr>
            <w:tcW w:w="5848" w:type="dxa"/>
            <w:gridSpan w:val="5"/>
            <w:tcBorders>
              <w:top w:val="single" w:sz="18" w:space="0" w:color="auto"/>
              <w:bottom w:val="single" w:sz="4" w:space="0" w:color="auto"/>
            </w:tcBorders>
            <w:vAlign w:val="center"/>
          </w:tcPr>
          <w:p w:rsidR="00F478A3" w:rsidRPr="00634F4E" w:rsidRDefault="00F478A3" w:rsidP="00155404">
            <w:pPr>
              <w:suppressLineNumbers/>
              <w:spacing w:after="0"/>
              <w:jc w:val="center"/>
              <w:rPr>
                <w:rFonts w:eastAsia="FangSong"/>
                <w:b/>
                <w:color w:val="000000"/>
                <w:szCs w:val="24"/>
                <w:lang w:eastAsia="zh-CN"/>
              </w:rPr>
            </w:pPr>
            <w:r w:rsidRPr="00634F4E">
              <w:rPr>
                <w:rFonts w:eastAsia="FangSong"/>
                <w:b/>
                <w:color w:val="000000"/>
                <w:szCs w:val="24"/>
                <w:lang w:eastAsia="zh-CN"/>
              </w:rPr>
              <w:t>注册人数</w:t>
            </w:r>
          </w:p>
        </w:tc>
        <w:tc>
          <w:tcPr>
            <w:tcW w:w="1275" w:type="dxa"/>
            <w:vMerge w:val="restart"/>
            <w:tcBorders>
              <w:top w:val="single" w:sz="18" w:space="0" w:color="auto"/>
              <w:bottom w:val="single" w:sz="4" w:space="0" w:color="auto"/>
            </w:tcBorders>
            <w:vAlign w:val="center"/>
          </w:tcPr>
          <w:p w:rsidR="00F478A3" w:rsidRPr="00634F4E" w:rsidRDefault="00F478A3" w:rsidP="00155404">
            <w:pPr>
              <w:suppressLineNumbers/>
              <w:spacing w:after="0"/>
              <w:jc w:val="center"/>
              <w:rPr>
                <w:rFonts w:eastAsia="FangSong"/>
                <w:b/>
                <w:color w:val="000000"/>
                <w:szCs w:val="24"/>
                <w:lang w:eastAsia="zh-TW"/>
              </w:rPr>
            </w:pPr>
            <w:r w:rsidRPr="00634F4E">
              <w:rPr>
                <w:rFonts w:eastAsia="FangSong"/>
                <w:b/>
                <w:color w:val="000000"/>
                <w:szCs w:val="24"/>
                <w:lang w:eastAsia="zh-CN"/>
              </w:rPr>
              <w:t>全部</w:t>
            </w:r>
          </w:p>
          <w:p w:rsidR="00F478A3" w:rsidRPr="00634F4E" w:rsidRDefault="00F478A3" w:rsidP="00155404">
            <w:pPr>
              <w:suppressLineNumbers/>
              <w:spacing w:after="0"/>
              <w:jc w:val="center"/>
              <w:rPr>
                <w:rFonts w:eastAsia="FangSong"/>
                <w:b/>
                <w:color w:val="000000"/>
                <w:szCs w:val="24"/>
                <w:lang w:eastAsia="zh-TW"/>
              </w:rPr>
            </w:pPr>
            <w:r w:rsidRPr="00634F4E">
              <w:rPr>
                <w:rFonts w:eastAsia="FangSong"/>
                <w:b/>
                <w:color w:val="000000"/>
                <w:szCs w:val="24"/>
                <w:lang w:eastAsia="zh-CN"/>
              </w:rPr>
              <w:t>人数</w:t>
            </w:r>
          </w:p>
        </w:tc>
        <w:tc>
          <w:tcPr>
            <w:tcW w:w="1417" w:type="dxa"/>
            <w:vMerge w:val="restart"/>
            <w:tcBorders>
              <w:top w:val="single" w:sz="18" w:space="0" w:color="auto"/>
              <w:bottom w:val="single" w:sz="4" w:space="0" w:color="auto"/>
            </w:tcBorders>
            <w:vAlign w:val="center"/>
          </w:tcPr>
          <w:p w:rsidR="00F478A3" w:rsidRPr="00634F4E" w:rsidRDefault="00F478A3" w:rsidP="00155404">
            <w:pPr>
              <w:suppressLineNumbers/>
              <w:spacing w:after="0"/>
              <w:jc w:val="center"/>
              <w:rPr>
                <w:rFonts w:eastAsia="FangSong"/>
                <w:b/>
                <w:color w:val="000000"/>
                <w:szCs w:val="24"/>
                <w:lang w:eastAsia="zh-CN"/>
              </w:rPr>
            </w:pPr>
            <w:r w:rsidRPr="00634F4E">
              <w:rPr>
                <w:rFonts w:eastAsia="FangSong"/>
                <w:b/>
                <w:color w:val="000000"/>
                <w:szCs w:val="24"/>
                <w:lang w:eastAsia="zh-CN"/>
              </w:rPr>
              <w:t>前一学年度授予副学士</w:t>
            </w:r>
          </w:p>
          <w:p w:rsidR="00F478A3" w:rsidRPr="00634F4E" w:rsidRDefault="00F478A3" w:rsidP="00155404">
            <w:pPr>
              <w:suppressLineNumbers/>
              <w:spacing w:after="0"/>
              <w:jc w:val="center"/>
              <w:rPr>
                <w:rFonts w:eastAsia="FangSong"/>
                <w:b/>
                <w:color w:val="000000"/>
                <w:szCs w:val="24"/>
                <w:lang w:eastAsia="zh-CN"/>
              </w:rPr>
            </w:pPr>
            <w:r w:rsidRPr="00634F4E">
              <w:rPr>
                <w:rFonts w:eastAsia="FangSong"/>
                <w:b/>
                <w:color w:val="000000"/>
                <w:szCs w:val="24"/>
                <w:lang w:eastAsia="zh-CN"/>
              </w:rPr>
              <w:t>学位人数</w:t>
            </w:r>
          </w:p>
        </w:tc>
      </w:tr>
      <w:tr w:rsidR="00F478A3" w:rsidRPr="00634F4E" w:rsidTr="00F478A3">
        <w:trPr>
          <w:cantSplit/>
          <w:trHeight w:val="454"/>
          <w:jc w:val="center"/>
        </w:trPr>
        <w:tc>
          <w:tcPr>
            <w:tcW w:w="1453" w:type="dxa"/>
            <w:vMerge/>
            <w:tcBorders>
              <w:top w:val="single" w:sz="4" w:space="0" w:color="auto"/>
              <w:bottom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一年级</w:t>
            </w:r>
          </w:p>
        </w:tc>
        <w:tc>
          <w:tcPr>
            <w:tcW w:w="1170" w:type="dxa"/>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二年级</w:t>
            </w:r>
          </w:p>
        </w:tc>
        <w:tc>
          <w:tcPr>
            <w:tcW w:w="1169" w:type="dxa"/>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三年级</w:t>
            </w:r>
          </w:p>
        </w:tc>
        <w:tc>
          <w:tcPr>
            <w:tcW w:w="1170" w:type="dxa"/>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四年级</w:t>
            </w:r>
          </w:p>
        </w:tc>
        <w:tc>
          <w:tcPr>
            <w:tcW w:w="1170" w:type="dxa"/>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五年级</w:t>
            </w:r>
          </w:p>
        </w:tc>
        <w:tc>
          <w:tcPr>
            <w:tcW w:w="1275" w:type="dxa"/>
            <w:vMerge/>
            <w:tcBorders>
              <w:top w:val="single" w:sz="4"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Merge/>
            <w:tcBorders>
              <w:top w:val="single" w:sz="4" w:space="0" w:color="auto"/>
              <w:bottom w:val="single" w:sz="12" w:space="0" w:color="auto"/>
            </w:tcBorders>
          </w:tcPr>
          <w:p w:rsidR="00F478A3" w:rsidRPr="00634F4E" w:rsidRDefault="00F478A3" w:rsidP="00F478A3">
            <w:pPr>
              <w:suppressLineNumbers/>
              <w:spacing w:after="0"/>
              <w:rPr>
                <w:rFonts w:eastAsia="FangSong"/>
                <w:b/>
                <w:color w:val="000000"/>
                <w:szCs w:val="24"/>
                <w:lang w:eastAsia="zh-TW"/>
              </w:rPr>
            </w:pPr>
          </w:p>
        </w:tc>
      </w:tr>
      <w:tr w:rsidR="00F478A3" w:rsidRPr="00634F4E" w:rsidTr="00F478A3">
        <w:trPr>
          <w:cantSplit/>
          <w:trHeight w:val="567"/>
          <w:jc w:val="center"/>
        </w:trPr>
        <w:tc>
          <w:tcPr>
            <w:tcW w:w="1453"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2016-2017</w:t>
            </w:r>
          </w:p>
        </w:tc>
        <w:tc>
          <w:tcPr>
            <w:tcW w:w="1169"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tcBorders>
              <w:top w:val="single" w:sz="12" w:space="0" w:color="auto"/>
            </w:tcBorders>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tcBorders>
              <w:top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tcBorders>
              <w:top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TW"/>
              </w:rPr>
            </w:pPr>
          </w:p>
        </w:tc>
      </w:tr>
      <w:tr w:rsidR="00F478A3" w:rsidRPr="00634F4E" w:rsidTr="00F478A3">
        <w:trPr>
          <w:cantSplit/>
          <w:trHeight w:val="567"/>
          <w:jc w:val="center"/>
        </w:trPr>
        <w:tc>
          <w:tcPr>
            <w:tcW w:w="1453"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2015-2016</w:t>
            </w: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Align w:val="center"/>
          </w:tcPr>
          <w:p w:rsidR="00F478A3" w:rsidRPr="00634F4E" w:rsidRDefault="00F478A3" w:rsidP="00F478A3">
            <w:pPr>
              <w:suppressLineNumbers/>
              <w:spacing w:after="0"/>
              <w:jc w:val="center"/>
              <w:rPr>
                <w:rFonts w:eastAsia="FangSong"/>
                <w:b/>
                <w:color w:val="000000"/>
                <w:szCs w:val="24"/>
                <w:lang w:eastAsia="zh-TW"/>
              </w:rPr>
            </w:pPr>
          </w:p>
        </w:tc>
      </w:tr>
      <w:tr w:rsidR="00F478A3" w:rsidRPr="00634F4E" w:rsidTr="00F478A3">
        <w:trPr>
          <w:cantSplit/>
          <w:trHeight w:val="567"/>
          <w:jc w:val="center"/>
        </w:trPr>
        <w:tc>
          <w:tcPr>
            <w:tcW w:w="1453"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2014-2015</w:t>
            </w: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Align w:val="center"/>
          </w:tcPr>
          <w:p w:rsidR="00F478A3" w:rsidRPr="00634F4E" w:rsidRDefault="00F478A3" w:rsidP="00F478A3">
            <w:pPr>
              <w:suppressLineNumbers/>
              <w:spacing w:after="0"/>
              <w:jc w:val="center"/>
              <w:rPr>
                <w:rFonts w:eastAsia="FangSong"/>
                <w:b/>
                <w:color w:val="000000"/>
                <w:szCs w:val="24"/>
                <w:lang w:eastAsia="zh-TW"/>
              </w:rPr>
            </w:pPr>
          </w:p>
        </w:tc>
      </w:tr>
      <w:tr w:rsidR="00F478A3" w:rsidRPr="00634F4E" w:rsidTr="00F478A3">
        <w:trPr>
          <w:cantSplit/>
          <w:trHeight w:val="567"/>
          <w:jc w:val="center"/>
        </w:trPr>
        <w:tc>
          <w:tcPr>
            <w:tcW w:w="1453"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2013-2014</w:t>
            </w: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Align w:val="center"/>
          </w:tcPr>
          <w:p w:rsidR="00F478A3" w:rsidRPr="00634F4E" w:rsidRDefault="00F478A3" w:rsidP="00F478A3">
            <w:pPr>
              <w:suppressLineNumbers/>
              <w:spacing w:after="0"/>
              <w:jc w:val="center"/>
              <w:rPr>
                <w:rFonts w:eastAsia="FangSong"/>
                <w:b/>
                <w:color w:val="000000"/>
                <w:szCs w:val="24"/>
                <w:lang w:eastAsia="zh-TW"/>
              </w:rPr>
            </w:pPr>
          </w:p>
        </w:tc>
      </w:tr>
      <w:tr w:rsidR="00F478A3" w:rsidRPr="00634F4E" w:rsidTr="00F478A3">
        <w:trPr>
          <w:cantSplit/>
          <w:trHeight w:val="567"/>
          <w:jc w:val="center"/>
        </w:trPr>
        <w:tc>
          <w:tcPr>
            <w:tcW w:w="1453"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2012-2013</w:t>
            </w: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Align w:val="center"/>
          </w:tcPr>
          <w:p w:rsidR="00F478A3" w:rsidRPr="00634F4E" w:rsidRDefault="00F478A3" w:rsidP="00F478A3">
            <w:pPr>
              <w:suppressLineNumbers/>
              <w:spacing w:after="0"/>
              <w:jc w:val="center"/>
              <w:rPr>
                <w:rFonts w:eastAsia="FangSong"/>
                <w:b/>
                <w:color w:val="000000"/>
                <w:szCs w:val="24"/>
                <w:lang w:eastAsia="zh-TW"/>
              </w:rPr>
            </w:pPr>
          </w:p>
        </w:tc>
      </w:tr>
      <w:tr w:rsidR="00F478A3" w:rsidRPr="00634F4E" w:rsidTr="00F478A3">
        <w:trPr>
          <w:cantSplit/>
          <w:trHeight w:val="567"/>
          <w:jc w:val="center"/>
        </w:trPr>
        <w:tc>
          <w:tcPr>
            <w:tcW w:w="1453"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634F4E">
              <w:rPr>
                <w:rFonts w:eastAsia="FangSong"/>
                <w:b/>
                <w:color w:val="000000"/>
                <w:szCs w:val="24"/>
                <w:lang w:eastAsia="zh-CN"/>
              </w:rPr>
              <w:t>2011-2012</w:t>
            </w: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69"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70" w:type="dxa"/>
            <w:vAlign w:val="center"/>
          </w:tcPr>
          <w:p w:rsidR="00F478A3" w:rsidRPr="00634F4E" w:rsidRDefault="00F478A3" w:rsidP="00F478A3">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75" w:type="dxa"/>
            <w:vAlign w:val="center"/>
          </w:tcPr>
          <w:p w:rsidR="00F478A3" w:rsidRPr="00634F4E" w:rsidRDefault="00F478A3" w:rsidP="00F478A3">
            <w:pPr>
              <w:suppressLineNumbers/>
              <w:spacing w:after="0"/>
              <w:jc w:val="center"/>
              <w:rPr>
                <w:rFonts w:eastAsia="FangSong"/>
                <w:b/>
                <w:color w:val="000000"/>
                <w:szCs w:val="24"/>
                <w:lang w:eastAsia="zh-TW"/>
              </w:rPr>
            </w:pPr>
          </w:p>
        </w:tc>
        <w:tc>
          <w:tcPr>
            <w:tcW w:w="1417" w:type="dxa"/>
            <w:vAlign w:val="center"/>
          </w:tcPr>
          <w:p w:rsidR="00F478A3" w:rsidRPr="00634F4E" w:rsidRDefault="00F478A3" w:rsidP="00F478A3">
            <w:pPr>
              <w:suppressLineNumbers/>
              <w:spacing w:after="0"/>
              <w:jc w:val="center"/>
              <w:rPr>
                <w:rFonts w:eastAsia="FangSong"/>
                <w:b/>
                <w:color w:val="000000"/>
                <w:szCs w:val="24"/>
                <w:lang w:eastAsia="zh-TW"/>
              </w:rPr>
            </w:pPr>
          </w:p>
        </w:tc>
      </w:tr>
    </w:tbl>
    <w:p w:rsidR="002839A7" w:rsidRPr="00634F4E" w:rsidRDefault="002839A7" w:rsidP="002839A7">
      <w:pPr>
        <w:pStyle w:val="a1"/>
        <w:tabs>
          <w:tab w:val="left" w:pos="1701"/>
        </w:tabs>
        <w:spacing w:after="0"/>
        <w:rPr>
          <w:rFonts w:eastAsia="FangSong"/>
          <w:szCs w:val="24"/>
          <w:lang w:eastAsia="zh-TW"/>
        </w:rPr>
      </w:pPr>
      <w:r w:rsidRPr="00634F4E">
        <w:rPr>
          <w:rFonts w:eastAsia="FangSong"/>
          <w:szCs w:val="24"/>
          <w:lang w:eastAsia="zh-TW"/>
        </w:rPr>
        <w:t xml:space="preserve">  </w:t>
      </w:r>
      <w:r w:rsidR="002025E4" w:rsidRPr="00634F4E">
        <w:rPr>
          <w:rFonts w:eastAsia="FangSong"/>
          <w:szCs w:val="24"/>
          <w:lang w:eastAsia="zh-CN"/>
        </w:rPr>
        <w:t xml:space="preserve">　</w:t>
      </w:r>
      <w:r w:rsidRPr="00634F4E">
        <w:rPr>
          <w:rFonts w:eastAsia="FangSong"/>
          <w:szCs w:val="24"/>
          <w:lang w:eastAsia="zh-TW"/>
        </w:rPr>
        <w:t xml:space="preserve">   </w:t>
      </w:r>
      <w:r w:rsidR="002025E4" w:rsidRPr="00634F4E">
        <w:rPr>
          <w:rFonts w:eastAsia="FangSong"/>
          <w:szCs w:val="24"/>
          <w:lang w:eastAsia="zh-CN"/>
        </w:rPr>
        <w:t>注：</w:t>
      </w:r>
      <w:r w:rsidR="002025E4" w:rsidRPr="00634F4E">
        <w:rPr>
          <w:rFonts w:eastAsia="FangSong"/>
          <w:color w:val="auto"/>
          <w:szCs w:val="24"/>
          <w:lang w:eastAsia="zh-CN"/>
        </w:rPr>
        <w:t>若</w:t>
      </w:r>
      <w:r w:rsidR="00155404" w:rsidRPr="00634F4E">
        <w:rPr>
          <w:rFonts w:eastAsia="FangSong"/>
          <w:color w:val="auto"/>
          <w:szCs w:val="24"/>
          <w:lang w:eastAsia="zh-TW"/>
        </w:rPr>
        <w:t>2017-2018</w:t>
      </w:r>
      <w:r w:rsidR="002025E4" w:rsidRPr="00634F4E">
        <w:rPr>
          <w:rFonts w:eastAsia="FangSong"/>
          <w:color w:val="auto"/>
          <w:szCs w:val="24"/>
          <w:lang w:eastAsia="zh-CN"/>
        </w:rPr>
        <w:t>学年度有更新，请于实地访评时提供最新数据供认证委员参考。</w:t>
      </w:r>
    </w:p>
    <w:p w:rsidR="002839A7" w:rsidRPr="00634F4E" w:rsidRDefault="002839A7" w:rsidP="00FE502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napToGrid w:val="0"/>
        <w:spacing w:after="0"/>
        <w:ind w:right="-720"/>
        <w:rPr>
          <w:rFonts w:eastAsia="FangSong"/>
          <w:lang w:eastAsia="zh-TW"/>
        </w:rPr>
      </w:pPr>
    </w:p>
    <w:p w:rsidR="00832BB2" w:rsidRPr="00634F4E" w:rsidRDefault="00FE5025" w:rsidP="00BC6553">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color w:val="000000"/>
          <w:szCs w:val="24"/>
          <w:lang w:eastAsia="zh-TW"/>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2-</w:t>
      </w:r>
      <w:r w:rsidR="00F478A3" w:rsidRPr="00634F4E">
        <w:rPr>
          <w:rFonts w:eastAsia="FangSong"/>
          <w:b/>
          <w:bCs/>
          <w:color w:val="000000"/>
          <w:kern w:val="2"/>
          <w:szCs w:val="24"/>
          <w:lang w:eastAsia="zh-CN"/>
        </w:rPr>
        <w:t>2</w:t>
      </w:r>
      <w:r w:rsidR="00596F9D" w:rsidRPr="00634F4E">
        <w:rPr>
          <w:rFonts w:eastAsia="FangSong"/>
          <w:b/>
          <w:bCs/>
          <w:color w:val="000000"/>
          <w:kern w:val="2"/>
          <w:szCs w:val="24"/>
          <w:lang w:eastAsia="zh-CN"/>
        </w:rPr>
        <w:tab/>
      </w:r>
      <w:r w:rsidR="00596F9D" w:rsidRPr="00634F4E">
        <w:rPr>
          <w:rFonts w:eastAsia="FangSong"/>
          <w:b/>
          <w:bCs/>
          <w:color w:val="000000"/>
          <w:kern w:val="2"/>
          <w:szCs w:val="24"/>
          <w:lang w:eastAsia="zh-CN"/>
        </w:rPr>
        <w:t>休学生统计及相关办法及机制</w:t>
      </w:r>
    </w:p>
    <w:p w:rsidR="002839A7" w:rsidRPr="00634F4E" w:rsidRDefault="00596F9D" w:rsidP="002839A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r w:rsidRPr="00634F4E">
        <w:rPr>
          <w:rFonts w:eastAsia="FangSong"/>
          <w:b/>
          <w:color w:val="000000"/>
          <w:lang w:eastAsia="zh-CN"/>
        </w:rPr>
        <w:t xml:space="preserve">A. </w:t>
      </w:r>
      <w:r w:rsidRPr="00634F4E">
        <w:rPr>
          <w:rFonts w:eastAsia="FangSong"/>
          <w:b/>
          <w:color w:val="000000"/>
          <w:lang w:eastAsia="zh-CN"/>
        </w:rPr>
        <w:t>休学统计</w:t>
      </w:r>
    </w:p>
    <w:p w:rsidR="002839A7" w:rsidRPr="00634F4E" w:rsidRDefault="00155404"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2016-2017</w:t>
      </w:r>
      <w:r w:rsidR="00596F9D" w:rsidRPr="00634F4E">
        <w:rPr>
          <w:rFonts w:eastAsia="FangSong"/>
          <w:b/>
          <w:color w:val="000000"/>
          <w:lang w:eastAsia="zh-CN"/>
        </w:rPr>
        <w:t>学年度</w:t>
      </w:r>
    </w:p>
    <w:tbl>
      <w:tblPr>
        <w:tblW w:w="960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743"/>
        <w:gridCol w:w="1143"/>
        <w:gridCol w:w="1144"/>
        <w:gridCol w:w="1144"/>
        <w:gridCol w:w="1144"/>
        <w:gridCol w:w="1144"/>
        <w:gridCol w:w="1144"/>
      </w:tblGrid>
      <w:tr w:rsidR="00F478A3" w:rsidRPr="00634F4E" w:rsidTr="00F478A3">
        <w:trPr>
          <w:cantSplit/>
          <w:trHeight w:val="397"/>
          <w:jc w:val="center"/>
        </w:trPr>
        <w:tc>
          <w:tcPr>
            <w:tcW w:w="2743" w:type="dxa"/>
            <w:tcBorders>
              <w:top w:val="single" w:sz="18" w:space="0" w:color="auto"/>
              <w:left w:val="single" w:sz="18" w:space="0" w:color="auto"/>
              <w:bottom w:val="single" w:sz="12" w:space="0" w:color="auto"/>
              <w:right w:val="single" w:sz="12" w:space="0" w:color="auto"/>
            </w:tcBorders>
            <w:vAlign w:val="center"/>
          </w:tcPr>
          <w:p w:rsidR="00F478A3" w:rsidRPr="00634F4E" w:rsidRDefault="00F478A3" w:rsidP="00F478A3">
            <w:pPr>
              <w:tabs>
                <w:tab w:val="left" w:pos="1320"/>
              </w:tabs>
              <w:spacing w:after="0"/>
              <w:jc w:val="center"/>
              <w:rPr>
                <w:rFonts w:eastAsia="FangSong"/>
                <w:b/>
                <w:noProof/>
                <w:color w:val="000000"/>
                <w:szCs w:val="24"/>
                <w:lang w:eastAsia="zh-TW"/>
              </w:rPr>
            </w:pPr>
            <w:r w:rsidRPr="00634F4E">
              <w:rPr>
                <w:rFonts w:eastAsia="FangSong"/>
                <w:b/>
                <w:noProof/>
                <w:color w:val="000000"/>
                <w:szCs w:val="24"/>
                <w:lang w:eastAsia="zh-CN"/>
              </w:rPr>
              <w:t>休学原因</w:t>
            </w:r>
          </w:p>
        </w:tc>
        <w:tc>
          <w:tcPr>
            <w:tcW w:w="1143" w:type="dxa"/>
            <w:tcBorders>
              <w:top w:val="single" w:sz="18" w:space="0" w:color="auto"/>
              <w:left w:val="single" w:sz="12"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一年级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二年级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三年级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四年级</w:t>
            </w:r>
          </w:p>
        </w:tc>
        <w:tc>
          <w:tcPr>
            <w:tcW w:w="1144" w:type="dxa"/>
            <w:tcBorders>
              <w:top w:val="single" w:sz="18" w:space="0" w:color="auto"/>
              <w:bottom w:val="single" w:sz="12" w:space="0" w:color="auto"/>
              <w:right w:val="single" w:sz="18"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五年级</w:t>
            </w:r>
          </w:p>
        </w:tc>
        <w:tc>
          <w:tcPr>
            <w:tcW w:w="1144" w:type="dxa"/>
            <w:tcBorders>
              <w:top w:val="single" w:sz="18" w:space="0" w:color="auto"/>
              <w:left w:val="single" w:sz="18" w:space="0" w:color="auto"/>
              <w:bottom w:val="single" w:sz="12" w:space="0" w:color="auto"/>
            </w:tcBorders>
            <w:vAlign w:val="center"/>
          </w:tcPr>
          <w:p w:rsidR="00F478A3" w:rsidRPr="00634F4E" w:rsidRDefault="00F478A3" w:rsidP="00F478A3">
            <w:pPr>
              <w:spacing w:after="0"/>
              <w:jc w:val="center"/>
              <w:rPr>
                <w:rFonts w:eastAsia="FangSong"/>
                <w:b/>
                <w:color w:val="000000"/>
                <w:szCs w:val="24"/>
                <w:lang w:eastAsia="zh-TW"/>
              </w:rPr>
            </w:pPr>
            <w:r w:rsidRPr="00634F4E">
              <w:rPr>
                <w:rFonts w:eastAsia="FangSong"/>
                <w:b/>
                <w:color w:val="000000"/>
                <w:szCs w:val="24"/>
                <w:lang w:eastAsia="zh-CN"/>
              </w:rPr>
              <w:t>小计</w:t>
            </w:r>
          </w:p>
        </w:tc>
      </w:tr>
      <w:tr w:rsidR="00F478A3" w:rsidRPr="00634F4E" w:rsidTr="00F478A3">
        <w:trPr>
          <w:cantSplit/>
          <w:trHeight w:val="397"/>
          <w:jc w:val="center"/>
        </w:trPr>
        <w:tc>
          <w:tcPr>
            <w:tcW w:w="2743" w:type="dxa"/>
            <w:tcBorders>
              <w:top w:val="single" w:sz="12"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不再喜欢该专科</w:t>
            </w:r>
          </w:p>
        </w:tc>
        <w:tc>
          <w:tcPr>
            <w:tcW w:w="1143" w:type="dxa"/>
            <w:tcBorders>
              <w:top w:val="single" w:sz="12"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对其他专科产生兴趣</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沈迷网络或外务过多废弛学业</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无法负荷学业压力</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个人因素（如经济压力、健康状况、意外事故等）</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就业</w:t>
            </w:r>
            <w:r w:rsidRPr="00634F4E">
              <w:rPr>
                <w:rFonts w:eastAsia="FangSong"/>
                <w:color w:val="000000"/>
                <w:szCs w:val="24"/>
                <w:lang w:eastAsia="zh-CN"/>
              </w:rPr>
              <w:t>/</w:t>
            </w:r>
            <w:r w:rsidRPr="00634F4E">
              <w:rPr>
                <w:rFonts w:eastAsia="FangSong"/>
                <w:color w:val="000000"/>
                <w:szCs w:val="24"/>
                <w:lang w:eastAsia="zh-CN"/>
              </w:rPr>
              <w:t>创业</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18"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其他</w:t>
            </w:r>
          </w:p>
        </w:tc>
        <w:tc>
          <w:tcPr>
            <w:tcW w:w="1143" w:type="dxa"/>
            <w:tcBorders>
              <w:top w:val="single" w:sz="4" w:space="0" w:color="auto"/>
              <w:left w:val="single" w:sz="12"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18" w:space="0" w:color="auto"/>
              <w:left w:val="single" w:sz="18" w:space="0" w:color="auto"/>
              <w:bottom w:val="single" w:sz="18" w:space="0" w:color="auto"/>
              <w:right w:val="single" w:sz="12" w:space="0" w:color="auto"/>
            </w:tcBorders>
            <w:vAlign w:val="center"/>
          </w:tcPr>
          <w:p w:rsidR="00F478A3" w:rsidRPr="00634F4E" w:rsidRDefault="00F478A3" w:rsidP="00F478A3">
            <w:pPr>
              <w:spacing w:after="0"/>
              <w:jc w:val="center"/>
              <w:rPr>
                <w:rFonts w:eastAsia="FangSong"/>
                <w:b/>
                <w:color w:val="000000"/>
                <w:spacing w:val="-12"/>
                <w:szCs w:val="24"/>
                <w:lang w:eastAsia="zh-TW"/>
              </w:rPr>
            </w:pPr>
            <w:r w:rsidRPr="00634F4E">
              <w:rPr>
                <w:rFonts w:eastAsia="FangSong"/>
                <w:b/>
                <w:color w:val="000000"/>
                <w:spacing w:val="-12"/>
                <w:szCs w:val="24"/>
                <w:lang w:eastAsia="zh-CN"/>
              </w:rPr>
              <w:t>总　计</w:t>
            </w:r>
          </w:p>
        </w:tc>
        <w:tc>
          <w:tcPr>
            <w:tcW w:w="1143" w:type="dxa"/>
            <w:tcBorders>
              <w:top w:val="single" w:sz="18" w:space="0" w:color="auto"/>
              <w:left w:val="single" w:sz="12"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left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r>
    </w:tbl>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color w:val="000000"/>
          <w:lang w:eastAsia="zh-TW"/>
        </w:rPr>
      </w:pPr>
      <w:r w:rsidRPr="00634F4E">
        <w:rPr>
          <w:rFonts w:eastAsia="FangSong"/>
          <w:color w:val="000000"/>
          <w:lang w:eastAsia="zh-CN"/>
        </w:rPr>
        <w:t xml:space="preserve">   </w:t>
      </w:r>
      <w:r w:rsidRPr="00634F4E">
        <w:rPr>
          <w:rFonts w:eastAsia="FangSong"/>
          <w:color w:val="000000"/>
          <w:lang w:eastAsia="zh-CN"/>
        </w:rPr>
        <w:t>注：请填入当学年度之数据，而非历年统计。</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
          <w:color w:val="000000"/>
          <w:lang w:eastAsia="zh-TW"/>
        </w:rPr>
      </w:pP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CN"/>
        </w:rPr>
      </w:pPr>
      <w:r w:rsidRPr="00634F4E">
        <w:rPr>
          <w:rFonts w:eastAsia="FangSong"/>
          <w:b/>
          <w:color w:val="000000"/>
          <w:szCs w:val="24"/>
          <w:lang w:eastAsia="zh-CN"/>
        </w:rPr>
        <w:t>2015-2016</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4</w:t>
      </w:r>
      <w:r w:rsidRPr="00634F4E">
        <w:rPr>
          <w:rFonts w:eastAsia="FangSong"/>
          <w:b/>
          <w:color w:val="000000"/>
          <w:szCs w:val="24"/>
          <w:lang w:eastAsia="zh-CN"/>
        </w:rPr>
        <w:t>-201</w:t>
      </w:r>
      <w:r w:rsidRPr="00634F4E">
        <w:rPr>
          <w:rFonts w:eastAsia="FangSong"/>
          <w:b/>
          <w:color w:val="000000"/>
          <w:szCs w:val="24"/>
          <w:lang w:eastAsia="zh-TW"/>
        </w:rPr>
        <w:t>5</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3</w:t>
      </w:r>
      <w:r w:rsidRPr="00634F4E">
        <w:rPr>
          <w:rFonts w:eastAsia="FangSong"/>
          <w:b/>
          <w:color w:val="000000"/>
          <w:szCs w:val="24"/>
          <w:lang w:eastAsia="zh-CN"/>
        </w:rPr>
        <w:t>-201</w:t>
      </w:r>
      <w:r w:rsidRPr="00634F4E">
        <w:rPr>
          <w:rFonts w:eastAsia="FangSong"/>
          <w:b/>
          <w:color w:val="000000"/>
          <w:szCs w:val="24"/>
          <w:lang w:eastAsia="zh-TW"/>
        </w:rPr>
        <w:t>4</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2</w:t>
      </w:r>
      <w:r w:rsidRPr="00634F4E">
        <w:rPr>
          <w:rFonts w:eastAsia="FangSong"/>
          <w:b/>
          <w:color w:val="000000"/>
          <w:szCs w:val="24"/>
          <w:lang w:eastAsia="zh-CN"/>
        </w:rPr>
        <w:t>-201</w:t>
      </w:r>
      <w:r w:rsidRPr="00634F4E">
        <w:rPr>
          <w:rFonts w:eastAsia="FangSong"/>
          <w:b/>
          <w:color w:val="000000"/>
          <w:szCs w:val="24"/>
          <w:lang w:eastAsia="zh-TW"/>
        </w:rPr>
        <w:t>3</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1</w:t>
      </w:r>
      <w:r w:rsidRPr="00634F4E">
        <w:rPr>
          <w:rFonts w:eastAsia="FangSong"/>
          <w:b/>
          <w:color w:val="000000"/>
          <w:szCs w:val="24"/>
          <w:lang w:eastAsia="zh-CN"/>
        </w:rPr>
        <w:t>-201</w:t>
      </w:r>
      <w:r w:rsidRPr="00634F4E">
        <w:rPr>
          <w:rFonts w:eastAsia="FangSong"/>
          <w:b/>
          <w:color w:val="000000"/>
          <w:szCs w:val="24"/>
          <w:lang w:eastAsia="zh-TW"/>
        </w:rPr>
        <w:t>2</w:t>
      </w:r>
      <w:r w:rsidRPr="00634F4E">
        <w:rPr>
          <w:rFonts w:eastAsia="FangSong"/>
          <w:b/>
          <w:color w:val="000000"/>
          <w:lang w:eastAsia="zh-CN"/>
        </w:rPr>
        <w:t>学年度</w:t>
      </w:r>
    </w:p>
    <w:p w:rsidR="002839A7" w:rsidRPr="00634F4E"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color w:val="000000"/>
          <w:lang w:eastAsia="zh-TW"/>
        </w:rPr>
      </w:pPr>
    </w:p>
    <w:p w:rsidR="002839A7" w:rsidRPr="00634F4E" w:rsidRDefault="00596F9D"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bCs/>
          <w:color w:val="000000"/>
          <w:kern w:val="2"/>
          <w:szCs w:val="24"/>
          <w:lang w:eastAsia="zh-TW"/>
        </w:rPr>
      </w:pPr>
      <w:r w:rsidRPr="00634F4E">
        <w:rPr>
          <w:rFonts w:eastAsia="FangSong"/>
          <w:b/>
          <w:bCs/>
          <w:color w:val="000000"/>
          <w:kern w:val="2"/>
          <w:szCs w:val="24"/>
          <w:lang w:eastAsia="zh-CN"/>
        </w:rPr>
        <w:t xml:space="preserve">B. </w:t>
      </w:r>
      <w:r w:rsidR="00F478A3" w:rsidRPr="00634F4E">
        <w:rPr>
          <w:rFonts w:eastAsia="FangSong"/>
          <w:b/>
          <w:bCs/>
          <w:color w:val="000000"/>
          <w:kern w:val="2"/>
          <w:szCs w:val="24"/>
          <w:lang w:eastAsia="zh-CN"/>
        </w:rPr>
        <w:t>专科</w:t>
      </w:r>
      <w:r w:rsidRPr="00634F4E">
        <w:rPr>
          <w:rFonts w:eastAsia="FangSong"/>
          <w:b/>
          <w:bCs/>
          <w:color w:val="000000"/>
          <w:kern w:val="2"/>
          <w:szCs w:val="24"/>
          <w:lang w:eastAsia="zh-CN"/>
        </w:rPr>
        <w:t>提供学生休学期间之辅导办法及执行纪录</w:t>
      </w:r>
    </w:p>
    <w:p w:rsidR="002839A7" w:rsidRPr="00634F4E"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Cs/>
          <w:color w:val="000000"/>
          <w:kern w:val="2"/>
          <w:szCs w:val="24"/>
          <w:lang w:eastAsia="zh-TW"/>
        </w:rPr>
      </w:pPr>
      <w:r w:rsidRPr="00634F4E">
        <w:rPr>
          <w:rFonts w:eastAsia="FangSong"/>
          <w:bCs/>
          <w:color w:val="000000"/>
          <w:kern w:val="2"/>
          <w:szCs w:val="24"/>
          <w:lang w:eastAsia="zh-CN"/>
        </w:rPr>
        <w:t>(</w:t>
      </w:r>
      <w:r w:rsidRPr="00634F4E">
        <w:rPr>
          <w:rFonts w:eastAsia="FangSong"/>
          <w:bCs/>
          <w:color w:val="000000"/>
          <w:kern w:val="2"/>
          <w:szCs w:val="24"/>
          <w:lang w:eastAsia="zh-CN"/>
        </w:rPr>
        <w:t>请说明</w:t>
      </w:r>
      <w:r w:rsidRPr="00634F4E">
        <w:rPr>
          <w:rFonts w:eastAsia="FangSong"/>
          <w:bCs/>
          <w:color w:val="000000"/>
          <w:kern w:val="2"/>
          <w:szCs w:val="24"/>
          <w:lang w:eastAsia="zh-CN"/>
        </w:rPr>
        <w:t>)</w:t>
      </w:r>
    </w:p>
    <w:p w:rsidR="002839A7" w:rsidRPr="00634F4E"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b/>
          <w:lang w:eastAsia="zh-TW"/>
        </w:rPr>
        <w:br w:type="page"/>
      </w:r>
      <w:r w:rsidRPr="00634F4E">
        <w:rPr>
          <w:rFonts w:eastAsia="FangSong"/>
          <w:b/>
          <w:bCs/>
          <w:color w:val="000000"/>
          <w:kern w:val="2"/>
          <w:szCs w:val="24"/>
          <w:lang w:eastAsia="zh-CN"/>
        </w:rPr>
        <w:t>表</w:t>
      </w:r>
      <w:r w:rsidRPr="00634F4E">
        <w:rPr>
          <w:rFonts w:eastAsia="FangSong"/>
          <w:b/>
          <w:bCs/>
          <w:color w:val="000000"/>
          <w:kern w:val="2"/>
          <w:szCs w:val="24"/>
          <w:lang w:eastAsia="zh-CN"/>
        </w:rPr>
        <w:t>2-</w:t>
      </w:r>
      <w:r w:rsidR="00F478A3" w:rsidRPr="00634F4E">
        <w:rPr>
          <w:rFonts w:eastAsia="FangSong"/>
          <w:b/>
          <w:bCs/>
          <w:color w:val="000000"/>
          <w:kern w:val="2"/>
          <w:szCs w:val="24"/>
          <w:lang w:eastAsia="zh-CN"/>
        </w:rPr>
        <w:t>3</w:t>
      </w:r>
      <w:r w:rsidRPr="00634F4E">
        <w:rPr>
          <w:rFonts w:eastAsia="FangSong"/>
          <w:b/>
          <w:bCs/>
          <w:color w:val="000000"/>
          <w:kern w:val="2"/>
          <w:szCs w:val="24"/>
          <w:lang w:eastAsia="zh-CN"/>
        </w:rPr>
        <w:tab/>
      </w:r>
      <w:r w:rsidRPr="00634F4E">
        <w:rPr>
          <w:rFonts w:eastAsia="FangSong"/>
          <w:b/>
          <w:bCs/>
          <w:color w:val="000000"/>
          <w:kern w:val="2"/>
          <w:szCs w:val="24"/>
          <w:lang w:eastAsia="zh-CN"/>
        </w:rPr>
        <w:t>退学生统计及相关办法及机制</w:t>
      </w:r>
    </w:p>
    <w:p w:rsidR="00155404" w:rsidRPr="00634F4E" w:rsidRDefault="00155404" w:rsidP="00155404">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r w:rsidRPr="00634F4E">
        <w:rPr>
          <w:rFonts w:eastAsia="FangSong"/>
          <w:b/>
          <w:color w:val="000000"/>
          <w:lang w:eastAsia="zh-CN"/>
        </w:rPr>
        <w:t xml:space="preserve">A. </w:t>
      </w:r>
      <w:r w:rsidRPr="00634F4E">
        <w:rPr>
          <w:rFonts w:eastAsia="FangSong"/>
          <w:b/>
          <w:bCs/>
          <w:color w:val="000000"/>
          <w:kern w:val="2"/>
          <w:szCs w:val="24"/>
          <w:lang w:eastAsia="zh-CN"/>
        </w:rPr>
        <w:t>退</w:t>
      </w:r>
      <w:r w:rsidRPr="00634F4E">
        <w:rPr>
          <w:rFonts w:eastAsia="FangSong"/>
          <w:b/>
          <w:color w:val="000000"/>
          <w:lang w:eastAsia="zh-CN"/>
        </w:rPr>
        <w:t>学统计</w:t>
      </w:r>
    </w:p>
    <w:p w:rsidR="00F478A3" w:rsidRPr="00634F4E" w:rsidRDefault="00F478A3" w:rsidP="00F478A3">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2016-2017</w:t>
      </w:r>
      <w:r w:rsidRPr="00634F4E">
        <w:rPr>
          <w:rFonts w:eastAsia="FangSong"/>
          <w:b/>
          <w:color w:val="000000"/>
          <w:lang w:eastAsia="zh-CN"/>
        </w:rPr>
        <w:t>学年度</w:t>
      </w:r>
    </w:p>
    <w:tbl>
      <w:tblPr>
        <w:tblW w:w="960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743"/>
        <w:gridCol w:w="1143"/>
        <w:gridCol w:w="1144"/>
        <w:gridCol w:w="1144"/>
        <w:gridCol w:w="1144"/>
        <w:gridCol w:w="1144"/>
        <w:gridCol w:w="1144"/>
      </w:tblGrid>
      <w:tr w:rsidR="00F478A3" w:rsidRPr="00634F4E" w:rsidTr="00F478A3">
        <w:trPr>
          <w:cantSplit/>
          <w:trHeight w:val="397"/>
          <w:jc w:val="center"/>
        </w:trPr>
        <w:tc>
          <w:tcPr>
            <w:tcW w:w="2743" w:type="dxa"/>
            <w:tcBorders>
              <w:top w:val="single" w:sz="18" w:space="0" w:color="auto"/>
              <w:left w:val="single" w:sz="18" w:space="0" w:color="auto"/>
              <w:bottom w:val="single" w:sz="12" w:space="0" w:color="auto"/>
              <w:right w:val="single" w:sz="12" w:space="0" w:color="auto"/>
            </w:tcBorders>
            <w:vAlign w:val="center"/>
          </w:tcPr>
          <w:p w:rsidR="00F478A3" w:rsidRPr="00634F4E" w:rsidRDefault="00F478A3" w:rsidP="00F478A3">
            <w:pPr>
              <w:tabs>
                <w:tab w:val="left" w:pos="1320"/>
              </w:tabs>
              <w:spacing w:after="0"/>
              <w:jc w:val="center"/>
              <w:rPr>
                <w:rFonts w:eastAsia="FangSong"/>
                <w:b/>
                <w:noProof/>
                <w:color w:val="000000"/>
                <w:szCs w:val="24"/>
                <w:lang w:eastAsia="zh-TW"/>
              </w:rPr>
            </w:pPr>
            <w:r w:rsidRPr="00634F4E">
              <w:rPr>
                <w:rFonts w:eastAsia="FangSong"/>
                <w:b/>
                <w:bCs/>
                <w:color w:val="000000"/>
                <w:kern w:val="2"/>
                <w:szCs w:val="24"/>
                <w:lang w:eastAsia="zh-CN"/>
              </w:rPr>
              <w:t>退</w:t>
            </w:r>
            <w:r w:rsidRPr="00634F4E">
              <w:rPr>
                <w:rFonts w:eastAsia="FangSong"/>
                <w:b/>
                <w:noProof/>
                <w:color w:val="000000"/>
                <w:szCs w:val="24"/>
                <w:lang w:eastAsia="zh-CN"/>
              </w:rPr>
              <w:t>学原因</w:t>
            </w:r>
          </w:p>
        </w:tc>
        <w:tc>
          <w:tcPr>
            <w:tcW w:w="1143" w:type="dxa"/>
            <w:tcBorders>
              <w:top w:val="single" w:sz="18" w:space="0" w:color="auto"/>
              <w:left w:val="single" w:sz="12"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一年级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二年级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三年级</w:t>
            </w:r>
          </w:p>
        </w:tc>
        <w:tc>
          <w:tcPr>
            <w:tcW w:w="1144" w:type="dxa"/>
            <w:tcBorders>
              <w:top w:val="single" w:sz="18" w:space="0" w:color="auto"/>
              <w:bottom w:val="single" w:sz="12"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四年级</w:t>
            </w:r>
          </w:p>
        </w:tc>
        <w:tc>
          <w:tcPr>
            <w:tcW w:w="1144" w:type="dxa"/>
            <w:tcBorders>
              <w:top w:val="single" w:sz="18" w:space="0" w:color="auto"/>
              <w:bottom w:val="single" w:sz="12" w:space="0" w:color="auto"/>
              <w:right w:val="single" w:sz="18" w:space="0" w:color="auto"/>
            </w:tcBorders>
            <w:vAlign w:val="center"/>
          </w:tcPr>
          <w:p w:rsidR="00F478A3" w:rsidRPr="00634F4E" w:rsidRDefault="00F478A3" w:rsidP="00F478A3">
            <w:pPr>
              <w:suppressLineNumbers/>
              <w:spacing w:after="0"/>
              <w:jc w:val="center"/>
              <w:rPr>
                <w:rFonts w:eastAsia="FangSong"/>
                <w:b/>
                <w:color w:val="000000"/>
                <w:szCs w:val="24"/>
                <w:lang w:eastAsia="zh-CN"/>
              </w:rPr>
            </w:pPr>
            <w:r w:rsidRPr="00634F4E">
              <w:rPr>
                <w:rFonts w:eastAsia="FangSong"/>
                <w:b/>
                <w:color w:val="000000"/>
                <w:szCs w:val="24"/>
                <w:lang w:eastAsia="zh-CN"/>
              </w:rPr>
              <w:t>五年级</w:t>
            </w:r>
          </w:p>
        </w:tc>
        <w:tc>
          <w:tcPr>
            <w:tcW w:w="1144" w:type="dxa"/>
            <w:tcBorders>
              <w:top w:val="single" w:sz="18" w:space="0" w:color="auto"/>
              <w:left w:val="single" w:sz="18" w:space="0" w:color="auto"/>
              <w:bottom w:val="single" w:sz="12" w:space="0" w:color="auto"/>
            </w:tcBorders>
            <w:vAlign w:val="center"/>
          </w:tcPr>
          <w:p w:rsidR="00F478A3" w:rsidRPr="00634F4E" w:rsidRDefault="00F478A3" w:rsidP="00F478A3">
            <w:pPr>
              <w:spacing w:after="0"/>
              <w:jc w:val="center"/>
              <w:rPr>
                <w:rFonts w:eastAsia="FangSong"/>
                <w:b/>
                <w:color w:val="000000"/>
                <w:szCs w:val="24"/>
                <w:lang w:eastAsia="zh-TW"/>
              </w:rPr>
            </w:pPr>
            <w:r w:rsidRPr="00634F4E">
              <w:rPr>
                <w:rFonts w:eastAsia="FangSong"/>
                <w:b/>
                <w:color w:val="000000"/>
                <w:szCs w:val="24"/>
                <w:lang w:eastAsia="zh-CN"/>
              </w:rPr>
              <w:t>小计</w:t>
            </w:r>
          </w:p>
        </w:tc>
      </w:tr>
      <w:tr w:rsidR="00F478A3" w:rsidRPr="00634F4E" w:rsidTr="00F478A3">
        <w:trPr>
          <w:cantSplit/>
          <w:trHeight w:val="397"/>
          <w:jc w:val="center"/>
        </w:trPr>
        <w:tc>
          <w:tcPr>
            <w:tcW w:w="2743" w:type="dxa"/>
            <w:tcBorders>
              <w:top w:val="single" w:sz="12"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不再喜欢该专科</w:t>
            </w:r>
          </w:p>
        </w:tc>
        <w:tc>
          <w:tcPr>
            <w:tcW w:w="1143" w:type="dxa"/>
            <w:tcBorders>
              <w:top w:val="single" w:sz="12"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2"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对其他专科产生兴趣</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沈迷网络或外务过多废弛学业</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无法负荷学业压力</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个人因素（如经济压力、健康状况、意外事故等）</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4"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就业</w:t>
            </w:r>
            <w:r w:rsidRPr="00634F4E">
              <w:rPr>
                <w:rFonts w:eastAsia="FangSong"/>
                <w:color w:val="000000"/>
                <w:szCs w:val="24"/>
                <w:lang w:eastAsia="zh-CN"/>
              </w:rPr>
              <w:t>/</w:t>
            </w:r>
            <w:r w:rsidRPr="00634F4E">
              <w:rPr>
                <w:rFonts w:eastAsia="FangSong"/>
                <w:color w:val="000000"/>
                <w:szCs w:val="24"/>
                <w:lang w:eastAsia="zh-CN"/>
              </w:rPr>
              <w:t>创业</w:t>
            </w:r>
          </w:p>
        </w:tc>
        <w:tc>
          <w:tcPr>
            <w:tcW w:w="1143" w:type="dxa"/>
            <w:tcBorders>
              <w:top w:val="single" w:sz="4" w:space="0" w:color="auto"/>
              <w:left w:val="single" w:sz="12"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4"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4" w:space="0" w:color="auto"/>
              <w:left w:val="single" w:sz="18" w:space="0" w:color="auto"/>
              <w:bottom w:val="single" w:sz="18" w:space="0" w:color="auto"/>
              <w:right w:val="single" w:sz="12" w:space="0" w:color="auto"/>
            </w:tcBorders>
            <w:vAlign w:val="center"/>
          </w:tcPr>
          <w:p w:rsidR="00F478A3" w:rsidRPr="00634F4E" w:rsidRDefault="00F478A3" w:rsidP="00F478A3">
            <w:pPr>
              <w:spacing w:after="0"/>
              <w:rPr>
                <w:rFonts w:eastAsia="FangSong"/>
                <w:color w:val="000000"/>
                <w:szCs w:val="24"/>
                <w:lang w:eastAsia="zh-TW"/>
              </w:rPr>
            </w:pPr>
            <w:r w:rsidRPr="00634F4E">
              <w:rPr>
                <w:rFonts w:eastAsia="FangSong"/>
                <w:color w:val="000000"/>
                <w:szCs w:val="24"/>
                <w:lang w:eastAsia="zh-CN"/>
              </w:rPr>
              <w:t>其他</w:t>
            </w:r>
          </w:p>
        </w:tc>
        <w:tc>
          <w:tcPr>
            <w:tcW w:w="1143" w:type="dxa"/>
            <w:tcBorders>
              <w:top w:val="single" w:sz="4" w:space="0" w:color="auto"/>
              <w:left w:val="single" w:sz="12"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4"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4" w:space="0" w:color="auto"/>
              <w:bottom w:val="single" w:sz="18"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4" w:space="0" w:color="auto"/>
              <w:left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r>
      <w:tr w:rsidR="00F478A3" w:rsidRPr="00634F4E" w:rsidTr="00F478A3">
        <w:trPr>
          <w:cantSplit/>
          <w:trHeight w:val="397"/>
          <w:jc w:val="center"/>
        </w:trPr>
        <w:tc>
          <w:tcPr>
            <w:tcW w:w="2743" w:type="dxa"/>
            <w:tcBorders>
              <w:top w:val="single" w:sz="18" w:space="0" w:color="auto"/>
              <w:left w:val="single" w:sz="18" w:space="0" w:color="auto"/>
              <w:bottom w:val="single" w:sz="18" w:space="0" w:color="auto"/>
              <w:right w:val="single" w:sz="12" w:space="0" w:color="auto"/>
            </w:tcBorders>
            <w:vAlign w:val="center"/>
          </w:tcPr>
          <w:p w:rsidR="00F478A3" w:rsidRPr="00634F4E" w:rsidRDefault="00F478A3" w:rsidP="00F478A3">
            <w:pPr>
              <w:spacing w:after="0"/>
              <w:jc w:val="center"/>
              <w:rPr>
                <w:rFonts w:eastAsia="FangSong"/>
                <w:b/>
                <w:color w:val="000000"/>
                <w:spacing w:val="-12"/>
                <w:szCs w:val="24"/>
                <w:lang w:eastAsia="zh-TW"/>
              </w:rPr>
            </w:pPr>
            <w:r w:rsidRPr="00634F4E">
              <w:rPr>
                <w:rFonts w:eastAsia="FangSong"/>
                <w:b/>
                <w:color w:val="000000"/>
                <w:spacing w:val="-12"/>
                <w:szCs w:val="24"/>
                <w:lang w:eastAsia="zh-CN"/>
              </w:rPr>
              <w:t>总　计</w:t>
            </w:r>
          </w:p>
        </w:tc>
        <w:tc>
          <w:tcPr>
            <w:tcW w:w="1143" w:type="dxa"/>
            <w:tcBorders>
              <w:top w:val="single" w:sz="18" w:space="0" w:color="auto"/>
              <w:left w:val="single" w:sz="12"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tcBorders>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bottom w:val="single" w:sz="18" w:space="0" w:color="auto"/>
              <w:right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c>
          <w:tcPr>
            <w:tcW w:w="1144" w:type="dxa"/>
            <w:tcBorders>
              <w:top w:val="single" w:sz="18" w:space="0" w:color="auto"/>
              <w:left w:val="single" w:sz="18" w:space="0" w:color="auto"/>
              <w:bottom w:val="single" w:sz="18" w:space="0" w:color="auto"/>
            </w:tcBorders>
            <w:vAlign w:val="center"/>
          </w:tcPr>
          <w:p w:rsidR="00F478A3" w:rsidRPr="00634F4E" w:rsidRDefault="00F478A3" w:rsidP="00F478A3">
            <w:pPr>
              <w:spacing w:after="0"/>
              <w:jc w:val="center"/>
              <w:rPr>
                <w:rFonts w:eastAsia="FangSong"/>
                <w:color w:val="000000"/>
                <w:szCs w:val="24"/>
                <w:lang w:eastAsia="zh-TW"/>
              </w:rPr>
            </w:pPr>
          </w:p>
        </w:tc>
      </w:tr>
    </w:tbl>
    <w:p w:rsidR="00F478A3" w:rsidRPr="00634F4E" w:rsidRDefault="00F478A3" w:rsidP="00F478A3">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color w:val="000000"/>
          <w:lang w:eastAsia="zh-TW"/>
        </w:rPr>
      </w:pPr>
      <w:r w:rsidRPr="00634F4E">
        <w:rPr>
          <w:rFonts w:eastAsia="FangSong"/>
          <w:color w:val="000000"/>
          <w:lang w:eastAsia="zh-CN"/>
        </w:rPr>
        <w:t xml:space="preserve">   </w:t>
      </w:r>
      <w:r w:rsidRPr="00634F4E">
        <w:rPr>
          <w:rFonts w:eastAsia="FangSong"/>
          <w:color w:val="000000"/>
          <w:lang w:eastAsia="zh-CN"/>
        </w:rPr>
        <w:t>注：请填入当学年度之数据，而非历年统计。</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
          <w:color w:val="000000"/>
          <w:lang w:eastAsia="zh-TW"/>
        </w:rPr>
      </w:pP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CN"/>
        </w:rPr>
      </w:pPr>
      <w:r w:rsidRPr="00634F4E">
        <w:rPr>
          <w:rFonts w:eastAsia="FangSong"/>
          <w:b/>
          <w:color w:val="000000"/>
          <w:szCs w:val="24"/>
          <w:lang w:eastAsia="zh-CN"/>
        </w:rPr>
        <w:t>2015-2016</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4</w:t>
      </w:r>
      <w:r w:rsidRPr="00634F4E">
        <w:rPr>
          <w:rFonts w:eastAsia="FangSong"/>
          <w:b/>
          <w:color w:val="000000"/>
          <w:szCs w:val="24"/>
          <w:lang w:eastAsia="zh-CN"/>
        </w:rPr>
        <w:t>-201</w:t>
      </w:r>
      <w:r w:rsidRPr="00634F4E">
        <w:rPr>
          <w:rFonts w:eastAsia="FangSong"/>
          <w:b/>
          <w:color w:val="000000"/>
          <w:szCs w:val="24"/>
          <w:lang w:eastAsia="zh-TW"/>
        </w:rPr>
        <w:t>5</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3</w:t>
      </w:r>
      <w:r w:rsidRPr="00634F4E">
        <w:rPr>
          <w:rFonts w:eastAsia="FangSong"/>
          <w:b/>
          <w:color w:val="000000"/>
          <w:szCs w:val="24"/>
          <w:lang w:eastAsia="zh-CN"/>
        </w:rPr>
        <w:t>-201</w:t>
      </w:r>
      <w:r w:rsidRPr="00634F4E">
        <w:rPr>
          <w:rFonts w:eastAsia="FangSong"/>
          <w:b/>
          <w:color w:val="000000"/>
          <w:szCs w:val="24"/>
          <w:lang w:eastAsia="zh-TW"/>
        </w:rPr>
        <w:t>4</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2</w:t>
      </w:r>
      <w:r w:rsidRPr="00634F4E">
        <w:rPr>
          <w:rFonts w:eastAsia="FangSong"/>
          <w:b/>
          <w:color w:val="000000"/>
          <w:szCs w:val="24"/>
          <w:lang w:eastAsia="zh-CN"/>
        </w:rPr>
        <w:t>-201</w:t>
      </w:r>
      <w:r w:rsidRPr="00634F4E">
        <w:rPr>
          <w:rFonts w:eastAsia="FangSong"/>
          <w:b/>
          <w:color w:val="000000"/>
          <w:szCs w:val="24"/>
          <w:lang w:eastAsia="zh-TW"/>
        </w:rPr>
        <w:t>3</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634F4E">
        <w:rPr>
          <w:rFonts w:eastAsia="FangSong"/>
          <w:b/>
          <w:color w:val="000000"/>
          <w:szCs w:val="24"/>
          <w:lang w:eastAsia="zh-CN"/>
        </w:rPr>
        <w:t>201</w:t>
      </w:r>
      <w:r w:rsidRPr="00634F4E">
        <w:rPr>
          <w:rFonts w:eastAsia="FangSong"/>
          <w:b/>
          <w:color w:val="000000"/>
          <w:szCs w:val="24"/>
          <w:lang w:eastAsia="zh-TW"/>
        </w:rPr>
        <w:t>1</w:t>
      </w:r>
      <w:r w:rsidRPr="00634F4E">
        <w:rPr>
          <w:rFonts w:eastAsia="FangSong"/>
          <w:b/>
          <w:color w:val="000000"/>
          <w:szCs w:val="24"/>
          <w:lang w:eastAsia="zh-CN"/>
        </w:rPr>
        <w:t>-201</w:t>
      </w:r>
      <w:r w:rsidRPr="00634F4E">
        <w:rPr>
          <w:rFonts w:eastAsia="FangSong"/>
          <w:b/>
          <w:color w:val="000000"/>
          <w:szCs w:val="24"/>
          <w:lang w:eastAsia="zh-TW"/>
        </w:rPr>
        <w:t>2</w:t>
      </w:r>
      <w:r w:rsidRPr="00634F4E">
        <w:rPr>
          <w:rFonts w:eastAsia="FangSong"/>
          <w:b/>
          <w:color w:val="000000"/>
          <w:lang w:eastAsia="zh-CN"/>
        </w:rPr>
        <w:t>学年度</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155404" w:rsidRPr="00634F4E" w:rsidRDefault="00155404" w:rsidP="00155404">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CN"/>
        </w:rPr>
      </w:pPr>
      <w:r w:rsidRPr="00634F4E">
        <w:rPr>
          <w:rFonts w:eastAsia="FangSong"/>
          <w:b/>
          <w:color w:val="000000"/>
          <w:lang w:eastAsia="zh-CN"/>
        </w:rPr>
        <w:t xml:space="preserve">B. </w:t>
      </w:r>
      <w:r w:rsidR="00F478A3" w:rsidRPr="00634F4E">
        <w:rPr>
          <w:rFonts w:eastAsia="FangSong"/>
          <w:b/>
          <w:bCs/>
          <w:color w:val="000000"/>
          <w:kern w:val="2"/>
          <w:szCs w:val="24"/>
          <w:lang w:eastAsia="zh-CN"/>
        </w:rPr>
        <w:t>专科</w:t>
      </w:r>
      <w:r w:rsidRPr="00634F4E">
        <w:rPr>
          <w:rFonts w:eastAsia="FangSong"/>
          <w:b/>
          <w:color w:val="000000"/>
          <w:lang w:eastAsia="zh-CN"/>
        </w:rPr>
        <w:t>提供学生避免退学之预警机制及执行纪录</w:t>
      </w:r>
    </w:p>
    <w:p w:rsidR="00155404" w:rsidRPr="00634F4E" w:rsidRDefault="00155404"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Cs/>
          <w:color w:val="000000"/>
          <w:kern w:val="2"/>
          <w:szCs w:val="24"/>
          <w:lang w:eastAsia="zh-TW"/>
        </w:rPr>
      </w:pPr>
      <w:r w:rsidRPr="00634F4E">
        <w:rPr>
          <w:rFonts w:eastAsia="FangSong"/>
          <w:bCs/>
          <w:color w:val="000000"/>
          <w:kern w:val="2"/>
          <w:szCs w:val="24"/>
          <w:lang w:eastAsia="zh-CN"/>
        </w:rPr>
        <w:t>(</w:t>
      </w:r>
      <w:r w:rsidRPr="00634F4E">
        <w:rPr>
          <w:rFonts w:eastAsia="FangSong"/>
          <w:bCs/>
          <w:color w:val="000000"/>
          <w:kern w:val="2"/>
          <w:szCs w:val="24"/>
          <w:lang w:eastAsia="zh-CN"/>
        </w:rPr>
        <w:t>请说明</w:t>
      </w:r>
      <w:r w:rsidRPr="00634F4E">
        <w:rPr>
          <w:rFonts w:eastAsia="FangSong"/>
          <w:bCs/>
          <w:color w:val="000000"/>
          <w:kern w:val="2"/>
          <w:szCs w:val="24"/>
          <w:lang w:eastAsia="zh-CN"/>
        </w:rPr>
        <w:t>)</w:t>
      </w:r>
    </w:p>
    <w:p w:rsidR="00155404" w:rsidRPr="00634F4E" w:rsidRDefault="00155404" w:rsidP="00155404">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jc w:val="left"/>
        <w:rPr>
          <w:rFonts w:eastAsia="FangSong"/>
          <w:color w:val="000000"/>
          <w:lang w:eastAsia="zh-TW"/>
        </w:rPr>
      </w:pPr>
    </w:p>
    <w:p w:rsidR="00500551" w:rsidRPr="00634F4E" w:rsidRDefault="00500551" w:rsidP="00155404">
      <w:pPr>
        <w:tabs>
          <w:tab w:val="left" w:pos="1200"/>
          <w:tab w:val="left" w:pos="2268"/>
          <w:tab w:val="left" w:pos="2410"/>
          <w:tab w:val="left" w:pos="2552"/>
          <w:tab w:val="left" w:pos="2694"/>
          <w:tab w:val="left" w:pos="2835"/>
          <w:tab w:val="left" w:pos="2977"/>
          <w:tab w:val="left" w:pos="3261"/>
        </w:tabs>
        <w:snapToGrid w:val="0"/>
        <w:spacing w:afterLines="50"/>
        <w:rPr>
          <w:rFonts w:eastAsia="FangSong"/>
          <w:b/>
          <w:lang w:eastAsia="zh-TW"/>
        </w:rPr>
      </w:pPr>
    </w:p>
    <w:p w:rsidR="00362768" w:rsidRPr="00634F4E" w:rsidRDefault="00681F2E"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b/>
          <w:bCs/>
          <w:color w:val="0000FF"/>
          <w:kern w:val="2"/>
          <w:szCs w:val="24"/>
          <w:lang w:eastAsia="zh-TW"/>
        </w:rPr>
        <w:br w:type="page"/>
      </w:r>
      <w:r w:rsidR="00596F9D" w:rsidRPr="00634F4E">
        <w:rPr>
          <w:rFonts w:eastAsia="FangSong"/>
          <w:b/>
          <w:bCs/>
          <w:color w:val="000000"/>
          <w:kern w:val="2"/>
          <w:szCs w:val="24"/>
          <w:lang w:eastAsia="zh-CN"/>
        </w:rPr>
        <w:t>表</w:t>
      </w:r>
      <w:r w:rsidR="0031308C" w:rsidRPr="00634F4E">
        <w:rPr>
          <w:rFonts w:eastAsia="FangSong"/>
          <w:b/>
          <w:bCs/>
          <w:color w:val="000000"/>
          <w:kern w:val="2"/>
          <w:szCs w:val="24"/>
          <w:lang w:eastAsia="zh-CN"/>
        </w:rPr>
        <w:t>2-</w:t>
      </w:r>
      <w:r w:rsidR="00F478A3" w:rsidRPr="00634F4E">
        <w:rPr>
          <w:rFonts w:eastAsia="FangSong"/>
          <w:b/>
          <w:bCs/>
          <w:color w:val="000000"/>
          <w:kern w:val="2"/>
          <w:szCs w:val="24"/>
          <w:lang w:eastAsia="zh-CN"/>
        </w:rPr>
        <w:t>4</w:t>
      </w:r>
      <w:r w:rsidR="00596F9D" w:rsidRPr="00634F4E">
        <w:rPr>
          <w:rFonts w:eastAsia="FangSong"/>
          <w:b/>
          <w:bCs/>
          <w:color w:val="000000"/>
          <w:kern w:val="2"/>
          <w:szCs w:val="24"/>
          <w:lang w:eastAsia="zh-CN"/>
        </w:rPr>
        <w:tab/>
      </w:r>
      <w:r w:rsidR="00596F9D" w:rsidRPr="00634F4E">
        <w:rPr>
          <w:rFonts w:eastAsia="FangSong"/>
          <w:b/>
          <w:bCs/>
          <w:color w:val="000000"/>
          <w:szCs w:val="24"/>
          <w:lang w:eastAsia="zh-CN"/>
        </w:rPr>
        <w:t>鼓励学生交流、成长与学习</w:t>
      </w:r>
      <w:r w:rsidR="00596F9D" w:rsidRPr="00634F4E">
        <w:rPr>
          <w:rFonts w:eastAsia="FangSong"/>
          <w:b/>
          <w:bCs/>
          <w:color w:val="000000"/>
          <w:kern w:val="2"/>
          <w:szCs w:val="24"/>
          <w:lang w:eastAsia="zh-CN"/>
        </w:rPr>
        <w:t>之措施与执行成效</w:t>
      </w:r>
    </w:p>
    <w:p w:rsidR="008E50B4" w:rsidRPr="00634F4E" w:rsidRDefault="008E50B4" w:rsidP="00A626F3">
      <w:pPr>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bCs/>
          <w:color w:val="000000"/>
          <w:kern w:val="2"/>
          <w:szCs w:val="24"/>
          <w:lang w:eastAsia="zh-TW"/>
        </w:rPr>
      </w:pPr>
    </w:p>
    <w:p w:rsidR="008E50B4" w:rsidRPr="00634F4E" w:rsidRDefault="00596F9D"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r w:rsidRPr="00634F4E">
        <w:rPr>
          <w:rFonts w:eastAsia="FangSong"/>
          <w:b/>
          <w:bCs/>
          <w:color w:val="000000"/>
          <w:kern w:val="2"/>
          <w:szCs w:val="24"/>
          <w:lang w:eastAsia="zh-CN"/>
        </w:rPr>
        <w:t xml:space="preserve">A.  </w:t>
      </w:r>
      <w:r w:rsidRPr="00634F4E">
        <w:rPr>
          <w:rFonts w:eastAsia="FangSong"/>
          <w:b/>
          <w:bCs/>
          <w:color w:val="000000"/>
          <w:kern w:val="2"/>
          <w:szCs w:val="24"/>
          <w:lang w:eastAsia="zh-CN"/>
        </w:rPr>
        <w:t>措施和办法</w:t>
      </w: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634F4E" w:rsidRDefault="00596F9D"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r w:rsidRPr="00634F4E">
        <w:rPr>
          <w:rFonts w:eastAsia="FangSong"/>
          <w:b/>
          <w:bCs/>
          <w:color w:val="000000"/>
          <w:kern w:val="2"/>
          <w:szCs w:val="24"/>
          <w:lang w:eastAsia="zh-CN"/>
        </w:rPr>
        <w:t xml:space="preserve">B.  </w:t>
      </w:r>
      <w:r w:rsidRPr="00634F4E">
        <w:rPr>
          <w:rFonts w:eastAsia="FangSong"/>
          <w:b/>
          <w:bCs/>
          <w:color w:val="000000"/>
          <w:kern w:val="2"/>
          <w:szCs w:val="24"/>
          <w:lang w:eastAsia="zh-CN"/>
        </w:rPr>
        <w:t>执行成效</w:t>
      </w:r>
      <w:r w:rsidRPr="00634F4E">
        <w:rPr>
          <w:rFonts w:eastAsia="FangSong"/>
          <w:b/>
          <w:bCs/>
          <w:color w:val="000000"/>
          <w:kern w:val="2"/>
          <w:szCs w:val="24"/>
          <w:lang w:eastAsia="zh-CN"/>
        </w:rPr>
        <w:t xml:space="preserve"> (</w:t>
      </w:r>
      <w:r w:rsidRPr="00634F4E">
        <w:rPr>
          <w:rFonts w:eastAsia="FangSong"/>
          <w:b/>
          <w:bCs/>
          <w:color w:val="000000"/>
          <w:kern w:val="2"/>
          <w:szCs w:val="24"/>
          <w:lang w:eastAsia="zh-CN"/>
        </w:rPr>
        <w:t>如人数、补助金额、作品、奖项等</w:t>
      </w:r>
      <w:r w:rsidRPr="00634F4E">
        <w:rPr>
          <w:rFonts w:eastAsia="FangSong"/>
          <w:b/>
          <w:bCs/>
          <w:color w:val="000000"/>
          <w:kern w:val="2"/>
          <w:szCs w:val="24"/>
          <w:lang w:eastAsia="zh-CN"/>
        </w:rPr>
        <w:t>)</w:t>
      </w:r>
    </w:p>
    <w:tbl>
      <w:tblPr>
        <w:tblW w:w="0" w:type="auto"/>
        <w:tblInd w:w="2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93"/>
        <w:gridCol w:w="8373"/>
      </w:tblGrid>
      <w:tr w:rsidR="008E50B4" w:rsidRPr="00634F4E" w:rsidTr="008E50B4">
        <w:trPr>
          <w:trHeight w:val="454"/>
          <w:tblHeader/>
        </w:trPr>
        <w:tc>
          <w:tcPr>
            <w:tcW w:w="993" w:type="dxa"/>
            <w:tcBorders>
              <w:top w:val="single" w:sz="18" w:space="0" w:color="auto"/>
              <w:left w:val="single" w:sz="18" w:space="0" w:color="auto"/>
              <w:bottom w:val="single" w:sz="12" w:space="0" w:color="auto"/>
            </w:tcBorders>
            <w:vAlign w:val="center"/>
          </w:tcPr>
          <w:p w:rsidR="008E50B4" w:rsidRPr="00634F4E" w:rsidRDefault="00596F9D" w:rsidP="008E50B4">
            <w:pPr>
              <w:widowControl w:val="0"/>
              <w:spacing w:after="0"/>
              <w:jc w:val="center"/>
              <w:rPr>
                <w:rFonts w:eastAsia="FangSong"/>
                <w:b/>
                <w:bCs/>
                <w:color w:val="000000"/>
                <w:kern w:val="2"/>
                <w:szCs w:val="24"/>
                <w:lang w:eastAsia="zh-TW"/>
              </w:rPr>
            </w:pPr>
            <w:r w:rsidRPr="00634F4E">
              <w:rPr>
                <w:rFonts w:eastAsia="FangSong"/>
                <w:b/>
                <w:bCs/>
                <w:color w:val="000000"/>
                <w:kern w:val="2"/>
                <w:szCs w:val="24"/>
                <w:lang w:eastAsia="zh-CN"/>
              </w:rPr>
              <w:t>学年度</w:t>
            </w:r>
          </w:p>
        </w:tc>
        <w:tc>
          <w:tcPr>
            <w:tcW w:w="8373" w:type="dxa"/>
            <w:tcBorders>
              <w:top w:val="single" w:sz="18" w:space="0" w:color="auto"/>
              <w:bottom w:val="single" w:sz="12" w:space="0" w:color="auto"/>
              <w:right w:val="single" w:sz="18" w:space="0" w:color="auto"/>
            </w:tcBorders>
            <w:vAlign w:val="center"/>
          </w:tcPr>
          <w:p w:rsidR="008E50B4" w:rsidRPr="00634F4E" w:rsidRDefault="00596F9D" w:rsidP="008E50B4">
            <w:pPr>
              <w:widowControl w:val="0"/>
              <w:spacing w:after="0"/>
              <w:jc w:val="center"/>
              <w:rPr>
                <w:rFonts w:eastAsia="FangSong"/>
                <w:b/>
                <w:bCs/>
                <w:color w:val="000000"/>
                <w:kern w:val="2"/>
                <w:szCs w:val="24"/>
                <w:lang w:eastAsia="zh-TW"/>
              </w:rPr>
            </w:pPr>
            <w:r w:rsidRPr="00634F4E">
              <w:rPr>
                <w:rFonts w:eastAsia="FangSong"/>
                <w:b/>
                <w:bCs/>
                <w:color w:val="000000"/>
                <w:kern w:val="2"/>
                <w:szCs w:val="24"/>
                <w:lang w:eastAsia="zh-CN"/>
              </w:rPr>
              <w:t>执行成效</w:t>
            </w:r>
          </w:p>
        </w:tc>
      </w:tr>
      <w:tr w:rsidR="0031308C" w:rsidRPr="00634F4E" w:rsidTr="00A626F3">
        <w:trPr>
          <w:trHeight w:val="1021"/>
        </w:trPr>
        <w:tc>
          <w:tcPr>
            <w:tcW w:w="993" w:type="dxa"/>
            <w:tcBorders>
              <w:top w:val="single" w:sz="12" w:space="0" w:color="auto"/>
              <w:left w:val="single" w:sz="18"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2016-2017</w:t>
            </w:r>
          </w:p>
        </w:tc>
        <w:tc>
          <w:tcPr>
            <w:tcW w:w="8373" w:type="dxa"/>
            <w:tcBorders>
              <w:top w:val="single" w:sz="12" w:space="0" w:color="auto"/>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r w:rsidR="0031308C" w:rsidRPr="00634F4E" w:rsidTr="00A626F3">
        <w:trPr>
          <w:trHeight w:val="1021"/>
        </w:trPr>
        <w:tc>
          <w:tcPr>
            <w:tcW w:w="993" w:type="dxa"/>
            <w:tcBorders>
              <w:left w:val="single" w:sz="18"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2015-2016</w:t>
            </w:r>
          </w:p>
        </w:tc>
        <w:tc>
          <w:tcPr>
            <w:tcW w:w="8373" w:type="dxa"/>
            <w:tcBorders>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r w:rsidR="0031308C" w:rsidRPr="00634F4E" w:rsidTr="00A626F3">
        <w:trPr>
          <w:trHeight w:val="1021"/>
        </w:trPr>
        <w:tc>
          <w:tcPr>
            <w:tcW w:w="993" w:type="dxa"/>
            <w:tcBorders>
              <w:left w:val="single" w:sz="18"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2014-2015</w:t>
            </w:r>
          </w:p>
        </w:tc>
        <w:tc>
          <w:tcPr>
            <w:tcW w:w="8373" w:type="dxa"/>
            <w:tcBorders>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r w:rsidR="0031308C" w:rsidRPr="00634F4E" w:rsidTr="00A626F3">
        <w:trPr>
          <w:trHeight w:val="1021"/>
        </w:trPr>
        <w:tc>
          <w:tcPr>
            <w:tcW w:w="993" w:type="dxa"/>
            <w:tcBorders>
              <w:left w:val="single" w:sz="18"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2013-2014</w:t>
            </w:r>
          </w:p>
        </w:tc>
        <w:tc>
          <w:tcPr>
            <w:tcW w:w="8373" w:type="dxa"/>
            <w:tcBorders>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r w:rsidR="0031308C" w:rsidRPr="00634F4E" w:rsidTr="00A626F3">
        <w:trPr>
          <w:trHeight w:val="1021"/>
        </w:trPr>
        <w:tc>
          <w:tcPr>
            <w:tcW w:w="993" w:type="dxa"/>
            <w:tcBorders>
              <w:left w:val="single" w:sz="18" w:space="0" w:color="auto"/>
              <w:bottom w:val="single" w:sz="4"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2012-2013</w:t>
            </w:r>
          </w:p>
        </w:tc>
        <w:tc>
          <w:tcPr>
            <w:tcW w:w="8373" w:type="dxa"/>
            <w:tcBorders>
              <w:bottom w:val="single" w:sz="4" w:space="0" w:color="auto"/>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r w:rsidR="0031308C" w:rsidRPr="00634F4E" w:rsidTr="00A626F3">
        <w:trPr>
          <w:trHeight w:val="1021"/>
        </w:trPr>
        <w:tc>
          <w:tcPr>
            <w:tcW w:w="993" w:type="dxa"/>
            <w:tcBorders>
              <w:top w:val="single" w:sz="4" w:space="0" w:color="auto"/>
              <w:left w:val="single" w:sz="18" w:space="0" w:color="auto"/>
              <w:bottom w:val="single" w:sz="18"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2011-2012</w:t>
            </w:r>
          </w:p>
        </w:tc>
        <w:tc>
          <w:tcPr>
            <w:tcW w:w="8373" w:type="dxa"/>
            <w:tcBorders>
              <w:top w:val="single" w:sz="4" w:space="0" w:color="auto"/>
              <w:bottom w:val="single" w:sz="18" w:space="0" w:color="auto"/>
              <w:right w:val="single" w:sz="18" w:space="0" w:color="auto"/>
            </w:tcBorders>
            <w:vAlign w:val="center"/>
          </w:tcPr>
          <w:p w:rsidR="0031308C" w:rsidRPr="00634F4E" w:rsidRDefault="0031308C" w:rsidP="0031308C">
            <w:pPr>
              <w:widowControl w:val="0"/>
              <w:spacing w:after="0"/>
              <w:rPr>
                <w:rFonts w:eastAsia="FangSong"/>
                <w:bCs/>
                <w:color w:val="000000"/>
                <w:kern w:val="2"/>
                <w:szCs w:val="24"/>
                <w:lang w:eastAsia="zh-TW"/>
              </w:rPr>
            </w:pPr>
          </w:p>
        </w:tc>
      </w:tr>
    </w:tbl>
    <w:p w:rsidR="008E50B4" w:rsidRPr="00634F4E" w:rsidRDefault="00596F9D" w:rsidP="0065124D">
      <w:pPr>
        <w:tabs>
          <w:tab w:val="left" w:pos="851"/>
        </w:tabs>
        <w:snapToGrid w:val="0"/>
        <w:spacing w:beforeLines="20" w:before="48" w:after="0"/>
        <w:ind w:leftChars="50" w:left="840" w:hangingChars="300" w:hanging="720"/>
        <w:rPr>
          <w:rFonts w:eastAsia="FangSong"/>
          <w:color w:val="000000"/>
          <w:lang w:eastAsia="zh-TW"/>
        </w:rPr>
      </w:pPr>
      <w:r w:rsidRPr="00634F4E">
        <w:rPr>
          <w:rFonts w:eastAsia="FangSong"/>
          <w:color w:val="000000"/>
          <w:lang w:eastAsia="zh-CN"/>
        </w:rPr>
        <w:t>注：</w:t>
      </w:r>
      <w:r w:rsidRPr="00634F4E">
        <w:rPr>
          <w:rFonts w:eastAsia="FangSong"/>
          <w:color w:val="000000"/>
          <w:lang w:eastAsia="zh-CN"/>
        </w:rPr>
        <w:t xml:space="preserve">1. </w:t>
      </w:r>
      <w:r w:rsidRPr="00634F4E">
        <w:rPr>
          <w:rFonts w:eastAsia="FangSong"/>
          <w:color w:val="000000"/>
          <w:lang w:eastAsia="zh-CN"/>
        </w:rPr>
        <w:t>类别可包括社团活动、参与国内外学术研讨会、交换学生、</w:t>
      </w:r>
      <w:r w:rsidRPr="00634F4E">
        <w:rPr>
          <w:rFonts w:eastAsia="FangSong"/>
          <w:szCs w:val="24"/>
          <w:lang w:eastAsia="zh-CN"/>
        </w:rPr>
        <w:t>国内外实习</w:t>
      </w:r>
      <w:r w:rsidRPr="00634F4E">
        <w:rPr>
          <w:rFonts w:eastAsia="FangSong"/>
          <w:color w:val="000000"/>
          <w:lang w:eastAsia="zh-CN"/>
        </w:rPr>
        <w:t>、各项奬学金</w:t>
      </w:r>
      <w:r w:rsidRPr="00634F4E">
        <w:rPr>
          <w:rFonts w:eastAsia="FangSong"/>
          <w:color w:val="000000"/>
          <w:lang w:eastAsia="zh-CN"/>
        </w:rPr>
        <w:t>/</w:t>
      </w:r>
      <w:r w:rsidRPr="00634F4E">
        <w:rPr>
          <w:rFonts w:eastAsia="FangSong"/>
          <w:color w:val="000000"/>
          <w:lang w:eastAsia="zh-CN"/>
        </w:rPr>
        <w:t>奬助金、校内外或国际竞赛</w:t>
      </w:r>
      <w:r w:rsidRPr="00634F4E">
        <w:rPr>
          <w:rFonts w:eastAsia="FangSong"/>
          <w:color w:val="000000"/>
          <w:lang w:eastAsia="zh-CN"/>
        </w:rPr>
        <w:t>……</w:t>
      </w:r>
      <w:r w:rsidRPr="00634F4E">
        <w:rPr>
          <w:rFonts w:eastAsia="FangSong"/>
          <w:color w:val="000000"/>
          <w:lang w:eastAsia="zh-CN"/>
        </w:rPr>
        <w:t>。</w:t>
      </w:r>
    </w:p>
    <w:p w:rsidR="008E50B4" w:rsidRPr="00634F4E" w:rsidRDefault="00596F9D" w:rsidP="0065124D">
      <w:pPr>
        <w:tabs>
          <w:tab w:val="left" w:pos="851"/>
        </w:tabs>
        <w:snapToGrid w:val="0"/>
        <w:spacing w:beforeLines="20" w:before="48" w:after="0"/>
        <w:ind w:leftChars="50" w:left="792" w:hangingChars="280" w:hanging="672"/>
        <w:rPr>
          <w:rFonts w:eastAsia="FangSong"/>
          <w:color w:val="000000"/>
          <w:lang w:eastAsia="zh-CN"/>
        </w:rPr>
      </w:pPr>
      <w:r w:rsidRPr="00634F4E">
        <w:rPr>
          <w:rFonts w:eastAsia="FangSong"/>
          <w:color w:val="000000"/>
          <w:lang w:eastAsia="zh-CN"/>
        </w:rPr>
        <w:t xml:space="preserve">　　</w:t>
      </w:r>
      <w:r w:rsidRPr="00634F4E">
        <w:rPr>
          <w:rFonts w:eastAsia="FangSong"/>
          <w:color w:val="000000"/>
          <w:lang w:eastAsia="zh-CN"/>
        </w:rPr>
        <w:t xml:space="preserve">2. </w:t>
      </w:r>
      <w:r w:rsidRPr="00634F4E">
        <w:rPr>
          <w:rFonts w:eastAsia="FangSong"/>
          <w:color w:val="000000"/>
          <w:lang w:eastAsia="zh-CN"/>
        </w:rPr>
        <w:t>仅须简要说明所依据的措施或办法名称，详细内容置于附件即可。</w:t>
      </w:r>
    </w:p>
    <w:p w:rsidR="004D315D" w:rsidRPr="00634F4E" w:rsidRDefault="004041D8" w:rsidP="006E46E6">
      <w:pPr>
        <w:tabs>
          <w:tab w:val="left" w:pos="1200"/>
          <w:tab w:val="left" w:pos="2268"/>
          <w:tab w:val="left" w:pos="2410"/>
          <w:tab w:val="left" w:pos="2552"/>
          <w:tab w:val="left" w:pos="2694"/>
          <w:tab w:val="left" w:pos="2835"/>
          <w:tab w:val="left" w:pos="2977"/>
          <w:tab w:val="left" w:pos="3261"/>
        </w:tabs>
        <w:snapToGrid w:val="0"/>
        <w:spacing w:before="240" w:afterLines="50"/>
        <w:jc w:val="center"/>
        <w:rPr>
          <w:rFonts w:eastAsia="FangSong"/>
          <w:b/>
          <w:bCs/>
          <w:kern w:val="2"/>
          <w:sz w:val="28"/>
          <w:szCs w:val="28"/>
          <w:lang w:eastAsia="zh-CN"/>
        </w:rPr>
      </w:pPr>
      <w:r w:rsidRPr="00634F4E">
        <w:rPr>
          <w:rFonts w:eastAsia="FangSong"/>
          <w:lang w:eastAsia="zh-CN"/>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3</w:t>
      </w:r>
      <w:r w:rsidR="00596F9D" w:rsidRPr="00634F4E">
        <w:rPr>
          <w:rFonts w:eastAsia="FangSong"/>
          <w:b/>
          <w:bCs/>
          <w:kern w:val="2"/>
          <w:sz w:val="28"/>
          <w:szCs w:val="28"/>
          <w:lang w:eastAsia="zh-CN"/>
        </w:rPr>
        <w:t>：教学成效及评量</w:t>
      </w:r>
    </w:p>
    <w:p w:rsidR="009A7458" w:rsidRPr="00634F4E" w:rsidRDefault="00596F9D" w:rsidP="009A6E3E">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F63BD3" w:rsidRPr="00634F4E">
        <w:rPr>
          <w:rFonts w:eastAsia="FangSong"/>
          <w:color w:val="000000"/>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3.1~</w:t>
      </w:r>
      <w:r w:rsidR="000D39D0" w:rsidRPr="00634F4E">
        <w:rPr>
          <w:rFonts w:eastAsia="FangSong"/>
          <w:bCs/>
          <w:kern w:val="2"/>
          <w:szCs w:val="24"/>
          <w:lang w:eastAsia="zh-CN"/>
        </w:rPr>
        <w:t>3.</w:t>
      </w:r>
      <w:r w:rsidR="00B40C12" w:rsidRPr="00634F4E">
        <w:rPr>
          <w:rFonts w:eastAsia="FangSong"/>
          <w:bCs/>
          <w:kern w:val="2"/>
          <w:szCs w:val="24"/>
          <w:lang w:eastAsia="zh-CN"/>
        </w:rPr>
        <w:t>6</w:t>
      </w:r>
      <w:r w:rsidR="000D39D0" w:rsidRPr="00634F4E">
        <w:rPr>
          <w:rFonts w:eastAsia="FangSong"/>
          <w:bCs/>
          <w:kern w:val="2"/>
          <w:szCs w:val="24"/>
          <w:lang w:eastAsia="zh-CN"/>
        </w:rPr>
        <w:t>要求之</w:t>
      </w:r>
      <w:r w:rsidRPr="00634F4E">
        <w:rPr>
          <w:rFonts w:eastAsia="FangSong"/>
          <w:bCs/>
          <w:kern w:val="2"/>
          <w:szCs w:val="24"/>
          <w:lang w:eastAsia="zh-CN"/>
        </w:rPr>
        <w:t>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3"/>
        <w:gridCol w:w="2435"/>
        <w:gridCol w:w="3685"/>
        <w:gridCol w:w="2409"/>
      </w:tblGrid>
      <w:tr w:rsidR="005F336C" w:rsidRPr="00634F4E" w:rsidTr="0031308C">
        <w:trPr>
          <w:tblHeader/>
          <w:jc w:val="center"/>
        </w:trPr>
        <w:tc>
          <w:tcPr>
            <w:tcW w:w="2978" w:type="dxa"/>
            <w:gridSpan w:val="2"/>
            <w:tcBorders>
              <w:top w:val="single" w:sz="12" w:space="0" w:color="auto"/>
              <w:bottom w:val="single" w:sz="12" w:space="0" w:color="auto"/>
            </w:tcBorders>
            <w:shd w:val="clear" w:color="auto" w:fill="D9D9D9"/>
            <w:vAlign w:val="center"/>
          </w:tcPr>
          <w:p w:rsidR="005F336C" w:rsidRPr="00634F4E" w:rsidRDefault="00596F9D" w:rsidP="005F336C">
            <w:pPr>
              <w:snapToGrid w:val="0"/>
              <w:spacing w:after="0"/>
              <w:jc w:val="center"/>
              <w:rPr>
                <w:rFonts w:eastAsia="FangSong"/>
                <w:b/>
                <w:color w:val="000000"/>
              </w:rPr>
            </w:pPr>
            <w:r w:rsidRPr="00634F4E">
              <w:rPr>
                <w:rFonts w:eastAsia="FangSong"/>
                <w:b/>
                <w:color w:val="000000"/>
                <w:lang w:eastAsia="zh-CN"/>
              </w:rPr>
              <w:t>规范内容</w:t>
            </w:r>
          </w:p>
        </w:tc>
        <w:tc>
          <w:tcPr>
            <w:tcW w:w="3685" w:type="dxa"/>
            <w:tcBorders>
              <w:top w:val="single" w:sz="12" w:space="0" w:color="auto"/>
              <w:bottom w:val="single" w:sz="12" w:space="0" w:color="auto"/>
            </w:tcBorders>
            <w:shd w:val="clear" w:color="auto" w:fill="D9D9D9"/>
            <w:vAlign w:val="center"/>
          </w:tcPr>
          <w:p w:rsidR="005F336C" w:rsidRPr="00634F4E" w:rsidRDefault="00596F9D" w:rsidP="005F336C">
            <w:pPr>
              <w:snapToGrid w:val="0"/>
              <w:spacing w:after="0"/>
              <w:jc w:val="center"/>
              <w:rPr>
                <w:rFonts w:eastAsia="FangSong"/>
                <w:b/>
                <w:color w:val="000000"/>
              </w:rPr>
            </w:pPr>
            <w:r w:rsidRPr="00634F4E">
              <w:rPr>
                <w:rFonts w:eastAsia="FangSong"/>
                <w:b/>
                <w:color w:val="000000"/>
                <w:lang w:eastAsia="zh-CN"/>
              </w:rPr>
              <w:t>报告书左证内容</w:t>
            </w:r>
          </w:p>
        </w:tc>
        <w:tc>
          <w:tcPr>
            <w:tcW w:w="2409" w:type="dxa"/>
            <w:tcBorders>
              <w:top w:val="single" w:sz="12" w:space="0" w:color="auto"/>
              <w:bottom w:val="single" w:sz="12" w:space="0" w:color="auto"/>
            </w:tcBorders>
            <w:shd w:val="clear" w:color="auto" w:fill="D9D9D9"/>
            <w:vAlign w:val="center"/>
          </w:tcPr>
          <w:p w:rsidR="005F336C" w:rsidRPr="00634F4E" w:rsidRDefault="00596F9D" w:rsidP="005F336C">
            <w:pPr>
              <w:snapToGrid w:val="0"/>
              <w:spacing w:after="0"/>
              <w:jc w:val="center"/>
              <w:rPr>
                <w:rFonts w:eastAsia="FangSong"/>
                <w:b/>
                <w:bCs/>
                <w:color w:val="000000"/>
                <w:spacing w:val="-20"/>
              </w:rPr>
            </w:pPr>
            <w:r w:rsidRPr="00634F4E">
              <w:rPr>
                <w:rFonts w:eastAsia="FangSong"/>
                <w:b/>
                <w:bCs/>
                <w:color w:val="000000"/>
                <w:spacing w:val="-20"/>
                <w:lang w:eastAsia="zh-CN"/>
              </w:rPr>
              <w:t>实地访评陈列文件</w:t>
            </w:r>
          </w:p>
        </w:tc>
      </w:tr>
      <w:tr w:rsidR="00B40C12" w:rsidRPr="00634F4E" w:rsidTr="0031308C">
        <w:trPr>
          <w:jc w:val="center"/>
        </w:trPr>
        <w:tc>
          <w:tcPr>
            <w:tcW w:w="543" w:type="dxa"/>
            <w:tcBorders>
              <w:top w:val="single" w:sz="12" w:space="0" w:color="auto"/>
            </w:tcBorders>
          </w:tcPr>
          <w:p w:rsidR="00B40C12" w:rsidRPr="00634F4E" w:rsidRDefault="00B40C12" w:rsidP="00B40C12">
            <w:pPr>
              <w:snapToGrid w:val="0"/>
              <w:spacing w:after="0"/>
              <w:ind w:left="360" w:hangingChars="150" w:hanging="360"/>
              <w:jc w:val="center"/>
              <w:rPr>
                <w:rFonts w:eastAsia="FangSong"/>
                <w:color w:val="000000"/>
                <w:szCs w:val="24"/>
              </w:rPr>
            </w:pPr>
          </w:p>
        </w:tc>
        <w:tc>
          <w:tcPr>
            <w:tcW w:w="2435" w:type="dxa"/>
            <w:tcBorders>
              <w:top w:val="single" w:sz="12" w:space="0" w:color="auto"/>
            </w:tcBorders>
          </w:tcPr>
          <w:p w:rsidR="00B40C12" w:rsidRPr="00634F4E" w:rsidRDefault="00B40C12" w:rsidP="00B40C12">
            <w:pPr>
              <w:spacing w:line="360" w:lineRule="exact"/>
              <w:contextualSpacing/>
              <w:rPr>
                <w:rFonts w:eastAsia="FangSong"/>
                <w:szCs w:val="24"/>
              </w:rPr>
            </w:pPr>
          </w:p>
        </w:tc>
        <w:tc>
          <w:tcPr>
            <w:tcW w:w="3685" w:type="dxa"/>
            <w:tcBorders>
              <w:top w:val="single" w:sz="12" w:space="0" w:color="auto"/>
            </w:tcBorders>
            <w:shd w:val="clear" w:color="auto" w:fill="auto"/>
          </w:tcPr>
          <w:p w:rsidR="00B40C12" w:rsidRPr="00634F4E" w:rsidRDefault="00B40C12" w:rsidP="00E52748">
            <w:pPr>
              <w:widowControl w:val="0"/>
              <w:numPr>
                <w:ilvl w:val="0"/>
                <w:numId w:val="35"/>
              </w:numPr>
              <w:snapToGrid w:val="0"/>
              <w:spacing w:after="0"/>
              <w:ind w:left="318" w:hanging="318"/>
              <w:rPr>
                <w:rFonts w:eastAsia="FangSong"/>
                <w:color w:val="000000"/>
                <w:lang w:eastAsia="zh-CN"/>
              </w:rPr>
            </w:pPr>
            <w:r w:rsidRPr="00634F4E">
              <w:rPr>
                <w:rFonts w:eastAsia="FangSong"/>
                <w:color w:val="000000"/>
                <w:lang w:eastAsia="zh-CN"/>
              </w:rPr>
              <w:t>教育目标与学生核心能力的关联性。</w:t>
            </w:r>
          </w:p>
          <w:p w:rsidR="00B40C12" w:rsidRPr="00634F4E" w:rsidRDefault="00B40C12" w:rsidP="00E52748">
            <w:pPr>
              <w:widowControl w:val="0"/>
              <w:numPr>
                <w:ilvl w:val="0"/>
                <w:numId w:val="35"/>
              </w:numPr>
              <w:snapToGrid w:val="0"/>
              <w:spacing w:after="0"/>
              <w:ind w:left="318" w:hanging="318"/>
              <w:rPr>
                <w:rFonts w:eastAsia="FangSong"/>
                <w:color w:val="000000"/>
                <w:lang w:eastAsia="zh-CN"/>
              </w:rPr>
            </w:pPr>
            <w:r w:rsidRPr="00634F4E">
              <w:rPr>
                <w:rFonts w:eastAsia="FangSong"/>
                <w:color w:val="000000"/>
                <w:lang w:eastAsia="zh-CN"/>
              </w:rPr>
              <w:t>专科订定的学生核心能力能涵盖副学士核心能力的要求。</w:t>
            </w:r>
          </w:p>
          <w:p w:rsidR="00B40C12" w:rsidRPr="00634F4E" w:rsidRDefault="00B40C12" w:rsidP="00E52748">
            <w:pPr>
              <w:widowControl w:val="0"/>
              <w:numPr>
                <w:ilvl w:val="0"/>
                <w:numId w:val="35"/>
              </w:numPr>
              <w:snapToGrid w:val="0"/>
              <w:spacing w:after="0"/>
              <w:ind w:left="318" w:hanging="318"/>
              <w:rPr>
                <w:rFonts w:eastAsia="FangSong"/>
                <w:color w:val="000000"/>
                <w:lang w:eastAsia="zh-CN"/>
              </w:rPr>
            </w:pPr>
            <w:r w:rsidRPr="00634F4E">
              <w:rPr>
                <w:rFonts w:eastAsia="FangSong"/>
                <w:color w:val="000000"/>
                <w:lang w:eastAsia="zh-CN"/>
              </w:rPr>
              <w:t>各个课程与核心能力的关联。</w:t>
            </w:r>
          </w:p>
          <w:p w:rsidR="00B40C12" w:rsidRPr="00634F4E" w:rsidRDefault="00B40C12" w:rsidP="00E52748">
            <w:pPr>
              <w:widowControl w:val="0"/>
              <w:numPr>
                <w:ilvl w:val="0"/>
                <w:numId w:val="35"/>
              </w:numPr>
              <w:snapToGrid w:val="0"/>
              <w:spacing w:after="0"/>
              <w:ind w:left="318" w:hanging="318"/>
              <w:rPr>
                <w:rFonts w:eastAsia="FangSong"/>
                <w:color w:val="000000"/>
                <w:lang w:eastAsia="zh-CN"/>
              </w:rPr>
            </w:pPr>
            <w:r w:rsidRPr="00634F4E">
              <w:rPr>
                <w:rFonts w:eastAsia="FangSong"/>
                <w:color w:val="000000"/>
                <w:lang w:eastAsia="zh-CN"/>
              </w:rPr>
              <w:t>各相关课程大纲、考卷、作业、报告与作品等。</w:t>
            </w:r>
            <w:r w:rsidRPr="00634F4E">
              <w:rPr>
                <w:rFonts w:eastAsia="FangSong"/>
                <w:color w:val="000000"/>
                <w:lang w:eastAsia="zh-CN"/>
              </w:rPr>
              <w:t xml:space="preserve"> </w:t>
            </w:r>
          </w:p>
        </w:tc>
        <w:tc>
          <w:tcPr>
            <w:tcW w:w="2409" w:type="dxa"/>
            <w:vMerge w:val="restart"/>
            <w:tcBorders>
              <w:top w:val="single" w:sz="12" w:space="0" w:color="auto"/>
            </w:tcBorders>
          </w:tcPr>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制定</w:t>
            </w:r>
            <w:r w:rsidRPr="00634F4E">
              <w:rPr>
                <w:rFonts w:eastAsia="FangSong"/>
                <w:color w:val="000000"/>
                <w:lang w:eastAsia="zh-CN"/>
              </w:rPr>
              <w:t>/</w:t>
            </w:r>
            <w:r w:rsidRPr="00634F4E">
              <w:rPr>
                <w:rFonts w:eastAsia="FangSong"/>
                <w:color w:val="000000"/>
                <w:lang w:eastAsia="zh-CN"/>
              </w:rPr>
              <w:t>修订学生核心能力的过程</w:t>
            </w:r>
            <w:r w:rsidRPr="00634F4E">
              <w:rPr>
                <w:rFonts w:eastAsia="FangSong"/>
                <w:color w:val="000000"/>
                <w:lang w:eastAsia="zh-CN"/>
              </w:rPr>
              <w:t>/</w:t>
            </w:r>
            <w:r w:rsidRPr="00634F4E">
              <w:rPr>
                <w:rFonts w:eastAsia="FangSong"/>
                <w:color w:val="000000"/>
                <w:lang w:eastAsia="zh-CN"/>
              </w:rPr>
              <w:t>会议纪录。</w:t>
            </w:r>
          </w:p>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各科作业依成绩低、中、高各取样本</w:t>
            </w:r>
            <w:r w:rsidRPr="00634F4E">
              <w:rPr>
                <w:rFonts w:eastAsia="FangSong"/>
                <w:color w:val="000000"/>
                <w:lang w:eastAsia="zh-CN"/>
              </w:rPr>
              <w:t>2</w:t>
            </w:r>
            <w:r w:rsidRPr="00634F4E">
              <w:rPr>
                <w:rFonts w:eastAsia="FangSong"/>
                <w:color w:val="000000"/>
                <w:lang w:eastAsia="zh-CN"/>
              </w:rPr>
              <w:t>份。</w:t>
            </w:r>
          </w:p>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各科期中考、期末考考卷及答案卷依成绩低、中、高各取样本</w:t>
            </w:r>
            <w:r w:rsidRPr="00634F4E">
              <w:rPr>
                <w:rFonts w:eastAsia="FangSong"/>
                <w:color w:val="000000"/>
                <w:lang w:eastAsia="zh-CN"/>
              </w:rPr>
              <w:t>2</w:t>
            </w:r>
            <w:r w:rsidRPr="00634F4E">
              <w:rPr>
                <w:rFonts w:eastAsia="FangSong"/>
                <w:color w:val="000000"/>
                <w:lang w:eastAsia="zh-CN"/>
              </w:rPr>
              <w:t>份。</w:t>
            </w:r>
          </w:p>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专题制作报告、实物作品及其书面报告依成绩低、中、高各取样本</w:t>
            </w:r>
            <w:r w:rsidRPr="00634F4E">
              <w:rPr>
                <w:rFonts w:eastAsia="FangSong"/>
                <w:color w:val="000000"/>
                <w:lang w:eastAsia="zh-CN"/>
              </w:rPr>
              <w:t>2</w:t>
            </w:r>
            <w:r w:rsidRPr="00634F4E">
              <w:rPr>
                <w:rFonts w:eastAsia="FangSong"/>
                <w:color w:val="000000"/>
                <w:lang w:eastAsia="zh-CN"/>
              </w:rPr>
              <w:t>份。</w:t>
            </w:r>
          </w:p>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各年级学生成绩排名表。</w:t>
            </w:r>
          </w:p>
          <w:p w:rsidR="00B40C12" w:rsidRPr="00634F4E" w:rsidRDefault="00B40C12" w:rsidP="00E52748">
            <w:pPr>
              <w:widowControl w:val="0"/>
              <w:numPr>
                <w:ilvl w:val="0"/>
                <w:numId w:val="37"/>
              </w:numPr>
              <w:snapToGrid w:val="0"/>
              <w:spacing w:after="0"/>
              <w:ind w:left="318" w:hanging="318"/>
              <w:rPr>
                <w:rFonts w:eastAsia="FangSong"/>
                <w:color w:val="000000"/>
                <w:lang w:eastAsia="zh-CN"/>
              </w:rPr>
            </w:pPr>
            <w:r w:rsidRPr="00634F4E">
              <w:rPr>
                <w:rFonts w:eastAsia="FangSong"/>
                <w:color w:val="000000"/>
                <w:lang w:eastAsia="zh-CN"/>
              </w:rPr>
              <w:t>教学评量（针对课程）相关问卷调查或原始资料。</w:t>
            </w:r>
          </w:p>
        </w:tc>
      </w:tr>
      <w:tr w:rsidR="00B40C12" w:rsidRPr="00634F4E" w:rsidTr="0031308C">
        <w:trPr>
          <w:jc w:val="center"/>
        </w:trPr>
        <w:tc>
          <w:tcPr>
            <w:tcW w:w="543" w:type="dxa"/>
          </w:tcPr>
          <w:p w:rsidR="00B40C12" w:rsidRPr="00634F4E" w:rsidRDefault="00B40C12" w:rsidP="00B40C12">
            <w:pPr>
              <w:snapToGrid w:val="0"/>
              <w:spacing w:after="0"/>
              <w:ind w:left="360" w:hangingChars="150" w:hanging="360"/>
              <w:jc w:val="center"/>
              <w:rPr>
                <w:rFonts w:eastAsia="FangSong"/>
                <w:color w:val="000000"/>
                <w:szCs w:val="24"/>
              </w:rPr>
            </w:pPr>
            <w:r w:rsidRPr="00634F4E">
              <w:rPr>
                <w:rFonts w:eastAsia="FangSong"/>
                <w:color w:val="000000"/>
                <w:szCs w:val="24"/>
                <w:lang w:eastAsia="zh-CN"/>
              </w:rPr>
              <w:t>3.1</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熟用特定领域专业实务所需的知识、技能及工具等技术能力。</w:t>
            </w:r>
          </w:p>
        </w:tc>
        <w:tc>
          <w:tcPr>
            <w:tcW w:w="3685" w:type="dxa"/>
            <w:shd w:val="clear" w:color="auto" w:fill="auto"/>
          </w:tcPr>
          <w:p w:rsidR="00B40C12" w:rsidRPr="00634F4E" w:rsidRDefault="00B40C12" w:rsidP="00E52748">
            <w:pPr>
              <w:widowControl w:val="0"/>
              <w:numPr>
                <w:ilvl w:val="0"/>
                <w:numId w:val="36"/>
              </w:numPr>
              <w:snapToGrid w:val="0"/>
              <w:spacing w:after="0"/>
              <w:ind w:left="318" w:hanging="318"/>
              <w:rPr>
                <w:rFonts w:eastAsia="FangSong"/>
                <w:color w:val="000000"/>
                <w:lang w:eastAsia="zh-CN"/>
              </w:rPr>
            </w:pPr>
            <w:r w:rsidRPr="00634F4E">
              <w:rPr>
                <w:rFonts w:eastAsia="FangSong"/>
                <w:color w:val="000000"/>
                <w:lang w:eastAsia="zh-CN"/>
              </w:rPr>
              <w:t>对应此能力的相关课程及其学生学习评量及分析。</w:t>
            </w:r>
          </w:p>
          <w:p w:rsidR="00B40C12" w:rsidRPr="00634F4E" w:rsidRDefault="00B40C12" w:rsidP="00E52748">
            <w:pPr>
              <w:widowControl w:val="0"/>
              <w:numPr>
                <w:ilvl w:val="0"/>
                <w:numId w:val="36"/>
              </w:numPr>
              <w:snapToGrid w:val="0"/>
              <w:spacing w:after="0"/>
              <w:ind w:left="318" w:hanging="318"/>
              <w:rPr>
                <w:rFonts w:eastAsia="FangSong"/>
                <w:color w:val="000000"/>
                <w:lang w:eastAsia="zh-CN"/>
              </w:rPr>
            </w:pPr>
            <w:r w:rsidRPr="00634F4E">
              <w:rPr>
                <w:rFonts w:eastAsia="FangSong"/>
                <w:color w:val="000000"/>
                <w:lang w:eastAsia="zh-CN"/>
              </w:rPr>
              <w:t>学生熟用特定领域专业实务所需技能及使用工具（含信息科技工具）等技术能力的评量及分析。</w:t>
            </w:r>
          </w:p>
        </w:tc>
        <w:tc>
          <w:tcPr>
            <w:tcW w:w="2409" w:type="dxa"/>
            <w:vMerge/>
          </w:tcPr>
          <w:p w:rsidR="00B40C12" w:rsidRPr="00634F4E" w:rsidRDefault="00B40C12" w:rsidP="00E52748">
            <w:pPr>
              <w:widowControl w:val="0"/>
              <w:numPr>
                <w:ilvl w:val="0"/>
                <w:numId w:val="25"/>
              </w:numPr>
              <w:snapToGrid w:val="0"/>
              <w:spacing w:after="0"/>
              <w:ind w:left="318" w:hanging="318"/>
              <w:rPr>
                <w:rFonts w:eastAsia="FangSong"/>
                <w:bCs/>
                <w:color w:val="000000"/>
                <w:szCs w:val="24"/>
                <w:lang w:eastAsia="zh-TW"/>
              </w:rPr>
            </w:pPr>
          </w:p>
        </w:tc>
      </w:tr>
      <w:tr w:rsidR="00B40C12" w:rsidRPr="00634F4E" w:rsidTr="0031308C">
        <w:trPr>
          <w:jc w:val="center"/>
        </w:trPr>
        <w:tc>
          <w:tcPr>
            <w:tcW w:w="543" w:type="dxa"/>
          </w:tcPr>
          <w:p w:rsidR="00B40C12" w:rsidRPr="00634F4E" w:rsidRDefault="00B40C12" w:rsidP="00B40C12">
            <w:pPr>
              <w:snapToGrid w:val="0"/>
              <w:spacing w:after="0"/>
              <w:ind w:left="360" w:hangingChars="150" w:hanging="360"/>
              <w:jc w:val="center"/>
              <w:rPr>
                <w:rFonts w:eastAsia="FangSong"/>
                <w:color w:val="000000"/>
                <w:szCs w:val="24"/>
              </w:rPr>
            </w:pPr>
            <w:r w:rsidRPr="00634F4E">
              <w:rPr>
                <w:rFonts w:eastAsia="FangSong"/>
                <w:color w:val="000000"/>
                <w:szCs w:val="24"/>
                <w:lang w:eastAsia="zh-CN"/>
              </w:rPr>
              <w:t>3.2</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确实执行标准作业程序，并执行、分析、解释与应用实验。</w:t>
            </w:r>
          </w:p>
        </w:tc>
        <w:tc>
          <w:tcPr>
            <w:tcW w:w="3685" w:type="dxa"/>
            <w:shd w:val="clear" w:color="auto" w:fill="auto"/>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实验</w:t>
            </w:r>
            <w:r w:rsidRPr="00634F4E">
              <w:rPr>
                <w:rFonts w:eastAsia="FangSong"/>
                <w:color w:val="000000"/>
                <w:lang w:eastAsia="zh-CN"/>
              </w:rPr>
              <w:t>/</w:t>
            </w:r>
            <w:r w:rsidRPr="00634F4E">
              <w:rPr>
                <w:rFonts w:eastAsia="FangSong"/>
                <w:color w:val="000000"/>
                <w:lang w:eastAsia="zh-CN"/>
              </w:rPr>
              <w:t>实习的规划与学生执行、分析及解释实验</w:t>
            </w:r>
            <w:r w:rsidRPr="00634F4E">
              <w:rPr>
                <w:rFonts w:eastAsia="FangSong"/>
                <w:color w:val="000000"/>
                <w:lang w:eastAsia="zh-CN"/>
              </w:rPr>
              <w:t>/</w:t>
            </w:r>
            <w:r w:rsidRPr="00634F4E">
              <w:rPr>
                <w:rFonts w:eastAsia="FangSong"/>
                <w:color w:val="000000"/>
                <w:lang w:eastAsia="zh-CN"/>
              </w:rPr>
              <w:t>实习的成果。</w:t>
            </w:r>
          </w:p>
        </w:tc>
        <w:tc>
          <w:tcPr>
            <w:tcW w:w="2409" w:type="dxa"/>
            <w:vMerge/>
          </w:tcPr>
          <w:p w:rsidR="00B40C12" w:rsidRPr="00634F4E" w:rsidRDefault="00B40C12" w:rsidP="00E52748">
            <w:pPr>
              <w:widowControl w:val="0"/>
              <w:numPr>
                <w:ilvl w:val="0"/>
                <w:numId w:val="26"/>
              </w:numPr>
              <w:snapToGrid w:val="0"/>
              <w:spacing w:after="0"/>
              <w:ind w:left="318" w:hanging="318"/>
              <w:rPr>
                <w:rFonts w:eastAsia="FangSong"/>
                <w:bCs/>
                <w:color w:val="000000"/>
                <w:szCs w:val="24"/>
                <w:lang w:eastAsia="zh-TW"/>
              </w:rPr>
            </w:pPr>
          </w:p>
        </w:tc>
      </w:tr>
      <w:tr w:rsidR="00B40C12" w:rsidRPr="00634F4E" w:rsidTr="0031308C">
        <w:trPr>
          <w:jc w:val="center"/>
        </w:trPr>
        <w:tc>
          <w:tcPr>
            <w:tcW w:w="543" w:type="dxa"/>
          </w:tcPr>
          <w:p w:rsidR="00B40C12" w:rsidRPr="00634F4E" w:rsidRDefault="00B40C12" w:rsidP="00B40C12">
            <w:pPr>
              <w:snapToGrid w:val="0"/>
              <w:spacing w:after="0"/>
              <w:ind w:left="360" w:hangingChars="150" w:hanging="360"/>
              <w:jc w:val="center"/>
              <w:rPr>
                <w:rFonts w:eastAsia="FangSong"/>
                <w:color w:val="000000"/>
                <w:szCs w:val="24"/>
              </w:rPr>
            </w:pPr>
            <w:r w:rsidRPr="00634F4E">
              <w:rPr>
                <w:rFonts w:eastAsia="FangSong"/>
                <w:color w:val="000000"/>
                <w:szCs w:val="24"/>
                <w:lang w:eastAsia="zh-CN"/>
              </w:rPr>
              <w:t>3.3</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参与沟通与团队合作的能力。</w:t>
            </w:r>
          </w:p>
        </w:tc>
        <w:tc>
          <w:tcPr>
            <w:tcW w:w="3685" w:type="dxa"/>
            <w:shd w:val="clear" w:color="auto" w:fill="auto"/>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教师在专题制作中，针对学生团队合作能力的评量，例如可藉由同侪问卷调查了解学生与他人分工、沟通协调及合作的情况。</w:t>
            </w:r>
          </w:p>
        </w:tc>
        <w:tc>
          <w:tcPr>
            <w:tcW w:w="2409" w:type="dxa"/>
            <w:vMerge/>
          </w:tcPr>
          <w:p w:rsidR="00B40C12" w:rsidRPr="00634F4E" w:rsidRDefault="00B40C12" w:rsidP="00E52748">
            <w:pPr>
              <w:widowControl w:val="0"/>
              <w:numPr>
                <w:ilvl w:val="0"/>
                <w:numId w:val="27"/>
              </w:numPr>
              <w:snapToGrid w:val="0"/>
              <w:spacing w:after="0"/>
              <w:ind w:left="318" w:hanging="318"/>
              <w:rPr>
                <w:rFonts w:eastAsia="FangSong"/>
                <w:bCs/>
                <w:color w:val="000000"/>
                <w:szCs w:val="24"/>
                <w:lang w:eastAsia="zh-TW"/>
              </w:rPr>
            </w:pPr>
          </w:p>
        </w:tc>
      </w:tr>
      <w:tr w:rsidR="00B40C12" w:rsidRPr="00634F4E" w:rsidTr="00B40C12">
        <w:trPr>
          <w:trHeight w:val="535"/>
          <w:jc w:val="center"/>
        </w:trPr>
        <w:tc>
          <w:tcPr>
            <w:tcW w:w="543" w:type="dxa"/>
          </w:tcPr>
          <w:p w:rsidR="00B40C12" w:rsidRPr="00634F4E" w:rsidRDefault="00B40C12" w:rsidP="00B40C12">
            <w:pPr>
              <w:snapToGrid w:val="0"/>
              <w:spacing w:after="0"/>
              <w:ind w:left="360" w:hangingChars="150" w:hanging="360"/>
              <w:jc w:val="center"/>
              <w:rPr>
                <w:rFonts w:eastAsia="FangSong"/>
                <w:color w:val="000000"/>
                <w:szCs w:val="24"/>
              </w:rPr>
            </w:pPr>
            <w:r w:rsidRPr="00634F4E">
              <w:rPr>
                <w:rFonts w:eastAsia="FangSong"/>
                <w:color w:val="000000"/>
                <w:szCs w:val="24"/>
                <w:lang w:eastAsia="zh-CN"/>
              </w:rPr>
              <w:t>3.4</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确认、分析及解决特定领域实务技术问题的能力。</w:t>
            </w:r>
          </w:p>
        </w:tc>
        <w:tc>
          <w:tcPr>
            <w:tcW w:w="3685" w:type="dxa"/>
            <w:shd w:val="clear" w:color="auto" w:fill="auto"/>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透过专题制作或实验、创意竞赛、业界实习、专题计划执行等学生学习成果，展现学生具备此能力。</w:t>
            </w:r>
          </w:p>
        </w:tc>
        <w:tc>
          <w:tcPr>
            <w:tcW w:w="2409" w:type="dxa"/>
            <w:vMerge/>
          </w:tcPr>
          <w:p w:rsidR="00B40C12" w:rsidRPr="00634F4E" w:rsidRDefault="00B40C12" w:rsidP="00E52748">
            <w:pPr>
              <w:widowControl w:val="0"/>
              <w:numPr>
                <w:ilvl w:val="0"/>
                <w:numId w:val="28"/>
              </w:numPr>
              <w:snapToGrid w:val="0"/>
              <w:spacing w:after="0"/>
              <w:ind w:left="318" w:hanging="318"/>
              <w:rPr>
                <w:rFonts w:eastAsia="FangSong"/>
                <w:bCs/>
                <w:color w:val="000000"/>
                <w:szCs w:val="24"/>
                <w:lang w:eastAsia="zh-TW"/>
              </w:rPr>
            </w:pPr>
          </w:p>
        </w:tc>
      </w:tr>
      <w:tr w:rsidR="00B40C12" w:rsidRPr="00634F4E" w:rsidTr="0031308C">
        <w:trPr>
          <w:jc w:val="center"/>
        </w:trPr>
        <w:tc>
          <w:tcPr>
            <w:tcW w:w="543" w:type="dxa"/>
          </w:tcPr>
          <w:p w:rsidR="00B40C12" w:rsidRPr="00634F4E" w:rsidRDefault="00B40C12" w:rsidP="00B40C12">
            <w:pPr>
              <w:snapToGrid w:val="0"/>
              <w:jc w:val="center"/>
              <w:rPr>
                <w:rFonts w:eastAsia="FangSong"/>
                <w:szCs w:val="24"/>
              </w:rPr>
            </w:pPr>
            <w:r w:rsidRPr="00634F4E">
              <w:rPr>
                <w:rFonts w:eastAsia="FangSong"/>
                <w:szCs w:val="24"/>
                <w:lang w:eastAsia="zh-CN"/>
              </w:rPr>
              <w:t>3.5</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认识时事议题，并培养持续学习的习惯与能力。</w:t>
            </w:r>
          </w:p>
        </w:tc>
        <w:tc>
          <w:tcPr>
            <w:tcW w:w="3685" w:type="dxa"/>
            <w:shd w:val="clear" w:color="auto" w:fill="auto"/>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学生运用图书馆、信息科技或其他资源的情况，以左证学生具备持续学习精神与能力。</w:t>
            </w:r>
          </w:p>
        </w:tc>
        <w:tc>
          <w:tcPr>
            <w:tcW w:w="2409" w:type="dxa"/>
            <w:vMerge/>
          </w:tcPr>
          <w:p w:rsidR="00B40C12" w:rsidRPr="00634F4E" w:rsidRDefault="00B40C12" w:rsidP="00E52748">
            <w:pPr>
              <w:widowControl w:val="0"/>
              <w:numPr>
                <w:ilvl w:val="0"/>
                <w:numId w:val="29"/>
              </w:numPr>
              <w:snapToGrid w:val="0"/>
              <w:spacing w:after="0"/>
              <w:ind w:left="318" w:hanging="318"/>
              <w:rPr>
                <w:rFonts w:eastAsia="FangSong"/>
                <w:bCs/>
                <w:color w:val="000000"/>
                <w:szCs w:val="24"/>
                <w:lang w:eastAsia="zh-TW"/>
              </w:rPr>
            </w:pPr>
          </w:p>
        </w:tc>
      </w:tr>
      <w:tr w:rsidR="00B40C12" w:rsidRPr="00634F4E" w:rsidTr="0031308C">
        <w:trPr>
          <w:jc w:val="center"/>
        </w:trPr>
        <w:tc>
          <w:tcPr>
            <w:tcW w:w="543" w:type="dxa"/>
          </w:tcPr>
          <w:p w:rsidR="00B40C12" w:rsidRPr="00634F4E" w:rsidRDefault="00B40C12" w:rsidP="00B40C12">
            <w:pPr>
              <w:snapToGrid w:val="0"/>
              <w:jc w:val="center"/>
              <w:rPr>
                <w:rFonts w:eastAsia="FangSong"/>
                <w:szCs w:val="24"/>
              </w:rPr>
            </w:pPr>
            <w:r w:rsidRPr="00634F4E">
              <w:rPr>
                <w:rFonts w:eastAsia="FangSong"/>
                <w:szCs w:val="24"/>
                <w:lang w:eastAsia="zh-CN"/>
              </w:rPr>
              <w:t>3.6</w:t>
            </w:r>
          </w:p>
        </w:tc>
        <w:tc>
          <w:tcPr>
            <w:tcW w:w="2435" w:type="dxa"/>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理解及遵守专业伦理，认知社会责任及尊重多元观点。</w:t>
            </w:r>
          </w:p>
        </w:tc>
        <w:tc>
          <w:tcPr>
            <w:tcW w:w="3685" w:type="dxa"/>
            <w:shd w:val="clear" w:color="auto" w:fill="auto"/>
          </w:tcPr>
          <w:p w:rsidR="00B40C12" w:rsidRPr="00634F4E" w:rsidRDefault="00B40C12" w:rsidP="00B40C12">
            <w:pPr>
              <w:spacing w:line="360" w:lineRule="exact"/>
              <w:rPr>
                <w:rFonts w:eastAsia="FangSong"/>
                <w:color w:val="000000"/>
                <w:lang w:eastAsia="zh-CN"/>
              </w:rPr>
            </w:pPr>
            <w:r w:rsidRPr="00634F4E">
              <w:rPr>
                <w:rFonts w:eastAsia="FangSong"/>
                <w:color w:val="000000"/>
                <w:lang w:eastAsia="zh-CN"/>
              </w:rPr>
              <w:t>对应此能力的培育方式、课程内容及学生学习成果。</w:t>
            </w:r>
          </w:p>
        </w:tc>
        <w:tc>
          <w:tcPr>
            <w:tcW w:w="2409" w:type="dxa"/>
            <w:vMerge/>
          </w:tcPr>
          <w:p w:rsidR="00B40C12" w:rsidRPr="00634F4E" w:rsidRDefault="00B40C12" w:rsidP="00E52748">
            <w:pPr>
              <w:widowControl w:val="0"/>
              <w:numPr>
                <w:ilvl w:val="0"/>
                <w:numId w:val="30"/>
              </w:numPr>
              <w:snapToGrid w:val="0"/>
              <w:spacing w:after="0"/>
              <w:ind w:left="318" w:hanging="318"/>
              <w:rPr>
                <w:rFonts w:eastAsia="FangSong"/>
                <w:bCs/>
                <w:color w:val="000000"/>
                <w:szCs w:val="24"/>
                <w:lang w:eastAsia="zh-TW"/>
              </w:rPr>
            </w:pPr>
          </w:p>
        </w:tc>
      </w:tr>
    </w:tbl>
    <w:p w:rsidR="005F336C" w:rsidRPr="00634F4E" w:rsidRDefault="005F336C" w:rsidP="00B40C12">
      <w:pPr>
        <w:snapToGrid w:val="0"/>
        <w:spacing w:after="0" w:line="20" w:lineRule="exact"/>
        <w:rPr>
          <w:rFonts w:eastAsia="FangSong"/>
          <w:bCs/>
          <w:kern w:val="2"/>
          <w:szCs w:val="24"/>
          <w:lang w:eastAsia="zh-TW"/>
        </w:rPr>
      </w:pPr>
    </w:p>
    <w:p w:rsidR="0031308C" w:rsidRPr="00634F4E" w:rsidRDefault="0031308C" w:rsidP="0031308C">
      <w:pPr>
        <w:snapToGrid w:val="0"/>
        <w:ind w:left="480" w:hangingChars="200" w:hanging="480"/>
        <w:rPr>
          <w:rFonts w:eastAsia="FangSong"/>
          <w:b/>
          <w:sz w:val="28"/>
          <w:szCs w:val="28"/>
          <w:lang w:eastAsia="zh-CN"/>
        </w:rPr>
      </w:pPr>
      <w:r w:rsidRPr="00634F4E">
        <w:rPr>
          <w:rFonts w:eastAsia="FangSong"/>
          <w:bCs/>
          <w:kern w:val="2"/>
          <w:szCs w:val="24"/>
          <w:lang w:eastAsia="zh-TW"/>
        </w:rPr>
        <w:br w:type="page"/>
      </w:r>
      <w:r w:rsidRPr="00634F4E">
        <w:rPr>
          <w:rFonts w:eastAsia="FangSong"/>
          <w:b/>
          <w:sz w:val="28"/>
          <w:szCs w:val="28"/>
          <w:lang w:eastAsia="zh-CN"/>
        </w:rPr>
        <w:t>3.1</w:t>
      </w:r>
      <w:r w:rsidRPr="00634F4E">
        <w:rPr>
          <w:rFonts w:eastAsia="FangSong"/>
          <w:b/>
          <w:sz w:val="28"/>
          <w:szCs w:val="28"/>
          <w:lang w:eastAsia="zh-CN"/>
        </w:rPr>
        <w:tab/>
      </w:r>
      <w:r w:rsidRPr="00634F4E">
        <w:rPr>
          <w:rFonts w:eastAsia="FangSong"/>
          <w:b/>
          <w:sz w:val="28"/>
          <w:szCs w:val="28"/>
          <w:lang w:eastAsia="zh-CN"/>
        </w:rPr>
        <w:t>熟用</w:t>
      </w:r>
      <w:r w:rsidR="00B40C12" w:rsidRPr="00634F4E">
        <w:rPr>
          <w:rFonts w:eastAsia="FangSong"/>
          <w:b/>
          <w:sz w:val="28"/>
          <w:szCs w:val="28"/>
          <w:lang w:eastAsia="zh-CN"/>
        </w:rPr>
        <w:t>特定领域</w:t>
      </w:r>
      <w:r w:rsidRPr="00634F4E">
        <w:rPr>
          <w:rFonts w:eastAsia="FangSong"/>
          <w:b/>
          <w:sz w:val="28"/>
          <w:szCs w:val="28"/>
          <w:lang w:eastAsia="zh-CN"/>
        </w:rPr>
        <w:t>专业实务所需的知识、技能及工具等技术的能</w:t>
      </w:r>
      <w:r w:rsidRPr="00634F4E">
        <w:rPr>
          <w:rFonts w:eastAsia="微軟正黑體"/>
          <w:b/>
          <w:sz w:val="28"/>
          <w:szCs w:val="28"/>
          <w:lang w:eastAsia="zh-CN"/>
        </w:rPr>
        <w:t>力</w:t>
      </w:r>
      <w:r w:rsidRPr="00634F4E">
        <w:rPr>
          <w:rFonts w:eastAsia="FangSong"/>
          <w:b/>
          <w:sz w:val="28"/>
          <w:szCs w:val="28"/>
          <w:lang w:eastAsia="zh-CN"/>
        </w:rPr>
        <w:t>。</w:t>
      </w: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B40C12" w:rsidRPr="00634F4E" w:rsidRDefault="00B40C12"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562" w:hangingChars="200" w:hanging="562"/>
        <w:rPr>
          <w:rFonts w:eastAsia="FangSong"/>
          <w:b/>
          <w:sz w:val="28"/>
          <w:szCs w:val="28"/>
          <w:lang w:eastAsia="zh-CN"/>
        </w:rPr>
      </w:pPr>
      <w:r w:rsidRPr="00634F4E">
        <w:rPr>
          <w:rFonts w:eastAsia="FangSong"/>
          <w:b/>
          <w:sz w:val="28"/>
          <w:szCs w:val="28"/>
          <w:lang w:eastAsia="zh-CN"/>
        </w:rPr>
        <w:t>3.2</w:t>
      </w:r>
      <w:r w:rsidRPr="00634F4E">
        <w:rPr>
          <w:rFonts w:eastAsia="FangSong"/>
          <w:b/>
          <w:sz w:val="28"/>
          <w:szCs w:val="28"/>
          <w:lang w:eastAsia="zh-CN"/>
        </w:rPr>
        <w:tab/>
      </w:r>
      <w:r w:rsidRPr="00634F4E">
        <w:rPr>
          <w:rFonts w:eastAsia="FangSong"/>
          <w:b/>
          <w:sz w:val="28"/>
          <w:szCs w:val="28"/>
          <w:lang w:eastAsia="zh-CN"/>
        </w:rPr>
        <w:t>确实执行标准作业程序，并执行、分析、解释与应用实验。</w:t>
      </w: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B40C12" w:rsidRPr="00634F4E" w:rsidRDefault="00B40C12"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562" w:hangingChars="200" w:hanging="562"/>
        <w:rPr>
          <w:rFonts w:eastAsia="FangSong"/>
          <w:b/>
          <w:sz w:val="28"/>
          <w:szCs w:val="28"/>
          <w:lang w:eastAsia="zh-CN"/>
        </w:rPr>
      </w:pPr>
      <w:r w:rsidRPr="00634F4E">
        <w:rPr>
          <w:rFonts w:eastAsia="FangSong"/>
          <w:b/>
          <w:sz w:val="28"/>
          <w:szCs w:val="28"/>
          <w:lang w:eastAsia="zh-CN"/>
        </w:rPr>
        <w:t>3.3</w:t>
      </w:r>
      <w:r w:rsidRPr="00634F4E">
        <w:rPr>
          <w:rFonts w:eastAsia="FangSong"/>
          <w:b/>
          <w:sz w:val="28"/>
          <w:szCs w:val="28"/>
          <w:lang w:eastAsia="zh-CN"/>
        </w:rPr>
        <w:tab/>
      </w:r>
      <w:r w:rsidR="00B40C12" w:rsidRPr="00634F4E">
        <w:rPr>
          <w:rFonts w:eastAsia="FangSong"/>
          <w:b/>
          <w:sz w:val="28"/>
          <w:szCs w:val="28"/>
          <w:lang w:eastAsia="zh-CN"/>
        </w:rPr>
        <w:t>参与沟通与团队合作的能力。</w:t>
      </w: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B40C12" w:rsidRPr="00634F4E" w:rsidRDefault="00B40C12"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562" w:hangingChars="200" w:hanging="562"/>
        <w:rPr>
          <w:rFonts w:eastAsia="FangSong"/>
          <w:b/>
          <w:sz w:val="28"/>
          <w:szCs w:val="28"/>
          <w:lang w:eastAsia="zh-CN"/>
        </w:rPr>
      </w:pPr>
      <w:r w:rsidRPr="00634F4E">
        <w:rPr>
          <w:rFonts w:eastAsia="FangSong"/>
          <w:b/>
          <w:sz w:val="28"/>
          <w:szCs w:val="28"/>
          <w:lang w:eastAsia="zh-CN"/>
        </w:rPr>
        <w:t>3.4</w:t>
      </w:r>
      <w:r w:rsidRPr="00634F4E">
        <w:rPr>
          <w:rFonts w:eastAsia="FangSong"/>
          <w:b/>
          <w:sz w:val="28"/>
          <w:szCs w:val="28"/>
          <w:lang w:eastAsia="zh-CN"/>
        </w:rPr>
        <w:tab/>
      </w:r>
      <w:r w:rsidR="00B40C12" w:rsidRPr="00634F4E">
        <w:rPr>
          <w:rFonts w:eastAsia="FangSong"/>
          <w:b/>
          <w:sz w:val="28"/>
          <w:szCs w:val="28"/>
          <w:lang w:eastAsia="zh-CN"/>
        </w:rPr>
        <w:t>确认、分析及解决特定领域实务技术问题的能力</w:t>
      </w:r>
      <w:r w:rsidRPr="00634F4E">
        <w:rPr>
          <w:rFonts w:eastAsia="FangSong"/>
          <w:b/>
          <w:sz w:val="28"/>
          <w:szCs w:val="28"/>
          <w:lang w:eastAsia="zh-CN"/>
        </w:rPr>
        <w:t>。</w:t>
      </w:r>
    </w:p>
    <w:p w:rsidR="0031308C" w:rsidRPr="00634F4E" w:rsidRDefault="0031308C" w:rsidP="0031308C">
      <w:pPr>
        <w:snapToGrid w:val="0"/>
        <w:ind w:left="480" w:hangingChars="200" w:hanging="480"/>
        <w:rPr>
          <w:rFonts w:eastAsia="FangSong"/>
          <w:szCs w:val="24"/>
          <w:lang w:eastAsia="zh-CN"/>
        </w:rPr>
      </w:pPr>
    </w:p>
    <w:p w:rsidR="00B40C12" w:rsidRPr="00634F4E" w:rsidRDefault="00B40C12"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562" w:hangingChars="200" w:hanging="562"/>
        <w:rPr>
          <w:rFonts w:eastAsia="FangSong"/>
          <w:b/>
          <w:sz w:val="28"/>
          <w:szCs w:val="28"/>
          <w:lang w:eastAsia="zh-CN"/>
        </w:rPr>
      </w:pPr>
      <w:r w:rsidRPr="00634F4E">
        <w:rPr>
          <w:rFonts w:eastAsia="FangSong"/>
          <w:b/>
          <w:sz w:val="28"/>
          <w:szCs w:val="28"/>
          <w:lang w:eastAsia="zh-CN"/>
        </w:rPr>
        <w:t>3.5</w:t>
      </w:r>
      <w:r w:rsidRPr="00634F4E">
        <w:rPr>
          <w:rFonts w:eastAsia="FangSong"/>
          <w:b/>
          <w:sz w:val="28"/>
          <w:szCs w:val="28"/>
          <w:lang w:eastAsia="zh-CN"/>
        </w:rPr>
        <w:tab/>
      </w:r>
      <w:r w:rsidR="00B40C12" w:rsidRPr="00634F4E">
        <w:rPr>
          <w:rFonts w:eastAsia="FangSong"/>
          <w:b/>
          <w:sz w:val="28"/>
          <w:szCs w:val="28"/>
          <w:lang w:eastAsia="zh-CN"/>
        </w:rPr>
        <w:t>认识时事议题，并培养持续学习的习惯与能力</w:t>
      </w:r>
      <w:r w:rsidRPr="00634F4E">
        <w:rPr>
          <w:rFonts w:eastAsia="FangSong"/>
          <w:b/>
          <w:sz w:val="28"/>
          <w:szCs w:val="28"/>
          <w:lang w:eastAsia="zh-CN"/>
        </w:rPr>
        <w:t>。</w:t>
      </w:r>
    </w:p>
    <w:p w:rsidR="0031308C" w:rsidRPr="00634F4E" w:rsidRDefault="0031308C" w:rsidP="0031308C">
      <w:pPr>
        <w:snapToGrid w:val="0"/>
        <w:ind w:left="480" w:hangingChars="200" w:hanging="480"/>
        <w:rPr>
          <w:rFonts w:eastAsia="FangSong"/>
          <w:szCs w:val="24"/>
          <w:lang w:eastAsia="zh-CN"/>
        </w:rPr>
      </w:pPr>
    </w:p>
    <w:p w:rsidR="00B40C12" w:rsidRPr="00634F4E" w:rsidRDefault="00B40C12"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562" w:hangingChars="200" w:hanging="562"/>
        <w:rPr>
          <w:rFonts w:eastAsia="FangSong"/>
          <w:b/>
          <w:sz w:val="28"/>
          <w:szCs w:val="28"/>
          <w:lang w:eastAsia="zh-CN"/>
        </w:rPr>
      </w:pPr>
      <w:r w:rsidRPr="00634F4E">
        <w:rPr>
          <w:rFonts w:eastAsia="FangSong"/>
          <w:b/>
          <w:sz w:val="28"/>
          <w:szCs w:val="28"/>
          <w:lang w:eastAsia="zh-CN"/>
        </w:rPr>
        <w:t>3.6</w:t>
      </w:r>
      <w:r w:rsidRPr="00634F4E">
        <w:rPr>
          <w:rFonts w:eastAsia="FangSong"/>
          <w:b/>
          <w:sz w:val="28"/>
          <w:szCs w:val="28"/>
          <w:lang w:eastAsia="zh-CN"/>
        </w:rPr>
        <w:tab/>
      </w:r>
      <w:r w:rsidR="00B40C12" w:rsidRPr="00634F4E">
        <w:rPr>
          <w:rFonts w:eastAsia="FangSong"/>
          <w:b/>
          <w:sz w:val="28"/>
          <w:szCs w:val="28"/>
          <w:lang w:eastAsia="zh-CN"/>
        </w:rPr>
        <w:t>理解及遵守专业伦理，认知社会责任及尊重多元观点</w:t>
      </w:r>
      <w:r w:rsidRPr="00634F4E">
        <w:rPr>
          <w:rFonts w:eastAsia="FangSong"/>
          <w:b/>
          <w:sz w:val="28"/>
          <w:szCs w:val="28"/>
          <w:lang w:eastAsia="zh-CN"/>
        </w:rPr>
        <w:t>。</w:t>
      </w: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hangingChars="200" w:hanging="480"/>
        <w:rPr>
          <w:rFonts w:eastAsia="FangSong"/>
          <w:szCs w:val="24"/>
          <w:lang w:eastAsia="zh-CN"/>
        </w:rPr>
      </w:pPr>
    </w:p>
    <w:p w:rsidR="0031308C" w:rsidRPr="00634F4E" w:rsidRDefault="0031308C" w:rsidP="0031308C">
      <w:pPr>
        <w:snapToGrid w:val="0"/>
        <w:ind w:left="480" w:rightChars="-100" w:right="-240" w:hangingChars="200" w:hanging="480"/>
        <w:rPr>
          <w:rFonts w:eastAsia="FangSong"/>
          <w:szCs w:val="24"/>
          <w:lang w:eastAsia="zh-CN"/>
        </w:rPr>
      </w:pPr>
    </w:p>
    <w:p w:rsidR="00C57D19" w:rsidRPr="00634F4E" w:rsidRDefault="00C57D19" w:rsidP="00C57D19">
      <w:pPr>
        <w:spacing w:after="0"/>
        <w:ind w:left="240" w:hangingChars="100" w:hanging="240"/>
        <w:rPr>
          <w:rFonts w:eastAsia="FangSong"/>
          <w:bCs/>
          <w:kern w:val="2"/>
          <w:szCs w:val="24"/>
          <w:lang w:eastAsia="zh-CN"/>
        </w:rPr>
      </w:pPr>
    </w:p>
    <w:p w:rsidR="0026068E" w:rsidRPr="00634F4E" w:rsidRDefault="00832BB2"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kern w:val="2"/>
          <w:sz w:val="28"/>
          <w:szCs w:val="28"/>
          <w:lang w:eastAsia="zh-CN"/>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3-1</w:t>
      </w:r>
      <w:r w:rsidR="00596F9D" w:rsidRPr="00634F4E">
        <w:rPr>
          <w:rFonts w:eastAsia="FangSong"/>
          <w:b/>
          <w:bCs/>
          <w:kern w:val="2"/>
          <w:szCs w:val="24"/>
          <w:lang w:eastAsia="zh-CN"/>
        </w:rPr>
        <w:tab/>
      </w:r>
      <w:r w:rsidR="00B40C12" w:rsidRPr="00634F4E">
        <w:rPr>
          <w:rFonts w:eastAsia="FangSong"/>
          <w:b/>
          <w:szCs w:val="24"/>
          <w:lang w:eastAsia="zh-CN"/>
        </w:rPr>
        <w:t>专科</w:t>
      </w:r>
      <w:r w:rsidR="00596F9D" w:rsidRPr="00634F4E">
        <w:rPr>
          <w:rFonts w:eastAsia="FangSong"/>
          <w:b/>
          <w:bCs/>
          <w:color w:val="000000"/>
          <w:kern w:val="2"/>
          <w:szCs w:val="24"/>
          <w:lang w:eastAsia="zh-CN"/>
        </w:rPr>
        <w:t>之学生核心能力与</w:t>
      </w:r>
      <w:r w:rsidR="00596F9D" w:rsidRPr="00634F4E">
        <w:rPr>
          <w:rFonts w:eastAsia="FangSong"/>
          <w:b/>
          <w:bCs/>
          <w:color w:val="000000"/>
          <w:kern w:val="2"/>
          <w:szCs w:val="24"/>
          <w:lang w:eastAsia="zh-CN"/>
        </w:rPr>
        <w:t>IEET</w:t>
      </w:r>
      <w:r w:rsidR="00596F9D" w:rsidRPr="00634F4E">
        <w:rPr>
          <w:rFonts w:eastAsia="FangSong"/>
          <w:b/>
          <w:bCs/>
          <w:color w:val="000000"/>
          <w:kern w:val="2"/>
          <w:szCs w:val="24"/>
          <w:lang w:eastAsia="zh-CN"/>
        </w:rPr>
        <w:t>认证规范</w:t>
      </w:r>
      <w:r w:rsidR="00596F9D" w:rsidRPr="00634F4E">
        <w:rPr>
          <w:rFonts w:eastAsia="FangSong"/>
          <w:b/>
          <w:bCs/>
          <w:color w:val="000000"/>
          <w:kern w:val="2"/>
          <w:szCs w:val="24"/>
          <w:lang w:eastAsia="zh-CN"/>
        </w:rPr>
        <w:t>3</w:t>
      </w:r>
      <w:r w:rsidR="00596F9D" w:rsidRPr="00634F4E">
        <w:rPr>
          <w:rFonts w:eastAsia="FangSong"/>
          <w:b/>
          <w:bCs/>
          <w:color w:val="000000"/>
          <w:kern w:val="2"/>
          <w:szCs w:val="24"/>
          <w:lang w:eastAsia="zh-CN"/>
        </w:rPr>
        <w:t>核心能力关联表</w:t>
      </w:r>
    </w:p>
    <w:p w:rsidR="0026068E" w:rsidRPr="00634F4E" w:rsidRDefault="0026068E" w:rsidP="0026068E">
      <w:pPr>
        <w:tabs>
          <w:tab w:val="left" w:pos="1200"/>
          <w:tab w:val="left" w:pos="2268"/>
          <w:tab w:val="left" w:pos="2410"/>
          <w:tab w:val="left" w:pos="2552"/>
          <w:tab w:val="left" w:pos="2694"/>
          <w:tab w:val="left" w:pos="2835"/>
          <w:tab w:val="left" w:pos="2977"/>
          <w:tab w:val="left" w:pos="3261"/>
        </w:tabs>
        <w:snapToGrid w:val="0"/>
        <w:spacing w:after="0"/>
        <w:rPr>
          <w:rFonts w:eastAsia="FangSong"/>
          <w:b/>
          <w:bCs/>
          <w:kern w:val="2"/>
          <w:szCs w:val="24"/>
          <w:lang w:eastAsia="zh-TW"/>
        </w:rPr>
      </w:pPr>
    </w:p>
    <w:tbl>
      <w:tblPr>
        <w:tblW w:w="90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03"/>
        <w:gridCol w:w="1206"/>
        <w:gridCol w:w="1206"/>
        <w:gridCol w:w="1206"/>
        <w:gridCol w:w="1206"/>
        <w:gridCol w:w="1206"/>
        <w:gridCol w:w="1206"/>
      </w:tblGrid>
      <w:tr w:rsidR="0026068E" w:rsidRPr="00634F4E" w:rsidTr="00881045">
        <w:trPr>
          <w:cantSplit/>
          <w:trHeight w:val="567"/>
          <w:jc w:val="center"/>
        </w:trPr>
        <w:tc>
          <w:tcPr>
            <w:tcW w:w="1803" w:type="dxa"/>
            <w:vMerge w:val="restart"/>
            <w:tcBorders>
              <w:top w:val="single" w:sz="18" w:space="0" w:color="auto"/>
              <w:left w:val="single" w:sz="18" w:space="0" w:color="auto"/>
              <w:bottom w:val="single" w:sz="8" w:space="0" w:color="auto"/>
              <w:right w:val="single" w:sz="12" w:space="0" w:color="auto"/>
            </w:tcBorders>
            <w:vAlign w:val="center"/>
          </w:tcPr>
          <w:p w:rsidR="008E50B4" w:rsidRPr="00634F4E" w:rsidRDefault="00B40C12" w:rsidP="00881045">
            <w:pPr>
              <w:spacing w:after="0"/>
              <w:jc w:val="center"/>
              <w:rPr>
                <w:rFonts w:eastAsia="FangSong"/>
                <w:b/>
                <w:color w:val="000000"/>
                <w:szCs w:val="24"/>
                <w:lang w:eastAsia="zh-TW"/>
              </w:rPr>
            </w:pPr>
            <w:r w:rsidRPr="00634F4E">
              <w:rPr>
                <w:rFonts w:eastAsia="FangSong"/>
                <w:b/>
                <w:szCs w:val="24"/>
                <w:lang w:eastAsia="zh-CN"/>
              </w:rPr>
              <w:t>专科</w:t>
            </w:r>
            <w:r w:rsidR="00596F9D" w:rsidRPr="00634F4E">
              <w:rPr>
                <w:rFonts w:eastAsia="FangSong"/>
                <w:b/>
                <w:color w:val="000000"/>
                <w:szCs w:val="24"/>
                <w:lang w:eastAsia="zh-CN"/>
              </w:rPr>
              <w:t>之</w:t>
            </w:r>
          </w:p>
          <w:p w:rsidR="0026068E" w:rsidRPr="00634F4E" w:rsidRDefault="00596F9D" w:rsidP="00881045">
            <w:pPr>
              <w:spacing w:after="0"/>
              <w:jc w:val="center"/>
              <w:rPr>
                <w:rFonts w:eastAsia="FangSong"/>
                <w:b/>
                <w:szCs w:val="24"/>
                <w:lang w:eastAsia="zh-TW"/>
              </w:rPr>
            </w:pPr>
            <w:r w:rsidRPr="00634F4E">
              <w:rPr>
                <w:rFonts w:eastAsia="FangSong"/>
                <w:b/>
                <w:szCs w:val="24"/>
                <w:lang w:eastAsia="zh-CN"/>
              </w:rPr>
              <w:t>学生核心能力</w:t>
            </w:r>
          </w:p>
        </w:tc>
        <w:tc>
          <w:tcPr>
            <w:tcW w:w="7236" w:type="dxa"/>
            <w:gridSpan w:val="6"/>
            <w:tcBorders>
              <w:top w:val="single" w:sz="18" w:space="0" w:color="auto"/>
              <w:left w:val="single" w:sz="12" w:space="0" w:color="auto"/>
              <w:bottom w:val="single" w:sz="8" w:space="0" w:color="auto"/>
              <w:right w:val="single" w:sz="18" w:space="0" w:color="auto"/>
            </w:tcBorders>
            <w:vAlign w:val="center"/>
          </w:tcPr>
          <w:p w:rsidR="0026068E" w:rsidRPr="00634F4E" w:rsidRDefault="00596F9D" w:rsidP="00881045">
            <w:pPr>
              <w:spacing w:after="0"/>
              <w:jc w:val="center"/>
              <w:rPr>
                <w:rFonts w:eastAsia="FangSong"/>
                <w:b/>
                <w:szCs w:val="24"/>
                <w:lang w:eastAsia="zh-TW"/>
              </w:rPr>
            </w:pPr>
            <w:r w:rsidRPr="00634F4E">
              <w:rPr>
                <w:rFonts w:eastAsia="FangSong"/>
                <w:b/>
                <w:szCs w:val="24"/>
                <w:lang w:eastAsia="zh-CN"/>
              </w:rPr>
              <w:t>IEET</w:t>
            </w:r>
            <w:r w:rsidRPr="00634F4E">
              <w:rPr>
                <w:rFonts w:eastAsia="FangSong"/>
                <w:b/>
                <w:szCs w:val="24"/>
                <w:lang w:eastAsia="zh-CN"/>
              </w:rPr>
              <w:t>认证规范</w:t>
            </w:r>
            <w:r w:rsidRPr="00634F4E">
              <w:rPr>
                <w:rFonts w:eastAsia="FangSong"/>
                <w:b/>
                <w:szCs w:val="24"/>
                <w:lang w:eastAsia="zh-CN"/>
              </w:rPr>
              <w:t>3</w:t>
            </w:r>
            <w:r w:rsidRPr="00634F4E">
              <w:rPr>
                <w:rFonts w:eastAsia="FangSong"/>
                <w:b/>
                <w:szCs w:val="24"/>
                <w:lang w:eastAsia="zh-CN"/>
              </w:rPr>
              <w:t>核心能力</w:t>
            </w:r>
          </w:p>
        </w:tc>
      </w:tr>
      <w:tr w:rsidR="00DC40D9" w:rsidRPr="00634F4E" w:rsidTr="00DC40D9">
        <w:trPr>
          <w:cantSplit/>
          <w:trHeight w:val="567"/>
          <w:jc w:val="center"/>
        </w:trPr>
        <w:tc>
          <w:tcPr>
            <w:tcW w:w="1803" w:type="dxa"/>
            <w:vMerge/>
            <w:tcBorders>
              <w:top w:val="single" w:sz="8" w:space="0" w:color="auto"/>
              <w:left w:val="single" w:sz="18" w:space="0" w:color="auto"/>
              <w:bottom w:val="single" w:sz="12" w:space="0" w:color="auto"/>
              <w:right w:val="single" w:sz="12" w:space="0" w:color="auto"/>
            </w:tcBorders>
          </w:tcPr>
          <w:p w:rsidR="00DC40D9" w:rsidRPr="00634F4E" w:rsidRDefault="00DC40D9" w:rsidP="002F1F79">
            <w:pPr>
              <w:spacing w:after="0"/>
              <w:jc w:val="center"/>
              <w:rPr>
                <w:rFonts w:eastAsia="FangSong"/>
                <w:noProof/>
                <w:szCs w:val="24"/>
                <w:u w:val="single"/>
                <w:lang w:eastAsia="zh-TW"/>
              </w:rPr>
            </w:pPr>
          </w:p>
        </w:tc>
        <w:tc>
          <w:tcPr>
            <w:tcW w:w="1206" w:type="dxa"/>
            <w:tcBorders>
              <w:top w:val="single" w:sz="8" w:space="0" w:color="auto"/>
              <w:left w:val="single" w:sz="12" w:space="0" w:color="auto"/>
              <w:bottom w:val="single" w:sz="12"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CN"/>
              </w:rPr>
              <w:t>3.1</w:t>
            </w:r>
          </w:p>
        </w:tc>
        <w:tc>
          <w:tcPr>
            <w:tcW w:w="1206" w:type="dxa"/>
            <w:tcBorders>
              <w:top w:val="single" w:sz="8" w:space="0" w:color="auto"/>
              <w:bottom w:val="single" w:sz="12"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CN"/>
              </w:rPr>
              <w:t>3.2</w:t>
            </w:r>
          </w:p>
        </w:tc>
        <w:tc>
          <w:tcPr>
            <w:tcW w:w="1206" w:type="dxa"/>
            <w:tcBorders>
              <w:top w:val="single" w:sz="8" w:space="0" w:color="auto"/>
              <w:bottom w:val="single" w:sz="12"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CN"/>
              </w:rPr>
              <w:t>3.3</w:t>
            </w:r>
          </w:p>
        </w:tc>
        <w:tc>
          <w:tcPr>
            <w:tcW w:w="1206" w:type="dxa"/>
            <w:tcBorders>
              <w:top w:val="single" w:sz="8" w:space="0" w:color="auto"/>
              <w:bottom w:val="single" w:sz="12"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CN"/>
              </w:rPr>
              <w:t>3.4</w:t>
            </w:r>
          </w:p>
        </w:tc>
        <w:tc>
          <w:tcPr>
            <w:tcW w:w="1206" w:type="dxa"/>
            <w:tcBorders>
              <w:top w:val="single" w:sz="8" w:space="0" w:color="auto"/>
              <w:bottom w:val="single" w:sz="12"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TW"/>
              </w:rPr>
              <w:t>3.5</w:t>
            </w:r>
          </w:p>
        </w:tc>
        <w:tc>
          <w:tcPr>
            <w:tcW w:w="1206" w:type="dxa"/>
            <w:tcBorders>
              <w:top w:val="single" w:sz="8" w:space="0" w:color="auto"/>
              <w:bottom w:val="single" w:sz="12" w:space="0" w:color="auto"/>
              <w:right w:val="single" w:sz="18" w:space="0" w:color="auto"/>
            </w:tcBorders>
            <w:vAlign w:val="center"/>
          </w:tcPr>
          <w:p w:rsidR="00DC40D9" w:rsidRPr="00634F4E" w:rsidRDefault="00DC40D9" w:rsidP="002F1F79">
            <w:pPr>
              <w:spacing w:after="0"/>
              <w:jc w:val="center"/>
              <w:rPr>
                <w:rFonts w:eastAsia="FangSong"/>
                <w:b/>
                <w:szCs w:val="24"/>
                <w:lang w:eastAsia="zh-TW"/>
              </w:rPr>
            </w:pPr>
            <w:r w:rsidRPr="00634F4E">
              <w:rPr>
                <w:rFonts w:eastAsia="FangSong"/>
                <w:b/>
                <w:szCs w:val="24"/>
                <w:lang w:eastAsia="zh-CN"/>
              </w:rPr>
              <w:t>3.6</w:t>
            </w:r>
          </w:p>
        </w:tc>
      </w:tr>
      <w:tr w:rsidR="00DC40D9" w:rsidRPr="00634F4E" w:rsidTr="00DC40D9">
        <w:trPr>
          <w:cantSplit/>
          <w:trHeight w:val="737"/>
          <w:jc w:val="center"/>
        </w:trPr>
        <w:tc>
          <w:tcPr>
            <w:tcW w:w="1803" w:type="dxa"/>
            <w:tcBorders>
              <w:top w:val="single" w:sz="12" w:space="0" w:color="auto"/>
              <w:left w:val="single" w:sz="18" w:space="0" w:color="auto"/>
              <w:right w:val="single" w:sz="12" w:space="0" w:color="auto"/>
            </w:tcBorders>
            <w:vAlign w:val="center"/>
          </w:tcPr>
          <w:p w:rsidR="00DC40D9" w:rsidRPr="00634F4E" w:rsidRDefault="00DC40D9" w:rsidP="002F1F79">
            <w:pPr>
              <w:spacing w:after="0"/>
              <w:jc w:val="center"/>
              <w:rPr>
                <w:rFonts w:eastAsia="FangSong"/>
                <w:szCs w:val="24"/>
                <w:lang w:eastAsia="zh-TW"/>
              </w:rPr>
            </w:pPr>
            <w:r w:rsidRPr="00634F4E">
              <w:rPr>
                <w:rFonts w:eastAsia="FangSong"/>
                <w:szCs w:val="24"/>
                <w:lang w:eastAsia="zh-CN"/>
              </w:rPr>
              <w:t>核心能力</w:t>
            </w:r>
            <w:r w:rsidRPr="00634F4E">
              <w:rPr>
                <w:rFonts w:eastAsia="FangSong"/>
                <w:szCs w:val="24"/>
                <w:lang w:eastAsia="zh-CN"/>
              </w:rPr>
              <w:t>1</w:t>
            </w:r>
          </w:p>
        </w:tc>
        <w:tc>
          <w:tcPr>
            <w:tcW w:w="1206" w:type="dxa"/>
            <w:tcBorders>
              <w:top w:val="single" w:sz="12" w:space="0" w:color="auto"/>
              <w:left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12" w:space="0" w:color="auto"/>
              <w:right w:val="single" w:sz="18" w:space="0" w:color="auto"/>
            </w:tcBorders>
            <w:vAlign w:val="center"/>
          </w:tcPr>
          <w:p w:rsidR="00DC40D9" w:rsidRPr="00634F4E" w:rsidRDefault="00DC40D9" w:rsidP="002F1F79">
            <w:pPr>
              <w:spacing w:after="0"/>
              <w:jc w:val="center"/>
              <w:rPr>
                <w:rFonts w:eastAsia="FangSong"/>
                <w:szCs w:val="24"/>
                <w:lang w:eastAsia="zh-TW"/>
              </w:rPr>
            </w:pPr>
          </w:p>
        </w:tc>
      </w:tr>
      <w:tr w:rsidR="00DC40D9" w:rsidRPr="00634F4E" w:rsidTr="00DC40D9">
        <w:trPr>
          <w:cantSplit/>
          <w:trHeight w:val="737"/>
          <w:jc w:val="center"/>
        </w:trPr>
        <w:tc>
          <w:tcPr>
            <w:tcW w:w="1803" w:type="dxa"/>
            <w:tcBorders>
              <w:left w:val="single" w:sz="18" w:space="0" w:color="auto"/>
              <w:right w:val="single" w:sz="12" w:space="0" w:color="auto"/>
            </w:tcBorders>
            <w:vAlign w:val="center"/>
          </w:tcPr>
          <w:p w:rsidR="00DC40D9" w:rsidRPr="00634F4E" w:rsidRDefault="00DC40D9" w:rsidP="002F1F79">
            <w:pPr>
              <w:spacing w:after="0"/>
              <w:jc w:val="center"/>
              <w:rPr>
                <w:rFonts w:eastAsia="FangSong"/>
                <w:szCs w:val="24"/>
                <w:lang w:eastAsia="zh-TW"/>
              </w:rPr>
            </w:pPr>
            <w:r w:rsidRPr="00634F4E">
              <w:rPr>
                <w:rFonts w:eastAsia="FangSong"/>
                <w:szCs w:val="24"/>
                <w:lang w:eastAsia="zh-CN"/>
              </w:rPr>
              <w:t>核心能力</w:t>
            </w:r>
            <w:r w:rsidRPr="00634F4E">
              <w:rPr>
                <w:rFonts w:eastAsia="FangSong"/>
                <w:szCs w:val="24"/>
                <w:lang w:eastAsia="zh-CN"/>
              </w:rPr>
              <w:t>2</w:t>
            </w:r>
          </w:p>
        </w:tc>
        <w:tc>
          <w:tcPr>
            <w:tcW w:w="1206" w:type="dxa"/>
            <w:tcBorders>
              <w:left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tcBorders>
              <w:right w:val="single" w:sz="18" w:space="0" w:color="auto"/>
            </w:tcBorders>
            <w:vAlign w:val="center"/>
          </w:tcPr>
          <w:p w:rsidR="00DC40D9" w:rsidRPr="00634F4E" w:rsidRDefault="00DC40D9" w:rsidP="002F1F79">
            <w:pPr>
              <w:spacing w:after="0"/>
              <w:jc w:val="center"/>
              <w:rPr>
                <w:rFonts w:eastAsia="FangSong"/>
                <w:szCs w:val="24"/>
                <w:lang w:eastAsia="zh-TW"/>
              </w:rPr>
            </w:pPr>
          </w:p>
        </w:tc>
      </w:tr>
      <w:tr w:rsidR="00DC40D9" w:rsidRPr="00634F4E" w:rsidTr="00DC40D9">
        <w:trPr>
          <w:cantSplit/>
          <w:trHeight w:val="737"/>
          <w:jc w:val="center"/>
        </w:trPr>
        <w:tc>
          <w:tcPr>
            <w:tcW w:w="1803" w:type="dxa"/>
            <w:tcBorders>
              <w:left w:val="single" w:sz="18" w:space="0" w:color="auto"/>
              <w:right w:val="single" w:sz="12" w:space="0" w:color="auto"/>
            </w:tcBorders>
            <w:vAlign w:val="center"/>
          </w:tcPr>
          <w:p w:rsidR="00DC40D9" w:rsidRPr="00634F4E" w:rsidRDefault="00DC40D9" w:rsidP="002F1F79">
            <w:pPr>
              <w:spacing w:after="0"/>
              <w:jc w:val="center"/>
              <w:rPr>
                <w:rFonts w:eastAsia="FangSong"/>
                <w:szCs w:val="24"/>
                <w:lang w:eastAsia="zh-TW"/>
              </w:rPr>
            </w:pPr>
            <w:r w:rsidRPr="00634F4E">
              <w:rPr>
                <w:rFonts w:eastAsia="FangSong"/>
                <w:szCs w:val="24"/>
                <w:lang w:eastAsia="zh-CN"/>
              </w:rPr>
              <w:t>核心能力</w:t>
            </w:r>
            <w:r w:rsidRPr="00634F4E">
              <w:rPr>
                <w:rFonts w:eastAsia="FangSong"/>
                <w:szCs w:val="24"/>
                <w:lang w:eastAsia="zh-CN"/>
              </w:rPr>
              <w:t>3</w:t>
            </w:r>
          </w:p>
        </w:tc>
        <w:tc>
          <w:tcPr>
            <w:tcW w:w="1206" w:type="dxa"/>
            <w:tcBorders>
              <w:left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tcBorders>
              <w:right w:val="single" w:sz="18" w:space="0" w:color="auto"/>
            </w:tcBorders>
            <w:vAlign w:val="center"/>
          </w:tcPr>
          <w:p w:rsidR="00DC40D9" w:rsidRPr="00634F4E" w:rsidRDefault="00DC40D9" w:rsidP="002F1F79">
            <w:pPr>
              <w:spacing w:after="0"/>
              <w:jc w:val="center"/>
              <w:rPr>
                <w:rFonts w:eastAsia="FangSong"/>
                <w:szCs w:val="24"/>
                <w:lang w:eastAsia="zh-TW"/>
              </w:rPr>
            </w:pPr>
          </w:p>
        </w:tc>
      </w:tr>
      <w:tr w:rsidR="00DC40D9" w:rsidRPr="00634F4E" w:rsidTr="00DC40D9">
        <w:trPr>
          <w:cantSplit/>
          <w:trHeight w:val="737"/>
          <w:jc w:val="center"/>
        </w:trPr>
        <w:tc>
          <w:tcPr>
            <w:tcW w:w="1803" w:type="dxa"/>
            <w:tcBorders>
              <w:left w:val="single" w:sz="18" w:space="0" w:color="auto"/>
              <w:right w:val="single" w:sz="12" w:space="0" w:color="auto"/>
            </w:tcBorders>
            <w:vAlign w:val="center"/>
          </w:tcPr>
          <w:p w:rsidR="00DC40D9" w:rsidRPr="00634F4E" w:rsidRDefault="00DC40D9" w:rsidP="002F1F79">
            <w:pPr>
              <w:spacing w:after="0"/>
              <w:jc w:val="center"/>
              <w:rPr>
                <w:rFonts w:eastAsia="FangSong"/>
                <w:color w:val="000000"/>
                <w:szCs w:val="24"/>
                <w:lang w:eastAsia="zh-TW"/>
              </w:rPr>
            </w:pPr>
            <w:r w:rsidRPr="00634F4E">
              <w:rPr>
                <w:rFonts w:eastAsia="FangSong"/>
                <w:color w:val="000000"/>
                <w:szCs w:val="24"/>
                <w:lang w:eastAsia="zh-CN"/>
              </w:rPr>
              <w:t>…</w:t>
            </w:r>
          </w:p>
        </w:tc>
        <w:tc>
          <w:tcPr>
            <w:tcW w:w="1206" w:type="dxa"/>
            <w:tcBorders>
              <w:left w:val="single" w:sz="12" w:space="0" w:color="auto"/>
            </w:tcBorders>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vAlign w:val="center"/>
          </w:tcPr>
          <w:p w:rsidR="00DC40D9" w:rsidRPr="00634F4E" w:rsidRDefault="00DC40D9" w:rsidP="002F1F79">
            <w:pPr>
              <w:spacing w:after="0"/>
              <w:jc w:val="center"/>
              <w:rPr>
                <w:rFonts w:eastAsia="FangSong"/>
                <w:szCs w:val="24"/>
                <w:lang w:eastAsia="zh-TW"/>
              </w:rPr>
            </w:pPr>
          </w:p>
        </w:tc>
        <w:tc>
          <w:tcPr>
            <w:tcW w:w="1206" w:type="dxa"/>
            <w:tcBorders>
              <w:right w:val="single" w:sz="18" w:space="0" w:color="auto"/>
            </w:tcBorders>
            <w:vAlign w:val="center"/>
          </w:tcPr>
          <w:p w:rsidR="00DC40D9" w:rsidRPr="00634F4E" w:rsidRDefault="00DC40D9" w:rsidP="002F1F79">
            <w:pPr>
              <w:spacing w:after="0"/>
              <w:jc w:val="center"/>
              <w:rPr>
                <w:rFonts w:eastAsia="FangSong"/>
                <w:szCs w:val="24"/>
                <w:lang w:eastAsia="zh-TW"/>
              </w:rPr>
            </w:pPr>
          </w:p>
        </w:tc>
      </w:tr>
      <w:tr w:rsidR="00DC40D9" w:rsidRPr="00634F4E" w:rsidTr="00DC40D9">
        <w:trPr>
          <w:cantSplit/>
          <w:trHeight w:val="737"/>
          <w:jc w:val="center"/>
        </w:trPr>
        <w:tc>
          <w:tcPr>
            <w:tcW w:w="1803" w:type="dxa"/>
            <w:tcBorders>
              <w:top w:val="single" w:sz="6" w:space="0" w:color="auto"/>
              <w:left w:val="single" w:sz="18" w:space="0" w:color="auto"/>
              <w:bottom w:val="single" w:sz="18" w:space="0" w:color="auto"/>
              <w:right w:val="single" w:sz="12" w:space="0" w:color="auto"/>
            </w:tcBorders>
            <w:vAlign w:val="center"/>
          </w:tcPr>
          <w:p w:rsidR="00DC40D9" w:rsidRPr="00634F4E" w:rsidRDefault="00DC40D9" w:rsidP="002F1F79">
            <w:pPr>
              <w:spacing w:after="0"/>
              <w:jc w:val="center"/>
              <w:rPr>
                <w:rFonts w:eastAsia="FangSong"/>
                <w:color w:val="000000"/>
                <w:szCs w:val="24"/>
                <w:lang w:eastAsia="zh-TW"/>
              </w:rPr>
            </w:pPr>
            <w:r w:rsidRPr="00634F4E">
              <w:rPr>
                <w:rFonts w:eastAsia="FangSong"/>
                <w:color w:val="000000"/>
                <w:szCs w:val="24"/>
                <w:lang w:eastAsia="zh-CN"/>
              </w:rPr>
              <w:t>核心能力</w:t>
            </w:r>
            <w:r w:rsidRPr="00634F4E">
              <w:rPr>
                <w:rFonts w:eastAsia="FangSong"/>
                <w:szCs w:val="24"/>
                <w:lang w:eastAsia="zh-CN"/>
              </w:rPr>
              <w:t>6</w:t>
            </w:r>
          </w:p>
        </w:tc>
        <w:tc>
          <w:tcPr>
            <w:tcW w:w="1206" w:type="dxa"/>
            <w:tcBorders>
              <w:top w:val="single" w:sz="6" w:space="0" w:color="auto"/>
              <w:left w:val="single" w:sz="12" w:space="0" w:color="auto"/>
              <w:bottom w:val="single" w:sz="18"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6" w:space="0" w:color="auto"/>
              <w:bottom w:val="single" w:sz="18"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6" w:space="0" w:color="auto"/>
              <w:bottom w:val="single" w:sz="18"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6" w:space="0" w:color="auto"/>
              <w:bottom w:val="single" w:sz="18"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6" w:space="0" w:color="auto"/>
              <w:bottom w:val="single" w:sz="18" w:space="0" w:color="auto"/>
            </w:tcBorders>
            <w:vAlign w:val="center"/>
          </w:tcPr>
          <w:p w:rsidR="00DC40D9" w:rsidRPr="00634F4E" w:rsidRDefault="00DC40D9" w:rsidP="002F1F79">
            <w:pPr>
              <w:spacing w:after="0"/>
              <w:jc w:val="center"/>
              <w:rPr>
                <w:rFonts w:eastAsia="FangSong"/>
                <w:szCs w:val="24"/>
                <w:lang w:eastAsia="zh-TW"/>
              </w:rPr>
            </w:pPr>
          </w:p>
        </w:tc>
        <w:tc>
          <w:tcPr>
            <w:tcW w:w="1206" w:type="dxa"/>
            <w:tcBorders>
              <w:top w:val="single" w:sz="6" w:space="0" w:color="auto"/>
              <w:bottom w:val="single" w:sz="18" w:space="0" w:color="auto"/>
              <w:right w:val="single" w:sz="18" w:space="0" w:color="auto"/>
            </w:tcBorders>
            <w:vAlign w:val="center"/>
          </w:tcPr>
          <w:p w:rsidR="00DC40D9" w:rsidRPr="00634F4E" w:rsidRDefault="00DC40D9" w:rsidP="002F1F79">
            <w:pPr>
              <w:spacing w:after="0"/>
              <w:jc w:val="center"/>
              <w:rPr>
                <w:rFonts w:eastAsia="FangSong"/>
                <w:szCs w:val="24"/>
                <w:lang w:eastAsia="zh-TW"/>
              </w:rPr>
            </w:pPr>
          </w:p>
        </w:tc>
      </w:tr>
    </w:tbl>
    <w:p w:rsidR="0026068E" w:rsidRPr="00634F4E" w:rsidRDefault="00596F9D" w:rsidP="0026068E">
      <w:pPr>
        <w:tabs>
          <w:tab w:val="left" w:pos="1134"/>
        </w:tabs>
        <w:spacing w:after="0"/>
        <w:ind w:firstLineChars="100" w:firstLine="240"/>
        <w:outlineLvl w:val="0"/>
        <w:rPr>
          <w:rFonts w:eastAsia="FangSong"/>
          <w:lang w:eastAsia="zh-TW"/>
        </w:rPr>
      </w:pPr>
      <w:r w:rsidRPr="00634F4E">
        <w:rPr>
          <w:rFonts w:eastAsia="FangSong"/>
          <w:lang w:eastAsia="zh-CN"/>
        </w:rPr>
        <w:t>注：</w:t>
      </w:r>
      <w:r w:rsidRPr="00634F4E">
        <w:rPr>
          <w:rFonts w:eastAsia="FangSong"/>
          <w:lang w:eastAsia="zh-CN"/>
        </w:rPr>
        <w:t xml:space="preserve">1. </w:t>
      </w:r>
      <w:r w:rsidRPr="00634F4E">
        <w:rPr>
          <w:rFonts w:eastAsia="FangSong"/>
          <w:lang w:eastAsia="zh-CN"/>
        </w:rPr>
        <w:t>矩阵中请填入关联性：</w:t>
      </w:r>
      <w:r w:rsidRPr="00634F4E">
        <w:rPr>
          <w:rFonts w:eastAsia="FangSong"/>
          <w:lang w:eastAsia="zh-CN"/>
        </w:rPr>
        <w:t>1</w:t>
      </w:r>
      <w:r w:rsidRPr="00634F4E">
        <w:rPr>
          <w:rFonts w:eastAsia="FangSong"/>
          <w:lang w:eastAsia="zh-CN"/>
        </w:rPr>
        <w:t>表示相关，</w:t>
      </w:r>
      <w:r w:rsidRPr="00634F4E">
        <w:rPr>
          <w:rFonts w:eastAsia="FangSong"/>
          <w:lang w:eastAsia="zh-CN"/>
        </w:rPr>
        <w:t>0</w:t>
      </w:r>
      <w:r w:rsidRPr="00634F4E">
        <w:rPr>
          <w:rFonts w:eastAsia="FangSong"/>
          <w:lang w:eastAsia="zh-CN"/>
        </w:rPr>
        <w:t>表示无相关。</w:t>
      </w:r>
    </w:p>
    <w:p w:rsidR="0026068E" w:rsidRPr="00634F4E" w:rsidRDefault="00596F9D" w:rsidP="0026068E">
      <w:pPr>
        <w:tabs>
          <w:tab w:val="left" w:pos="1134"/>
        </w:tabs>
        <w:spacing w:after="0"/>
        <w:ind w:firstLineChars="100" w:firstLine="240"/>
        <w:outlineLvl w:val="0"/>
        <w:rPr>
          <w:rFonts w:eastAsia="FangSong"/>
          <w:lang w:eastAsia="zh-CN"/>
        </w:rPr>
      </w:pPr>
      <w:r w:rsidRPr="00634F4E">
        <w:rPr>
          <w:rFonts w:eastAsia="FangSong"/>
          <w:lang w:eastAsia="zh-CN"/>
        </w:rPr>
        <w:t xml:space="preserve">　　</w:t>
      </w:r>
      <w:r w:rsidRPr="00634F4E">
        <w:rPr>
          <w:rFonts w:eastAsia="FangSong"/>
          <w:lang w:eastAsia="zh-CN"/>
        </w:rPr>
        <w:t xml:space="preserve">2. </w:t>
      </w:r>
      <w:r w:rsidRPr="00634F4E">
        <w:rPr>
          <w:rFonts w:eastAsia="FangSong"/>
          <w:lang w:eastAsia="zh-CN"/>
        </w:rPr>
        <w:t>请自行增列表格。</w:t>
      </w:r>
    </w:p>
    <w:p w:rsidR="0026068E" w:rsidRPr="00634F4E" w:rsidRDefault="0026068E" w:rsidP="0026068E">
      <w:pPr>
        <w:tabs>
          <w:tab w:val="left" w:pos="1134"/>
        </w:tabs>
        <w:spacing w:after="0"/>
        <w:ind w:firstLineChars="100" w:firstLine="240"/>
        <w:outlineLvl w:val="0"/>
        <w:rPr>
          <w:rFonts w:eastAsia="FangSong"/>
          <w:lang w:eastAsia="zh-CN"/>
        </w:rPr>
      </w:pPr>
    </w:p>
    <w:p w:rsidR="0026068E" w:rsidRPr="00634F4E" w:rsidRDefault="0026068E"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CN"/>
        </w:rPr>
      </w:pPr>
      <w:r w:rsidRPr="00634F4E">
        <w:rPr>
          <w:rFonts w:eastAsia="FangSong"/>
          <w:b/>
          <w:bCs/>
          <w:kern w:val="2"/>
          <w:szCs w:val="24"/>
          <w:lang w:eastAsia="zh-CN"/>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3-2</w:t>
      </w:r>
      <w:r w:rsidR="00596F9D" w:rsidRPr="00634F4E">
        <w:rPr>
          <w:rFonts w:eastAsia="FangSong"/>
          <w:b/>
          <w:bCs/>
          <w:color w:val="000000"/>
          <w:kern w:val="2"/>
          <w:szCs w:val="24"/>
          <w:lang w:eastAsia="zh-CN"/>
        </w:rPr>
        <w:tab/>
      </w:r>
      <w:r w:rsidR="00DC40D9" w:rsidRPr="00634F4E">
        <w:rPr>
          <w:rFonts w:eastAsia="FangSong"/>
          <w:b/>
          <w:szCs w:val="24"/>
          <w:lang w:eastAsia="zh-CN"/>
        </w:rPr>
        <w:t>专科</w:t>
      </w:r>
      <w:r w:rsidR="00596F9D" w:rsidRPr="00634F4E">
        <w:rPr>
          <w:rFonts w:eastAsia="FangSong"/>
          <w:b/>
          <w:bCs/>
          <w:color w:val="000000"/>
          <w:kern w:val="2"/>
          <w:szCs w:val="24"/>
          <w:lang w:eastAsia="zh-CN"/>
        </w:rPr>
        <w:t>教育目标与学生核心能力关联表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51"/>
        <w:gridCol w:w="3969"/>
        <w:gridCol w:w="4819"/>
      </w:tblGrid>
      <w:tr w:rsidR="00ED5596" w:rsidRPr="00634F4E" w:rsidTr="0031308C">
        <w:trPr>
          <w:trHeight w:val="481"/>
          <w:tblHeader/>
          <w:jc w:val="center"/>
        </w:trPr>
        <w:tc>
          <w:tcPr>
            <w:tcW w:w="851" w:type="dxa"/>
            <w:tcBorders>
              <w:top w:val="single" w:sz="18" w:space="0" w:color="auto"/>
              <w:left w:val="single" w:sz="18" w:space="0" w:color="auto"/>
              <w:right w:val="single" w:sz="12" w:space="0" w:color="auto"/>
            </w:tcBorders>
            <w:vAlign w:val="center"/>
          </w:tcPr>
          <w:p w:rsidR="00ED5596" w:rsidRPr="00634F4E" w:rsidRDefault="00596F9D" w:rsidP="00881045">
            <w:pPr>
              <w:spacing w:after="0"/>
              <w:jc w:val="center"/>
              <w:rPr>
                <w:rFonts w:eastAsia="FangSong"/>
                <w:b/>
                <w:color w:val="000000"/>
                <w:szCs w:val="24"/>
                <w:lang w:eastAsia="zh-TW"/>
              </w:rPr>
            </w:pPr>
            <w:r w:rsidRPr="00634F4E">
              <w:rPr>
                <w:rFonts w:eastAsia="FangSong"/>
                <w:b/>
                <w:color w:val="000000"/>
                <w:szCs w:val="24"/>
                <w:lang w:eastAsia="zh-CN"/>
              </w:rPr>
              <w:t>学年度</w:t>
            </w:r>
          </w:p>
        </w:tc>
        <w:tc>
          <w:tcPr>
            <w:tcW w:w="3969" w:type="dxa"/>
            <w:tcBorders>
              <w:top w:val="single" w:sz="18" w:space="0" w:color="auto"/>
              <w:left w:val="single" w:sz="18" w:space="0" w:color="auto"/>
              <w:right w:val="single" w:sz="12" w:space="0" w:color="auto"/>
            </w:tcBorders>
            <w:vAlign w:val="center"/>
          </w:tcPr>
          <w:p w:rsidR="00ED5596" w:rsidRPr="00634F4E" w:rsidRDefault="00DC40D9" w:rsidP="002707D0">
            <w:pPr>
              <w:spacing w:after="0"/>
              <w:jc w:val="center"/>
              <w:rPr>
                <w:rFonts w:eastAsia="FangSong"/>
                <w:color w:val="000000"/>
                <w:lang w:eastAsia="zh-TW"/>
              </w:rPr>
            </w:pPr>
            <w:r w:rsidRPr="00634F4E">
              <w:rPr>
                <w:rFonts w:eastAsia="FangSong"/>
                <w:b/>
                <w:szCs w:val="24"/>
                <w:lang w:eastAsia="zh-CN"/>
              </w:rPr>
              <w:t>专科</w:t>
            </w:r>
            <w:r w:rsidR="00596F9D" w:rsidRPr="00634F4E">
              <w:rPr>
                <w:rFonts w:eastAsia="FangSong"/>
                <w:b/>
                <w:color w:val="000000"/>
                <w:lang w:eastAsia="zh-CN"/>
              </w:rPr>
              <w:t>教育目标</w:t>
            </w:r>
          </w:p>
        </w:tc>
        <w:tc>
          <w:tcPr>
            <w:tcW w:w="4819" w:type="dxa"/>
            <w:tcBorders>
              <w:top w:val="single" w:sz="18" w:space="0" w:color="auto"/>
              <w:left w:val="single" w:sz="12" w:space="0" w:color="auto"/>
              <w:right w:val="single" w:sz="18" w:space="0" w:color="auto"/>
            </w:tcBorders>
            <w:vAlign w:val="center"/>
          </w:tcPr>
          <w:p w:rsidR="00ED5596" w:rsidRPr="00634F4E" w:rsidRDefault="00596F9D" w:rsidP="002707D0">
            <w:pPr>
              <w:spacing w:after="0"/>
              <w:jc w:val="center"/>
              <w:rPr>
                <w:rFonts w:eastAsia="FangSong"/>
                <w:b/>
                <w:color w:val="000000"/>
                <w:lang w:eastAsia="zh-TW"/>
              </w:rPr>
            </w:pPr>
            <w:r w:rsidRPr="00634F4E">
              <w:rPr>
                <w:rFonts w:eastAsia="FangSong"/>
                <w:b/>
                <w:color w:val="000000"/>
                <w:lang w:eastAsia="zh-CN"/>
              </w:rPr>
              <w:t>请勾选相关联之学生核心能力</w:t>
            </w:r>
          </w:p>
        </w:tc>
      </w:tr>
      <w:tr w:rsidR="0031308C" w:rsidRPr="00634F4E" w:rsidTr="0031308C">
        <w:trPr>
          <w:trHeight w:val="737"/>
          <w:jc w:val="center"/>
        </w:trPr>
        <w:tc>
          <w:tcPr>
            <w:tcW w:w="851" w:type="dxa"/>
            <w:vMerge w:val="restart"/>
            <w:tcBorders>
              <w:top w:val="single" w:sz="12" w:space="0" w:color="auto"/>
              <w:left w:val="single" w:sz="18" w:space="0" w:color="auto"/>
              <w:right w:val="single" w:sz="12" w:space="0" w:color="auto"/>
            </w:tcBorders>
            <w:vAlign w:val="center"/>
          </w:tcPr>
          <w:p w:rsidR="0031308C" w:rsidRPr="00634F4E" w:rsidRDefault="0031308C" w:rsidP="0031308C">
            <w:pPr>
              <w:widowControl w:val="0"/>
              <w:spacing w:after="0"/>
              <w:jc w:val="center"/>
              <w:rPr>
                <w:rFonts w:eastAsia="FangSong"/>
                <w:b/>
                <w:bCs/>
                <w:color w:val="000000"/>
                <w:kern w:val="2"/>
                <w:szCs w:val="24"/>
                <w:lang w:eastAsia="zh-TW"/>
              </w:rPr>
            </w:pPr>
            <w:r w:rsidRPr="00634F4E">
              <w:rPr>
                <w:rFonts w:eastAsia="FangSong"/>
                <w:b/>
                <w:color w:val="000000"/>
                <w:szCs w:val="24"/>
                <w:lang w:eastAsia="zh-CN"/>
              </w:rPr>
              <w:t>2016-2017</w:t>
            </w:r>
          </w:p>
        </w:tc>
        <w:tc>
          <w:tcPr>
            <w:tcW w:w="3969" w:type="dxa"/>
            <w:tcBorders>
              <w:top w:val="single" w:sz="12" w:space="0" w:color="auto"/>
              <w:left w:val="single" w:sz="18" w:space="0" w:color="auto"/>
              <w:right w:val="single" w:sz="12" w:space="0" w:color="auto"/>
            </w:tcBorders>
            <w:vAlign w:val="center"/>
          </w:tcPr>
          <w:p w:rsidR="0031308C" w:rsidRPr="00634F4E" w:rsidRDefault="0031308C" w:rsidP="0031308C">
            <w:pPr>
              <w:spacing w:after="0"/>
              <w:jc w:val="left"/>
              <w:rPr>
                <w:rFonts w:eastAsia="FangSong"/>
                <w:color w:val="000000"/>
                <w:szCs w:val="24"/>
                <w:lang w:eastAsia="zh-TW"/>
              </w:rPr>
            </w:pPr>
            <w:r w:rsidRPr="00634F4E">
              <w:rPr>
                <w:rFonts w:eastAsia="FangSong"/>
                <w:color w:val="000000"/>
                <w:szCs w:val="24"/>
                <w:lang w:eastAsia="zh-CN"/>
              </w:rPr>
              <w:t>目标一：</w:t>
            </w:r>
          </w:p>
          <w:p w:rsidR="0031308C" w:rsidRPr="00634F4E" w:rsidRDefault="0031308C" w:rsidP="0031308C">
            <w:pPr>
              <w:spacing w:after="0"/>
              <w:jc w:val="left"/>
              <w:rPr>
                <w:rFonts w:eastAsia="FangSong"/>
                <w:color w:val="000000"/>
                <w:szCs w:val="24"/>
                <w:lang w:eastAsia="zh-TW"/>
              </w:rPr>
            </w:pPr>
            <w:r w:rsidRPr="00634F4E">
              <w:rPr>
                <w:rFonts w:eastAsia="FangSong"/>
                <w:color w:val="000000"/>
                <w:szCs w:val="24"/>
                <w:lang w:eastAsia="zh-CN"/>
              </w:rPr>
              <w:t>奠定土木工程</w:t>
            </w:r>
            <w:r w:rsidR="00F478A3" w:rsidRPr="00634F4E">
              <w:rPr>
                <w:rFonts w:eastAsia="FangSong"/>
                <w:color w:val="000000"/>
                <w:szCs w:val="24"/>
                <w:lang w:eastAsia="zh-CN"/>
              </w:rPr>
              <w:t>实务技</w:t>
            </w:r>
            <w:r w:rsidRPr="00634F4E">
              <w:rPr>
                <w:rFonts w:eastAsia="FangSong"/>
                <w:color w:val="000000"/>
                <w:szCs w:val="24"/>
                <w:lang w:eastAsia="zh-CN"/>
              </w:rPr>
              <w:t>术能力。</w:t>
            </w:r>
          </w:p>
        </w:tc>
        <w:tc>
          <w:tcPr>
            <w:tcW w:w="4819" w:type="dxa"/>
            <w:tcBorders>
              <w:top w:val="single" w:sz="12" w:space="0" w:color="auto"/>
              <w:left w:val="single" w:sz="12" w:space="0" w:color="auto"/>
              <w:right w:val="single" w:sz="18" w:space="0" w:color="auto"/>
            </w:tcBorders>
            <w:vAlign w:val="center"/>
          </w:tcPr>
          <w:p w:rsidR="0031308C" w:rsidRPr="00634F4E" w:rsidRDefault="0031308C" w:rsidP="0031308C">
            <w:pPr>
              <w:spacing w:after="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【范例】</w:t>
            </w:r>
          </w:p>
          <w:p w:rsidR="0031308C" w:rsidRPr="00634F4E" w:rsidRDefault="0031308C" w:rsidP="0031308C">
            <w:pPr>
              <w:spacing w:after="0"/>
              <w:rPr>
                <w:rFonts w:eastAsia="FangSong"/>
                <w:color w:val="000000"/>
                <w:szCs w:val="24"/>
                <w:lang w:eastAsia="zh-TW"/>
              </w:rPr>
            </w:pPr>
            <w:r w:rsidRPr="00634F4E">
              <w:rPr>
                <w:rFonts w:eastAsia="FangSong"/>
                <w:color w:val="000000"/>
                <w:szCs w:val="24"/>
                <w:lang w:eastAsia="zh-CN"/>
              </w:rPr>
              <w:t xml:space="preserve">  █ </w:t>
            </w:r>
            <w:r w:rsidRPr="00634F4E">
              <w:rPr>
                <w:rFonts w:eastAsia="FangSong"/>
                <w:color w:val="000000"/>
                <w:szCs w:val="24"/>
                <w:lang w:eastAsia="zh-CN"/>
              </w:rPr>
              <w:t>核心能力</w:t>
            </w:r>
            <w:r w:rsidRPr="00634F4E">
              <w:rPr>
                <w:rFonts w:eastAsia="FangSong"/>
                <w:color w:val="000000"/>
                <w:szCs w:val="24"/>
                <w:lang w:eastAsia="zh-CN"/>
              </w:rPr>
              <w:t>1</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2</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3</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w:t>
            </w:r>
          </w:p>
          <w:p w:rsidR="0031308C" w:rsidRPr="00634F4E" w:rsidRDefault="0031308C" w:rsidP="00DC40D9">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TW"/>
              </w:rPr>
              <w:t>6</w:t>
            </w:r>
            <w:r w:rsidRPr="00634F4E">
              <w:rPr>
                <w:rFonts w:eastAsia="FangSong"/>
                <w:color w:val="000000"/>
                <w:szCs w:val="24"/>
                <w:lang w:eastAsia="zh-CN"/>
              </w:rPr>
              <w:t>：</w:t>
            </w:r>
          </w:p>
        </w:tc>
      </w:tr>
      <w:tr w:rsidR="0031308C" w:rsidRPr="00634F4E" w:rsidTr="0031308C">
        <w:trPr>
          <w:trHeight w:val="737"/>
          <w:jc w:val="center"/>
        </w:trPr>
        <w:tc>
          <w:tcPr>
            <w:tcW w:w="851" w:type="dxa"/>
            <w:vMerge/>
            <w:tcBorders>
              <w:left w:val="single" w:sz="18" w:space="0" w:color="auto"/>
              <w:right w:val="single" w:sz="12" w:space="0" w:color="auto"/>
            </w:tcBorders>
          </w:tcPr>
          <w:p w:rsidR="0031308C" w:rsidRPr="00634F4E" w:rsidRDefault="0031308C" w:rsidP="0031308C">
            <w:pPr>
              <w:spacing w:after="0"/>
              <w:jc w:val="center"/>
              <w:rPr>
                <w:rFonts w:eastAsia="FangSong"/>
                <w:b/>
                <w:color w:val="000000"/>
                <w:szCs w:val="24"/>
                <w:lang w:eastAsia="zh-TW"/>
              </w:rPr>
            </w:pPr>
          </w:p>
        </w:tc>
        <w:tc>
          <w:tcPr>
            <w:tcW w:w="3969" w:type="dxa"/>
            <w:tcBorders>
              <w:left w:val="single" w:sz="18" w:space="0" w:color="auto"/>
              <w:right w:val="single" w:sz="12" w:space="0" w:color="auto"/>
            </w:tcBorders>
            <w:vAlign w:val="center"/>
          </w:tcPr>
          <w:p w:rsidR="0031308C" w:rsidRPr="00634F4E" w:rsidRDefault="0031308C" w:rsidP="0031308C">
            <w:pPr>
              <w:spacing w:after="0"/>
              <w:jc w:val="left"/>
              <w:rPr>
                <w:rFonts w:eastAsia="FangSong"/>
                <w:color w:val="000000"/>
                <w:szCs w:val="24"/>
                <w:lang w:eastAsia="zh-TW"/>
              </w:rPr>
            </w:pPr>
            <w:r w:rsidRPr="00634F4E">
              <w:rPr>
                <w:rFonts w:eastAsia="FangSong"/>
                <w:color w:val="000000"/>
                <w:szCs w:val="24"/>
                <w:lang w:eastAsia="zh-CN"/>
              </w:rPr>
              <w:t>目标二：</w:t>
            </w:r>
          </w:p>
        </w:tc>
        <w:tc>
          <w:tcPr>
            <w:tcW w:w="4819" w:type="dxa"/>
            <w:tcBorders>
              <w:left w:val="single" w:sz="12" w:space="0" w:color="auto"/>
              <w:right w:val="single" w:sz="18" w:space="0" w:color="auto"/>
            </w:tcBorders>
            <w:vAlign w:val="center"/>
          </w:tcPr>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1</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2</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3</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w:t>
            </w:r>
          </w:p>
        </w:tc>
      </w:tr>
      <w:tr w:rsidR="0031308C" w:rsidRPr="00634F4E" w:rsidTr="0031308C">
        <w:trPr>
          <w:trHeight w:val="737"/>
          <w:jc w:val="center"/>
        </w:trPr>
        <w:tc>
          <w:tcPr>
            <w:tcW w:w="851" w:type="dxa"/>
            <w:vMerge/>
            <w:tcBorders>
              <w:left w:val="single" w:sz="18" w:space="0" w:color="auto"/>
              <w:right w:val="single" w:sz="12" w:space="0" w:color="auto"/>
            </w:tcBorders>
          </w:tcPr>
          <w:p w:rsidR="0031308C" w:rsidRPr="00634F4E" w:rsidRDefault="0031308C" w:rsidP="0031308C">
            <w:pPr>
              <w:spacing w:after="0"/>
              <w:jc w:val="center"/>
              <w:rPr>
                <w:rFonts w:eastAsia="FangSong"/>
                <w:b/>
                <w:color w:val="000000"/>
                <w:szCs w:val="24"/>
                <w:lang w:eastAsia="zh-TW"/>
              </w:rPr>
            </w:pPr>
          </w:p>
        </w:tc>
        <w:tc>
          <w:tcPr>
            <w:tcW w:w="3969" w:type="dxa"/>
            <w:tcBorders>
              <w:left w:val="single" w:sz="18" w:space="0" w:color="auto"/>
              <w:right w:val="single" w:sz="12" w:space="0" w:color="auto"/>
            </w:tcBorders>
            <w:vAlign w:val="center"/>
          </w:tcPr>
          <w:p w:rsidR="0031308C" w:rsidRPr="00634F4E" w:rsidRDefault="0031308C" w:rsidP="0031308C">
            <w:pPr>
              <w:spacing w:after="0"/>
              <w:jc w:val="left"/>
              <w:rPr>
                <w:rFonts w:eastAsia="FangSong"/>
                <w:color w:val="000000"/>
                <w:szCs w:val="24"/>
                <w:lang w:eastAsia="zh-TW"/>
              </w:rPr>
            </w:pPr>
            <w:r w:rsidRPr="00634F4E">
              <w:rPr>
                <w:rFonts w:eastAsia="FangSong"/>
                <w:color w:val="000000"/>
                <w:szCs w:val="24"/>
                <w:lang w:eastAsia="zh-CN"/>
              </w:rPr>
              <w:t>目标三：</w:t>
            </w:r>
          </w:p>
        </w:tc>
        <w:tc>
          <w:tcPr>
            <w:tcW w:w="4819" w:type="dxa"/>
            <w:tcBorders>
              <w:left w:val="single" w:sz="12" w:space="0" w:color="auto"/>
              <w:right w:val="single" w:sz="18" w:space="0" w:color="auto"/>
            </w:tcBorders>
            <w:vAlign w:val="center"/>
          </w:tcPr>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1</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2</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3</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w:t>
            </w:r>
          </w:p>
        </w:tc>
      </w:tr>
      <w:tr w:rsidR="0031308C" w:rsidRPr="00634F4E" w:rsidTr="0031308C">
        <w:trPr>
          <w:trHeight w:val="737"/>
          <w:jc w:val="center"/>
        </w:trPr>
        <w:tc>
          <w:tcPr>
            <w:tcW w:w="851" w:type="dxa"/>
            <w:vMerge/>
            <w:tcBorders>
              <w:left w:val="single" w:sz="18" w:space="0" w:color="auto"/>
              <w:bottom w:val="single" w:sz="18" w:space="0" w:color="auto"/>
              <w:right w:val="single" w:sz="12" w:space="0" w:color="auto"/>
            </w:tcBorders>
          </w:tcPr>
          <w:p w:rsidR="0031308C" w:rsidRPr="00634F4E" w:rsidRDefault="0031308C" w:rsidP="0031308C">
            <w:pPr>
              <w:spacing w:after="0"/>
              <w:jc w:val="center"/>
              <w:rPr>
                <w:rFonts w:eastAsia="FangSong"/>
                <w:b/>
                <w:color w:val="000000"/>
                <w:szCs w:val="24"/>
                <w:lang w:eastAsia="zh-TW"/>
              </w:rPr>
            </w:pPr>
          </w:p>
        </w:tc>
        <w:tc>
          <w:tcPr>
            <w:tcW w:w="3969" w:type="dxa"/>
            <w:tcBorders>
              <w:left w:val="single" w:sz="18" w:space="0" w:color="auto"/>
              <w:bottom w:val="single" w:sz="18" w:space="0" w:color="auto"/>
              <w:right w:val="single" w:sz="12" w:space="0" w:color="auto"/>
            </w:tcBorders>
            <w:vAlign w:val="center"/>
          </w:tcPr>
          <w:p w:rsidR="0031308C" w:rsidRPr="00634F4E" w:rsidRDefault="0031308C" w:rsidP="0031308C">
            <w:pPr>
              <w:spacing w:after="0"/>
              <w:jc w:val="left"/>
              <w:rPr>
                <w:rFonts w:eastAsia="FangSong"/>
                <w:color w:val="000000"/>
                <w:szCs w:val="24"/>
                <w:lang w:eastAsia="zh-TW"/>
              </w:rPr>
            </w:pPr>
            <w:r w:rsidRPr="00634F4E">
              <w:rPr>
                <w:rFonts w:eastAsia="FangSong"/>
                <w:color w:val="000000"/>
                <w:szCs w:val="24"/>
                <w:lang w:eastAsia="zh-CN"/>
              </w:rPr>
              <w:t>…</w:t>
            </w:r>
          </w:p>
        </w:tc>
        <w:tc>
          <w:tcPr>
            <w:tcW w:w="4819" w:type="dxa"/>
            <w:tcBorders>
              <w:left w:val="single" w:sz="12" w:space="0" w:color="auto"/>
              <w:bottom w:val="single" w:sz="18" w:space="0" w:color="auto"/>
              <w:right w:val="single" w:sz="18" w:space="0" w:color="auto"/>
            </w:tcBorders>
            <w:vAlign w:val="center"/>
          </w:tcPr>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1</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2</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 xml:space="preserve">□ </w:t>
            </w:r>
            <w:r w:rsidRPr="00634F4E">
              <w:rPr>
                <w:rFonts w:eastAsia="FangSong"/>
                <w:color w:val="000000"/>
                <w:szCs w:val="24"/>
                <w:lang w:eastAsia="zh-CN"/>
              </w:rPr>
              <w:t>核心能力</w:t>
            </w:r>
            <w:r w:rsidRPr="00634F4E">
              <w:rPr>
                <w:rFonts w:eastAsia="FangSong"/>
                <w:color w:val="000000"/>
                <w:szCs w:val="24"/>
                <w:lang w:eastAsia="zh-CN"/>
              </w:rPr>
              <w:t>3</w:t>
            </w:r>
            <w:r w:rsidRPr="00634F4E">
              <w:rPr>
                <w:rFonts w:eastAsia="FangSong"/>
                <w:color w:val="000000"/>
                <w:szCs w:val="24"/>
                <w:lang w:eastAsia="zh-CN"/>
              </w:rPr>
              <w:t>：</w:t>
            </w:r>
          </w:p>
          <w:p w:rsidR="0031308C" w:rsidRPr="00634F4E" w:rsidRDefault="0031308C" w:rsidP="0031308C">
            <w:pPr>
              <w:spacing w:after="0"/>
              <w:ind w:leftChars="50" w:left="120"/>
              <w:rPr>
                <w:rFonts w:eastAsia="FangSong"/>
                <w:color w:val="000000"/>
                <w:szCs w:val="24"/>
                <w:lang w:eastAsia="zh-TW"/>
              </w:rPr>
            </w:pPr>
            <w:r w:rsidRPr="00634F4E">
              <w:rPr>
                <w:rFonts w:eastAsia="FangSong"/>
                <w:color w:val="000000"/>
                <w:szCs w:val="24"/>
                <w:lang w:eastAsia="zh-CN"/>
              </w:rPr>
              <w:t>…</w:t>
            </w:r>
          </w:p>
        </w:tc>
      </w:tr>
    </w:tbl>
    <w:p w:rsidR="0026068E" w:rsidRPr="00634F4E" w:rsidRDefault="0026068E" w:rsidP="0026068E">
      <w:pPr>
        <w:tabs>
          <w:tab w:val="left" w:pos="1276"/>
        </w:tabs>
        <w:spacing w:after="0"/>
        <w:ind w:firstLineChars="150" w:firstLine="360"/>
        <w:rPr>
          <w:rFonts w:eastAsia="FangSong"/>
          <w:lang w:eastAsia="zh-TW"/>
        </w:rPr>
      </w:pPr>
    </w:p>
    <w:p w:rsidR="00A469E3" w:rsidRPr="00634F4E" w:rsidRDefault="0026068E"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3-3</w:t>
      </w:r>
      <w:r w:rsidR="00596F9D" w:rsidRPr="00634F4E">
        <w:rPr>
          <w:rFonts w:eastAsia="FangSong"/>
          <w:b/>
          <w:bCs/>
          <w:kern w:val="2"/>
          <w:szCs w:val="24"/>
          <w:lang w:eastAsia="zh-CN"/>
        </w:rPr>
        <w:tab/>
      </w:r>
      <w:r w:rsidR="00F478A3" w:rsidRPr="00634F4E">
        <w:rPr>
          <w:rFonts w:eastAsia="FangSong"/>
          <w:b/>
          <w:bCs/>
          <w:kern w:val="2"/>
          <w:szCs w:val="24"/>
          <w:lang w:eastAsia="zh-TW"/>
        </w:rPr>
        <w:t xml:space="preserve"> </w:t>
      </w:r>
      <w:r w:rsidR="00664AAC" w:rsidRPr="00634F4E">
        <w:rPr>
          <w:rFonts w:eastAsia="FangSong"/>
          <w:b/>
          <w:bCs/>
          <w:color w:val="000000"/>
          <w:kern w:val="2"/>
          <w:szCs w:val="24"/>
          <w:lang w:eastAsia="zh-CN"/>
        </w:rPr>
        <w:t>专题制作课程</w:t>
      </w:r>
      <w:r w:rsidR="00596F9D" w:rsidRPr="00634F4E">
        <w:rPr>
          <w:rFonts w:eastAsia="FangSong"/>
          <w:b/>
          <w:bCs/>
          <w:color w:val="000000"/>
          <w:kern w:val="2"/>
          <w:szCs w:val="24"/>
          <w:lang w:eastAsia="zh-CN"/>
        </w:rPr>
        <w:t>之学生核心能力评量规划</w:t>
      </w:r>
    </w:p>
    <w:p w:rsidR="00ED5596" w:rsidRPr="00634F4E" w:rsidRDefault="00ED5596" w:rsidP="00ED5596">
      <w:pPr>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bCs/>
          <w:kern w:val="2"/>
          <w:szCs w:val="24"/>
          <w:lang w:eastAsia="zh-TW"/>
        </w:rPr>
      </w:pPr>
    </w:p>
    <w:p w:rsidR="008958BC" w:rsidRPr="00634F4E" w:rsidRDefault="0031308C" w:rsidP="008958BC">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634F4E">
        <w:rPr>
          <w:rFonts w:eastAsia="FangSong"/>
          <w:b/>
          <w:color w:val="000000"/>
          <w:lang w:eastAsia="zh-CN"/>
        </w:rPr>
        <w:t>2016-2017</w:t>
      </w:r>
      <w:r w:rsidR="006A7053" w:rsidRPr="00634F4E">
        <w:rPr>
          <w:rFonts w:eastAsia="FangSong"/>
          <w:b/>
          <w:color w:val="000000"/>
          <w:lang w:eastAsia="zh-CN"/>
        </w:rPr>
        <w:t>学年度</w:t>
      </w:r>
      <w:r w:rsidR="006A7053" w:rsidRPr="00634F4E">
        <w:rPr>
          <w:rFonts w:eastAsia="FangSong"/>
          <w:b/>
          <w:color w:val="000000"/>
          <w:lang w:eastAsia="zh-CN"/>
        </w:rPr>
        <w:t xml:space="preserve"> </w:t>
      </w:r>
      <w:r w:rsidR="006A7053" w:rsidRPr="00634F4E">
        <w:rPr>
          <w:rFonts w:eastAsia="FangSong"/>
          <w:b/>
          <w:color w:val="000000"/>
          <w:lang w:eastAsia="zh-CN"/>
        </w:rPr>
        <w:t>上学期</w:t>
      </w:r>
    </w:p>
    <w:p w:rsidR="008958BC" w:rsidRPr="00634F4E" w:rsidRDefault="00596F9D" w:rsidP="008958BC">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lang w:eastAsia="zh-TW"/>
        </w:rPr>
      </w:pPr>
      <w:r w:rsidRPr="00634F4E">
        <w:rPr>
          <w:rFonts w:eastAsia="FangSong"/>
          <w:color w:val="000000"/>
          <w:lang w:eastAsia="zh-CN"/>
        </w:rPr>
        <w:t>(</w:t>
      </w:r>
      <w:r w:rsidRPr="00634F4E">
        <w:rPr>
          <w:rFonts w:eastAsia="FangSong"/>
          <w:color w:val="000000"/>
          <w:lang w:eastAsia="zh-CN"/>
        </w:rPr>
        <w:t>请表列</w:t>
      </w:r>
      <w:r w:rsidRPr="00634F4E">
        <w:rPr>
          <w:rFonts w:eastAsia="FangSong"/>
          <w:color w:val="000000"/>
          <w:lang w:eastAsia="zh-CN"/>
        </w:rPr>
        <w:t>)</w:t>
      </w:r>
    </w:p>
    <w:p w:rsidR="008E50B4" w:rsidRPr="00634F4E" w:rsidRDefault="008E50B4"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634F4E"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8E50B4" w:rsidRPr="00634F4E" w:rsidRDefault="0031308C" w:rsidP="008E50B4">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634F4E">
        <w:rPr>
          <w:rFonts w:eastAsia="FangSong"/>
          <w:b/>
          <w:color w:val="000000"/>
          <w:lang w:eastAsia="zh-CN"/>
        </w:rPr>
        <w:t>2016-2017</w:t>
      </w:r>
      <w:r w:rsidR="00596F9D" w:rsidRPr="00634F4E">
        <w:rPr>
          <w:rFonts w:eastAsia="FangSong"/>
          <w:b/>
          <w:color w:val="000000"/>
          <w:lang w:eastAsia="zh-CN"/>
        </w:rPr>
        <w:t>学年度</w:t>
      </w:r>
      <w:r w:rsidR="00596F9D" w:rsidRPr="00634F4E">
        <w:rPr>
          <w:rFonts w:eastAsia="FangSong"/>
          <w:b/>
          <w:color w:val="000000"/>
          <w:lang w:eastAsia="zh-CN"/>
        </w:rPr>
        <w:t xml:space="preserve"> </w:t>
      </w:r>
      <w:r w:rsidR="00596F9D" w:rsidRPr="00634F4E">
        <w:rPr>
          <w:rFonts w:eastAsia="FangSong"/>
          <w:b/>
          <w:color w:val="000000"/>
          <w:lang w:eastAsia="zh-CN"/>
        </w:rPr>
        <w:t>下学期</w:t>
      </w:r>
    </w:p>
    <w:p w:rsidR="008E50B4" w:rsidRPr="00634F4E" w:rsidRDefault="00596F9D" w:rsidP="008E50B4">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lang w:eastAsia="zh-TW"/>
        </w:rPr>
      </w:pPr>
      <w:r w:rsidRPr="00634F4E">
        <w:rPr>
          <w:rFonts w:eastAsia="FangSong"/>
          <w:color w:val="000000"/>
          <w:lang w:eastAsia="zh-CN"/>
        </w:rPr>
        <w:t>(</w:t>
      </w:r>
      <w:r w:rsidRPr="00634F4E">
        <w:rPr>
          <w:rFonts w:eastAsia="FangSong"/>
          <w:color w:val="000000"/>
          <w:lang w:eastAsia="zh-CN"/>
        </w:rPr>
        <w:t>请表列</w:t>
      </w:r>
      <w:r w:rsidRPr="00634F4E">
        <w:rPr>
          <w:rFonts w:eastAsia="FangSong"/>
          <w:color w:val="000000"/>
          <w:lang w:eastAsia="zh-CN"/>
        </w:rPr>
        <w:t>)</w:t>
      </w: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szCs w:val="24"/>
          <w:lang w:eastAsia="zh-TW"/>
        </w:rPr>
      </w:pPr>
    </w:p>
    <w:p w:rsidR="008E50B4" w:rsidRPr="00634F4E"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szCs w:val="24"/>
          <w:lang w:eastAsia="zh-TW"/>
        </w:rPr>
      </w:pPr>
    </w:p>
    <w:p w:rsidR="00E5338E" w:rsidRPr="00634F4E" w:rsidRDefault="0026068E" w:rsidP="00E533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634F4E">
        <w:rPr>
          <w:rFonts w:eastAsia="FangSong"/>
          <w:b/>
          <w:bCs/>
          <w:kern w:val="2"/>
          <w:szCs w:val="24"/>
          <w:lang w:eastAsia="zh-TW"/>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3-4</w:t>
      </w:r>
      <w:r w:rsidR="00596F9D" w:rsidRPr="00634F4E">
        <w:rPr>
          <w:rFonts w:eastAsia="FangSong"/>
          <w:b/>
          <w:bCs/>
          <w:color w:val="000000"/>
          <w:kern w:val="2"/>
          <w:szCs w:val="24"/>
          <w:lang w:eastAsia="zh-CN"/>
        </w:rPr>
        <w:tab/>
      </w:r>
      <w:r w:rsidR="00596F9D" w:rsidRPr="00634F4E">
        <w:rPr>
          <w:rFonts w:eastAsia="FangSong"/>
          <w:b/>
          <w:color w:val="000000"/>
          <w:lang w:eastAsia="zh-CN"/>
        </w:rPr>
        <w:t>毕业生问卷</w:t>
      </w:r>
      <w:r w:rsidR="00596F9D" w:rsidRPr="00634F4E">
        <w:rPr>
          <w:rFonts w:eastAsia="FangSong"/>
          <w:b/>
          <w:color w:val="000000"/>
          <w:lang w:eastAsia="zh-CN"/>
        </w:rPr>
        <w:t>(</w:t>
      </w:r>
      <w:r w:rsidR="00596F9D" w:rsidRPr="00634F4E">
        <w:rPr>
          <w:rFonts w:eastAsia="FangSong"/>
          <w:b/>
          <w:color w:val="000000"/>
          <w:lang w:eastAsia="zh-CN"/>
        </w:rPr>
        <w:t>或其他评估方式</w:t>
      </w:r>
      <w:r w:rsidR="00596F9D" w:rsidRPr="00634F4E">
        <w:rPr>
          <w:rFonts w:eastAsia="FangSong"/>
          <w:b/>
          <w:color w:val="000000"/>
          <w:lang w:eastAsia="zh-CN"/>
        </w:rPr>
        <w:t>)</w:t>
      </w:r>
      <w:r w:rsidR="00596F9D" w:rsidRPr="00634F4E">
        <w:rPr>
          <w:rFonts w:eastAsia="FangSong"/>
          <w:b/>
          <w:color w:val="000000"/>
          <w:lang w:eastAsia="zh-CN"/>
        </w:rPr>
        <w:t>调查核心能力之具备程度</w:t>
      </w:r>
    </w:p>
    <w:p w:rsidR="00A91614" w:rsidRPr="00634F4E" w:rsidRDefault="00596F9D" w:rsidP="008958BC">
      <w:pPr>
        <w:tabs>
          <w:tab w:val="left" w:pos="1200"/>
          <w:tab w:val="left" w:pos="2268"/>
          <w:tab w:val="left" w:pos="2410"/>
          <w:tab w:val="left" w:pos="2552"/>
          <w:tab w:val="left" w:pos="2694"/>
          <w:tab w:val="left" w:pos="2835"/>
          <w:tab w:val="left" w:pos="2977"/>
          <w:tab w:val="left" w:pos="3261"/>
        </w:tabs>
        <w:snapToGrid w:val="0"/>
        <w:spacing w:after="0"/>
        <w:rPr>
          <w:rFonts w:eastAsia="FangSong"/>
          <w:color w:val="000000"/>
          <w:lang w:eastAsia="zh-TW"/>
        </w:rPr>
      </w:pPr>
      <w:r w:rsidRPr="00634F4E">
        <w:rPr>
          <w:rFonts w:eastAsia="FangSong"/>
          <w:color w:val="000000"/>
          <w:lang w:eastAsia="zh-CN"/>
        </w:rPr>
        <w:t xml:space="preserve">   </w:t>
      </w:r>
      <w:r w:rsidRPr="00634F4E">
        <w:rPr>
          <w:rFonts w:eastAsia="FangSong"/>
          <w:b/>
          <w:color w:val="000000"/>
          <w:lang w:eastAsia="zh-CN"/>
        </w:rPr>
        <w:t>【范例】</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951"/>
        <w:gridCol w:w="1329"/>
        <w:gridCol w:w="1330"/>
        <w:gridCol w:w="1330"/>
        <w:gridCol w:w="1330"/>
        <w:gridCol w:w="1330"/>
        <w:gridCol w:w="1255"/>
      </w:tblGrid>
      <w:tr w:rsidR="00A91614" w:rsidRPr="00634F4E" w:rsidTr="00A91614">
        <w:tc>
          <w:tcPr>
            <w:tcW w:w="1951" w:type="dxa"/>
            <w:tcBorders>
              <w:top w:val="single" w:sz="18" w:space="0" w:color="auto"/>
              <w:bottom w:val="single" w:sz="12" w:space="0" w:color="auto"/>
              <w:tl2br w:val="single" w:sz="6" w:space="0" w:color="auto"/>
            </w:tcBorders>
            <w:shd w:val="clear" w:color="auto" w:fill="auto"/>
          </w:tcPr>
          <w:p w:rsidR="00A91614" w:rsidRPr="00634F4E" w:rsidRDefault="00596F9D" w:rsidP="00FA6609">
            <w:pPr>
              <w:widowControl w:val="0"/>
              <w:tabs>
                <w:tab w:val="left" w:pos="1200"/>
                <w:tab w:val="left" w:pos="2268"/>
                <w:tab w:val="left" w:pos="2410"/>
                <w:tab w:val="left" w:pos="2552"/>
                <w:tab w:val="left" w:pos="2694"/>
                <w:tab w:val="left" w:pos="2835"/>
                <w:tab w:val="left" w:pos="2977"/>
                <w:tab w:val="left" w:pos="3261"/>
              </w:tabs>
              <w:snapToGrid w:val="0"/>
              <w:spacing w:after="0"/>
              <w:ind w:firstLineChars="350" w:firstLine="843"/>
              <w:jc w:val="right"/>
              <w:rPr>
                <w:rFonts w:eastAsia="FangSong"/>
                <w:b/>
                <w:color w:val="000000"/>
                <w:szCs w:val="24"/>
                <w:lang w:eastAsia="zh-TW"/>
              </w:rPr>
            </w:pPr>
            <w:r w:rsidRPr="00634F4E">
              <w:rPr>
                <w:rFonts w:eastAsia="FangSong"/>
                <w:b/>
                <w:color w:val="000000"/>
                <w:szCs w:val="24"/>
                <w:lang w:eastAsia="zh-CN"/>
              </w:rPr>
              <w:t>程度</w:t>
            </w:r>
          </w:p>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szCs w:val="24"/>
                <w:lang w:eastAsia="zh-TW"/>
              </w:rPr>
            </w:pPr>
            <w:r w:rsidRPr="00634F4E">
              <w:rPr>
                <w:rFonts w:eastAsia="FangSong"/>
                <w:b/>
                <w:color w:val="000000"/>
                <w:szCs w:val="24"/>
                <w:lang w:eastAsia="zh-CN"/>
              </w:rPr>
              <w:t>核心能力</w:t>
            </w:r>
          </w:p>
        </w:tc>
        <w:tc>
          <w:tcPr>
            <w:tcW w:w="1329" w:type="dxa"/>
            <w:tcBorders>
              <w:top w:val="single" w:sz="18" w:space="0" w:color="auto"/>
              <w:bottom w:val="single" w:sz="12" w:space="0" w:color="auto"/>
            </w:tcBorders>
            <w:shd w:val="clear" w:color="auto" w:fill="auto"/>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5</w:t>
            </w:r>
            <w:r w:rsidR="00A91614" w:rsidRPr="00634F4E">
              <w:rPr>
                <w:rFonts w:eastAsia="FangSong"/>
                <w:b/>
                <w:color w:val="000000"/>
                <w:szCs w:val="24"/>
                <w:lang w:eastAsia="zh-TW"/>
              </w:rPr>
              <w:br/>
            </w:r>
            <w:r w:rsidRPr="00634F4E">
              <w:rPr>
                <w:rFonts w:eastAsia="FangSong"/>
                <w:b/>
                <w:color w:val="000000"/>
                <w:szCs w:val="24"/>
                <w:lang w:eastAsia="zh-CN"/>
              </w:rPr>
              <w:t>高</w:t>
            </w:r>
          </w:p>
        </w:tc>
        <w:tc>
          <w:tcPr>
            <w:tcW w:w="1330" w:type="dxa"/>
            <w:tcBorders>
              <w:top w:val="single" w:sz="18" w:space="0" w:color="auto"/>
              <w:bottom w:val="single" w:sz="12" w:space="0" w:color="auto"/>
            </w:tcBorders>
            <w:shd w:val="clear" w:color="auto" w:fill="auto"/>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4</w:t>
            </w:r>
            <w:r w:rsidR="00A91614" w:rsidRPr="00634F4E">
              <w:rPr>
                <w:rFonts w:eastAsia="FangSong"/>
                <w:b/>
                <w:color w:val="000000"/>
                <w:szCs w:val="24"/>
                <w:lang w:eastAsia="zh-TW"/>
              </w:rPr>
              <w:br/>
            </w:r>
            <w:r w:rsidRPr="00634F4E">
              <w:rPr>
                <w:rFonts w:eastAsia="FangSong"/>
                <w:b/>
                <w:color w:val="000000"/>
                <w:szCs w:val="24"/>
                <w:lang w:eastAsia="zh-CN"/>
              </w:rPr>
              <w:t>中上</w:t>
            </w:r>
          </w:p>
        </w:tc>
        <w:tc>
          <w:tcPr>
            <w:tcW w:w="1330" w:type="dxa"/>
            <w:tcBorders>
              <w:top w:val="single" w:sz="18" w:space="0" w:color="auto"/>
              <w:bottom w:val="single" w:sz="12" w:space="0" w:color="auto"/>
            </w:tcBorders>
            <w:shd w:val="clear" w:color="auto" w:fill="auto"/>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3</w:t>
            </w:r>
          </w:p>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中</w:t>
            </w:r>
          </w:p>
        </w:tc>
        <w:tc>
          <w:tcPr>
            <w:tcW w:w="1330" w:type="dxa"/>
            <w:tcBorders>
              <w:top w:val="single" w:sz="18" w:space="0" w:color="auto"/>
              <w:bottom w:val="single" w:sz="12" w:space="0" w:color="auto"/>
            </w:tcBorders>
            <w:shd w:val="clear" w:color="auto" w:fill="auto"/>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2</w:t>
            </w:r>
          </w:p>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中下</w:t>
            </w:r>
          </w:p>
        </w:tc>
        <w:tc>
          <w:tcPr>
            <w:tcW w:w="1330" w:type="dxa"/>
            <w:tcBorders>
              <w:top w:val="single" w:sz="18" w:space="0" w:color="auto"/>
              <w:bottom w:val="single" w:sz="12" w:space="0" w:color="auto"/>
            </w:tcBorders>
            <w:shd w:val="clear" w:color="auto" w:fill="auto"/>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1</w:t>
            </w:r>
            <w:r w:rsidR="00A91614" w:rsidRPr="00634F4E">
              <w:rPr>
                <w:rFonts w:eastAsia="FangSong"/>
                <w:b/>
                <w:color w:val="000000"/>
                <w:szCs w:val="24"/>
                <w:lang w:eastAsia="zh-TW"/>
              </w:rPr>
              <w:br/>
            </w:r>
            <w:r w:rsidRPr="00634F4E">
              <w:rPr>
                <w:rFonts w:eastAsia="FangSong"/>
                <w:b/>
                <w:color w:val="000000"/>
                <w:szCs w:val="24"/>
                <w:lang w:eastAsia="zh-CN"/>
              </w:rPr>
              <w:t>低</w:t>
            </w:r>
          </w:p>
        </w:tc>
        <w:tc>
          <w:tcPr>
            <w:tcW w:w="1255" w:type="dxa"/>
            <w:tcBorders>
              <w:top w:val="single" w:sz="18" w:space="0" w:color="auto"/>
              <w:bottom w:val="single" w:sz="12" w:space="0" w:color="auto"/>
            </w:tcBorders>
            <w:vAlign w:val="center"/>
          </w:tcPr>
          <w:p w:rsidR="00A91614"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634F4E">
              <w:rPr>
                <w:rFonts w:eastAsia="FangSong"/>
                <w:b/>
                <w:color w:val="000000"/>
                <w:szCs w:val="24"/>
                <w:lang w:eastAsia="zh-CN"/>
              </w:rPr>
              <w:t>平均分数</w:t>
            </w:r>
          </w:p>
        </w:tc>
      </w:tr>
      <w:tr w:rsidR="008958BC" w:rsidRPr="00634F4E" w:rsidTr="00A91614">
        <w:tc>
          <w:tcPr>
            <w:tcW w:w="1951" w:type="dxa"/>
            <w:tcBorders>
              <w:top w:val="single" w:sz="12" w:space="0" w:color="auto"/>
            </w:tcBorders>
            <w:shd w:val="clear" w:color="auto" w:fill="auto"/>
          </w:tcPr>
          <w:p w:rsidR="008958BC"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634F4E">
              <w:rPr>
                <w:rFonts w:eastAsia="FangSong"/>
                <w:color w:val="000000"/>
                <w:szCs w:val="24"/>
                <w:lang w:eastAsia="zh-CN"/>
              </w:rPr>
              <w:t>核心能力</w:t>
            </w:r>
            <w:r w:rsidRPr="00634F4E">
              <w:rPr>
                <w:rFonts w:eastAsia="FangSong"/>
                <w:color w:val="000000"/>
                <w:szCs w:val="24"/>
                <w:lang w:eastAsia="zh-CN"/>
              </w:rPr>
              <w:t>1</w:t>
            </w:r>
          </w:p>
        </w:tc>
        <w:tc>
          <w:tcPr>
            <w:tcW w:w="1329" w:type="dxa"/>
            <w:tcBorders>
              <w:top w:val="single" w:sz="12" w:space="0" w:color="auto"/>
            </w:tcBorders>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20%</w:t>
            </w:r>
          </w:p>
        </w:tc>
        <w:tc>
          <w:tcPr>
            <w:tcW w:w="1330" w:type="dxa"/>
            <w:tcBorders>
              <w:top w:val="single" w:sz="12" w:space="0" w:color="auto"/>
            </w:tcBorders>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36%</w:t>
            </w:r>
          </w:p>
        </w:tc>
        <w:tc>
          <w:tcPr>
            <w:tcW w:w="1330" w:type="dxa"/>
            <w:tcBorders>
              <w:top w:val="single" w:sz="12" w:space="0" w:color="auto"/>
            </w:tcBorders>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28%</w:t>
            </w:r>
          </w:p>
        </w:tc>
        <w:tc>
          <w:tcPr>
            <w:tcW w:w="1330" w:type="dxa"/>
            <w:tcBorders>
              <w:top w:val="single" w:sz="12" w:space="0" w:color="auto"/>
            </w:tcBorders>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10%</w:t>
            </w:r>
          </w:p>
        </w:tc>
        <w:tc>
          <w:tcPr>
            <w:tcW w:w="1330" w:type="dxa"/>
            <w:tcBorders>
              <w:top w:val="single" w:sz="12" w:space="0" w:color="auto"/>
            </w:tcBorders>
            <w:shd w:val="clear" w:color="auto" w:fill="auto"/>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6%</w:t>
            </w:r>
          </w:p>
        </w:tc>
        <w:tc>
          <w:tcPr>
            <w:tcW w:w="1255" w:type="dxa"/>
            <w:tcBorders>
              <w:top w:val="single" w:sz="12" w:space="0" w:color="auto"/>
            </w:tcBorders>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3.54</w:t>
            </w:r>
          </w:p>
        </w:tc>
      </w:tr>
      <w:tr w:rsidR="008958BC" w:rsidRPr="00634F4E" w:rsidTr="00A91614">
        <w:tc>
          <w:tcPr>
            <w:tcW w:w="1951" w:type="dxa"/>
            <w:shd w:val="clear" w:color="auto" w:fill="auto"/>
          </w:tcPr>
          <w:p w:rsidR="008958BC"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634F4E">
              <w:rPr>
                <w:rFonts w:eastAsia="FangSong"/>
                <w:color w:val="000000"/>
                <w:szCs w:val="24"/>
                <w:lang w:eastAsia="zh-CN"/>
              </w:rPr>
              <w:t>核心能力</w:t>
            </w:r>
            <w:r w:rsidRPr="00634F4E">
              <w:rPr>
                <w:rFonts w:eastAsia="FangSong"/>
                <w:color w:val="000000"/>
                <w:szCs w:val="24"/>
                <w:lang w:eastAsia="zh-CN"/>
              </w:rPr>
              <w:t>2</w:t>
            </w:r>
          </w:p>
        </w:tc>
        <w:tc>
          <w:tcPr>
            <w:tcW w:w="1329" w:type="dxa"/>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36%</w:t>
            </w:r>
          </w:p>
        </w:tc>
        <w:tc>
          <w:tcPr>
            <w:tcW w:w="1330" w:type="dxa"/>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38%</w:t>
            </w:r>
          </w:p>
        </w:tc>
        <w:tc>
          <w:tcPr>
            <w:tcW w:w="1330" w:type="dxa"/>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16%</w:t>
            </w:r>
          </w:p>
        </w:tc>
        <w:tc>
          <w:tcPr>
            <w:tcW w:w="1330" w:type="dxa"/>
            <w:shd w:val="clear" w:color="auto" w:fill="auto"/>
            <w:vAlign w:val="center"/>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6%</w:t>
            </w:r>
          </w:p>
        </w:tc>
        <w:tc>
          <w:tcPr>
            <w:tcW w:w="1330" w:type="dxa"/>
            <w:shd w:val="clear" w:color="auto" w:fill="auto"/>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4%</w:t>
            </w:r>
          </w:p>
        </w:tc>
        <w:tc>
          <w:tcPr>
            <w:tcW w:w="1255" w:type="dxa"/>
          </w:tcPr>
          <w:p w:rsidR="008958BC" w:rsidRPr="00634F4E"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634F4E">
              <w:rPr>
                <w:rFonts w:eastAsia="FangSong"/>
                <w:color w:val="000000"/>
                <w:szCs w:val="24"/>
                <w:lang w:eastAsia="zh-CN"/>
              </w:rPr>
              <w:t>3.96</w:t>
            </w:r>
          </w:p>
        </w:tc>
      </w:tr>
      <w:tr w:rsidR="008958BC" w:rsidRPr="00634F4E" w:rsidTr="00A91614">
        <w:tc>
          <w:tcPr>
            <w:tcW w:w="1951" w:type="dxa"/>
            <w:shd w:val="clear" w:color="auto" w:fill="auto"/>
          </w:tcPr>
          <w:p w:rsidR="008958BC"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634F4E">
              <w:rPr>
                <w:rFonts w:eastAsia="FangSong"/>
                <w:color w:val="000000"/>
                <w:szCs w:val="24"/>
                <w:lang w:eastAsia="zh-CN"/>
              </w:rPr>
              <w:t>核心能力</w:t>
            </w:r>
            <w:r w:rsidRPr="00634F4E">
              <w:rPr>
                <w:rFonts w:eastAsia="FangSong"/>
                <w:color w:val="000000"/>
                <w:szCs w:val="24"/>
                <w:lang w:eastAsia="zh-CN"/>
              </w:rPr>
              <w:t>3</w:t>
            </w:r>
          </w:p>
        </w:tc>
        <w:tc>
          <w:tcPr>
            <w:tcW w:w="1329"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r w:rsidR="008958BC" w:rsidRPr="00634F4E" w:rsidTr="00A91614">
        <w:tc>
          <w:tcPr>
            <w:tcW w:w="1951" w:type="dxa"/>
            <w:shd w:val="clear" w:color="auto" w:fill="auto"/>
          </w:tcPr>
          <w:p w:rsidR="008958BC"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634F4E">
              <w:rPr>
                <w:rFonts w:eastAsia="FangSong"/>
                <w:color w:val="000000"/>
                <w:szCs w:val="24"/>
                <w:lang w:eastAsia="zh-CN"/>
              </w:rPr>
              <w:t>…</w:t>
            </w:r>
          </w:p>
        </w:tc>
        <w:tc>
          <w:tcPr>
            <w:tcW w:w="1329"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r w:rsidR="008958BC" w:rsidRPr="00634F4E" w:rsidTr="00A91614">
        <w:tc>
          <w:tcPr>
            <w:tcW w:w="1951" w:type="dxa"/>
            <w:shd w:val="clear" w:color="auto" w:fill="auto"/>
          </w:tcPr>
          <w:p w:rsidR="008958BC" w:rsidRPr="00634F4E"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634F4E">
              <w:rPr>
                <w:rFonts w:eastAsia="FangSong"/>
                <w:color w:val="000000"/>
                <w:szCs w:val="24"/>
                <w:lang w:eastAsia="zh-CN"/>
              </w:rPr>
              <w:t>核心能力</w:t>
            </w:r>
            <w:r w:rsidR="00133F9A" w:rsidRPr="00634F4E">
              <w:rPr>
                <w:rFonts w:eastAsia="FangSong"/>
                <w:color w:val="000000"/>
                <w:szCs w:val="24"/>
                <w:lang w:eastAsia="zh-TW"/>
              </w:rPr>
              <w:t>7</w:t>
            </w:r>
          </w:p>
        </w:tc>
        <w:tc>
          <w:tcPr>
            <w:tcW w:w="1329"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634F4E"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bl>
    <w:p w:rsidR="008958BC" w:rsidRPr="00634F4E" w:rsidRDefault="00596F9D" w:rsidP="008958BC">
      <w:pPr>
        <w:tabs>
          <w:tab w:val="left" w:pos="1200"/>
          <w:tab w:val="left" w:pos="2268"/>
          <w:tab w:val="left" w:pos="2410"/>
          <w:tab w:val="left" w:pos="2552"/>
          <w:tab w:val="left" w:pos="2694"/>
          <w:tab w:val="left" w:pos="2835"/>
          <w:tab w:val="left" w:pos="2977"/>
          <w:tab w:val="left" w:pos="3261"/>
        </w:tabs>
        <w:snapToGrid w:val="0"/>
        <w:spacing w:after="0"/>
        <w:ind w:left="480" w:hangingChars="200" w:hanging="480"/>
        <w:jc w:val="left"/>
        <w:rPr>
          <w:rFonts w:eastAsia="FangSong"/>
          <w:color w:val="000000"/>
          <w:lang w:eastAsia="zh-CN"/>
        </w:rPr>
      </w:pPr>
      <w:r w:rsidRPr="00634F4E">
        <w:rPr>
          <w:rFonts w:eastAsia="FangSong"/>
          <w:color w:val="000000"/>
          <w:lang w:eastAsia="zh-CN"/>
        </w:rPr>
        <w:t>注：以问卷</w:t>
      </w:r>
      <w:r w:rsidRPr="00634F4E">
        <w:rPr>
          <w:rFonts w:eastAsia="FangSong"/>
          <w:color w:val="000000"/>
          <w:lang w:eastAsia="zh-CN"/>
        </w:rPr>
        <w:t>(</w:t>
      </w:r>
      <w:r w:rsidRPr="00634F4E">
        <w:rPr>
          <w:rFonts w:eastAsia="FangSong"/>
          <w:color w:val="000000"/>
          <w:lang w:eastAsia="zh-CN"/>
        </w:rPr>
        <w:t>或其他评估方式</w:t>
      </w:r>
      <w:r w:rsidRPr="00634F4E">
        <w:rPr>
          <w:rFonts w:eastAsia="FangSong"/>
          <w:color w:val="000000"/>
          <w:lang w:eastAsia="zh-CN"/>
        </w:rPr>
        <w:t>)</w:t>
      </w:r>
      <w:r w:rsidRPr="00634F4E">
        <w:rPr>
          <w:rFonts w:eastAsia="FangSong"/>
          <w:color w:val="000000"/>
          <w:lang w:eastAsia="zh-CN"/>
        </w:rPr>
        <w:t>有效样本</w:t>
      </w:r>
      <w:r w:rsidRPr="00634F4E">
        <w:rPr>
          <w:rFonts w:eastAsia="FangSong"/>
          <w:color w:val="000000"/>
          <w:lang w:eastAsia="zh-CN"/>
        </w:rPr>
        <w:t>50</w:t>
      </w:r>
      <w:r w:rsidRPr="00634F4E">
        <w:rPr>
          <w:rFonts w:eastAsia="FangSong"/>
          <w:color w:val="000000"/>
          <w:lang w:eastAsia="zh-CN"/>
        </w:rPr>
        <w:t>人为例，若核心能力</w:t>
      </w:r>
      <w:r w:rsidRPr="00634F4E">
        <w:rPr>
          <w:rFonts w:eastAsia="FangSong"/>
          <w:color w:val="000000"/>
          <w:lang w:eastAsia="zh-CN"/>
        </w:rPr>
        <w:t>1</w:t>
      </w:r>
      <w:r w:rsidRPr="00634F4E">
        <w:rPr>
          <w:rFonts w:eastAsia="FangSong"/>
          <w:color w:val="000000"/>
          <w:lang w:eastAsia="zh-CN"/>
        </w:rPr>
        <w:t>得分</w:t>
      </w:r>
      <w:r w:rsidRPr="00634F4E">
        <w:rPr>
          <w:rFonts w:eastAsia="FangSong"/>
          <w:color w:val="000000"/>
          <w:lang w:eastAsia="zh-CN"/>
        </w:rPr>
        <w:t>5</w:t>
      </w:r>
      <w:r w:rsidRPr="00634F4E">
        <w:rPr>
          <w:rFonts w:eastAsia="FangSong"/>
          <w:color w:val="000000"/>
          <w:lang w:eastAsia="zh-CN"/>
        </w:rPr>
        <w:t>、</w:t>
      </w:r>
      <w:r w:rsidRPr="00634F4E">
        <w:rPr>
          <w:rFonts w:eastAsia="FangSong"/>
          <w:color w:val="000000"/>
          <w:lang w:eastAsia="zh-CN"/>
        </w:rPr>
        <w:t>4</w:t>
      </w:r>
      <w:r w:rsidRPr="00634F4E">
        <w:rPr>
          <w:rFonts w:eastAsia="FangSong"/>
          <w:color w:val="000000"/>
          <w:lang w:eastAsia="zh-CN"/>
        </w:rPr>
        <w:t>、</w:t>
      </w:r>
      <w:r w:rsidRPr="00634F4E">
        <w:rPr>
          <w:rFonts w:eastAsia="FangSong"/>
          <w:color w:val="000000"/>
          <w:lang w:eastAsia="zh-CN"/>
        </w:rPr>
        <w:t>3</w:t>
      </w:r>
      <w:r w:rsidRPr="00634F4E">
        <w:rPr>
          <w:rFonts w:eastAsia="FangSong"/>
          <w:color w:val="000000"/>
          <w:lang w:eastAsia="zh-CN"/>
        </w:rPr>
        <w:t>、</w:t>
      </w:r>
      <w:r w:rsidRPr="00634F4E">
        <w:rPr>
          <w:rFonts w:eastAsia="FangSong"/>
          <w:color w:val="000000"/>
          <w:lang w:eastAsia="zh-CN"/>
        </w:rPr>
        <w:t>2</w:t>
      </w:r>
      <w:r w:rsidRPr="00634F4E">
        <w:rPr>
          <w:rFonts w:eastAsia="FangSong"/>
          <w:color w:val="000000"/>
          <w:lang w:eastAsia="zh-CN"/>
        </w:rPr>
        <w:t>、</w:t>
      </w:r>
      <w:r w:rsidRPr="00634F4E">
        <w:rPr>
          <w:rFonts w:eastAsia="FangSong"/>
          <w:color w:val="000000"/>
          <w:lang w:eastAsia="zh-CN"/>
        </w:rPr>
        <w:t>1</w:t>
      </w:r>
      <w:r w:rsidRPr="00634F4E">
        <w:rPr>
          <w:rFonts w:eastAsia="FangSong"/>
          <w:color w:val="000000"/>
          <w:lang w:eastAsia="zh-CN"/>
        </w:rPr>
        <w:t>之人数</w:t>
      </w:r>
      <w:r w:rsidR="008958BC" w:rsidRPr="00634F4E">
        <w:rPr>
          <w:rFonts w:eastAsia="FangSong"/>
          <w:color w:val="000000"/>
          <w:lang w:eastAsia="zh-TW"/>
        </w:rPr>
        <w:br/>
      </w:r>
      <w:r w:rsidRPr="00634F4E">
        <w:rPr>
          <w:rFonts w:eastAsia="FangSong"/>
          <w:color w:val="000000"/>
          <w:lang w:eastAsia="zh-CN"/>
        </w:rPr>
        <w:t>各为</w:t>
      </w:r>
      <w:r w:rsidRPr="00634F4E">
        <w:rPr>
          <w:rFonts w:eastAsia="FangSong"/>
          <w:color w:val="000000"/>
          <w:lang w:eastAsia="zh-CN"/>
        </w:rPr>
        <w:t>10</w:t>
      </w:r>
      <w:r w:rsidRPr="00634F4E">
        <w:rPr>
          <w:rFonts w:eastAsia="FangSong"/>
          <w:color w:val="000000"/>
          <w:lang w:eastAsia="zh-CN"/>
        </w:rPr>
        <w:t>、</w:t>
      </w:r>
      <w:r w:rsidRPr="00634F4E">
        <w:rPr>
          <w:rFonts w:eastAsia="FangSong"/>
          <w:color w:val="000000"/>
          <w:lang w:eastAsia="zh-CN"/>
        </w:rPr>
        <w:t>18</w:t>
      </w:r>
      <w:r w:rsidRPr="00634F4E">
        <w:rPr>
          <w:rFonts w:eastAsia="FangSong"/>
          <w:color w:val="000000"/>
          <w:lang w:eastAsia="zh-CN"/>
        </w:rPr>
        <w:t>、</w:t>
      </w:r>
      <w:r w:rsidRPr="00634F4E">
        <w:rPr>
          <w:rFonts w:eastAsia="FangSong"/>
          <w:color w:val="000000"/>
          <w:lang w:eastAsia="zh-CN"/>
        </w:rPr>
        <w:t>14</w:t>
      </w:r>
      <w:r w:rsidRPr="00634F4E">
        <w:rPr>
          <w:rFonts w:eastAsia="FangSong"/>
          <w:color w:val="000000"/>
          <w:lang w:eastAsia="zh-CN"/>
        </w:rPr>
        <w:t>、</w:t>
      </w:r>
      <w:r w:rsidRPr="00634F4E">
        <w:rPr>
          <w:rFonts w:eastAsia="FangSong"/>
          <w:color w:val="000000"/>
          <w:lang w:eastAsia="zh-CN"/>
        </w:rPr>
        <w:t>5</w:t>
      </w:r>
      <w:r w:rsidRPr="00634F4E">
        <w:rPr>
          <w:rFonts w:eastAsia="FangSong"/>
          <w:color w:val="000000"/>
          <w:lang w:eastAsia="zh-CN"/>
        </w:rPr>
        <w:t>、</w:t>
      </w:r>
      <w:r w:rsidRPr="00634F4E">
        <w:rPr>
          <w:rFonts w:eastAsia="FangSong"/>
          <w:color w:val="000000"/>
          <w:lang w:eastAsia="zh-CN"/>
        </w:rPr>
        <w:t>3</w:t>
      </w:r>
      <w:r w:rsidRPr="00634F4E">
        <w:rPr>
          <w:rFonts w:eastAsia="FangSong"/>
          <w:color w:val="000000"/>
          <w:lang w:eastAsia="zh-CN"/>
        </w:rPr>
        <w:t>，则相应比率</w:t>
      </w:r>
      <w:r w:rsidRPr="00634F4E">
        <w:rPr>
          <w:rFonts w:eastAsia="FangSong"/>
          <w:color w:val="000000"/>
          <w:lang w:eastAsia="zh-CN"/>
        </w:rPr>
        <w:t>(</w:t>
      </w:r>
      <w:r w:rsidRPr="00634F4E">
        <w:rPr>
          <w:rFonts w:eastAsia="FangSong"/>
          <w:color w:val="000000"/>
          <w:lang w:eastAsia="zh-CN"/>
        </w:rPr>
        <w:t>除以</w:t>
      </w:r>
      <w:r w:rsidRPr="00634F4E">
        <w:rPr>
          <w:rFonts w:eastAsia="FangSong"/>
          <w:color w:val="000000"/>
          <w:lang w:eastAsia="zh-CN"/>
        </w:rPr>
        <w:t>50)</w:t>
      </w:r>
      <w:r w:rsidRPr="00634F4E">
        <w:rPr>
          <w:rFonts w:eastAsia="FangSong"/>
          <w:color w:val="000000"/>
          <w:lang w:eastAsia="zh-CN"/>
        </w:rPr>
        <w:t>各为</w:t>
      </w:r>
      <w:r w:rsidRPr="00634F4E">
        <w:rPr>
          <w:rFonts w:eastAsia="FangSong"/>
          <w:color w:val="000000"/>
          <w:lang w:eastAsia="zh-CN"/>
        </w:rPr>
        <w:t>20%</w:t>
      </w:r>
      <w:r w:rsidRPr="00634F4E">
        <w:rPr>
          <w:rFonts w:eastAsia="FangSong"/>
          <w:color w:val="000000"/>
          <w:lang w:eastAsia="zh-CN"/>
        </w:rPr>
        <w:t>、</w:t>
      </w:r>
      <w:r w:rsidRPr="00634F4E">
        <w:rPr>
          <w:rFonts w:eastAsia="FangSong"/>
          <w:color w:val="000000"/>
          <w:lang w:eastAsia="zh-CN"/>
        </w:rPr>
        <w:t>36%</w:t>
      </w:r>
      <w:r w:rsidRPr="00634F4E">
        <w:rPr>
          <w:rFonts w:eastAsia="FangSong"/>
          <w:color w:val="000000"/>
          <w:lang w:eastAsia="zh-CN"/>
        </w:rPr>
        <w:t>、</w:t>
      </w:r>
      <w:r w:rsidRPr="00634F4E">
        <w:rPr>
          <w:rFonts w:eastAsia="FangSong"/>
          <w:color w:val="000000"/>
          <w:lang w:eastAsia="zh-CN"/>
        </w:rPr>
        <w:t>28%</w:t>
      </w:r>
      <w:r w:rsidRPr="00634F4E">
        <w:rPr>
          <w:rFonts w:eastAsia="FangSong"/>
          <w:color w:val="000000"/>
          <w:lang w:eastAsia="zh-CN"/>
        </w:rPr>
        <w:t>、</w:t>
      </w:r>
      <w:r w:rsidRPr="00634F4E">
        <w:rPr>
          <w:rFonts w:eastAsia="FangSong"/>
          <w:color w:val="000000"/>
          <w:lang w:eastAsia="zh-CN"/>
        </w:rPr>
        <w:t>10%</w:t>
      </w:r>
      <w:r w:rsidRPr="00634F4E">
        <w:rPr>
          <w:rFonts w:eastAsia="FangSong"/>
          <w:color w:val="000000"/>
          <w:lang w:eastAsia="zh-CN"/>
        </w:rPr>
        <w:t>、</w:t>
      </w:r>
      <w:r w:rsidRPr="00634F4E">
        <w:rPr>
          <w:rFonts w:eastAsia="FangSong"/>
          <w:color w:val="000000"/>
          <w:lang w:eastAsia="zh-CN"/>
        </w:rPr>
        <w:t>6%</w:t>
      </w:r>
      <w:r w:rsidRPr="00634F4E">
        <w:rPr>
          <w:rFonts w:eastAsia="FangSong"/>
          <w:color w:val="000000"/>
          <w:lang w:eastAsia="zh-CN"/>
        </w:rPr>
        <w:t>。平均分数</w:t>
      </w:r>
      <w:r w:rsidRPr="00634F4E">
        <w:rPr>
          <w:rFonts w:eastAsia="FangSong"/>
          <w:color w:val="000000"/>
          <w:lang w:eastAsia="zh-CN"/>
        </w:rPr>
        <w:t>=5x20%+4x36%+3x28%+2x10%+1x6%=3.54</w:t>
      </w:r>
      <w:r w:rsidRPr="00634F4E">
        <w:rPr>
          <w:rFonts w:eastAsia="FangSong"/>
          <w:color w:val="000000"/>
          <w:lang w:eastAsia="zh-CN"/>
        </w:rPr>
        <w:t>。</w:t>
      </w:r>
    </w:p>
    <w:p w:rsidR="008E50B4" w:rsidRPr="00634F4E" w:rsidRDefault="008E50B4" w:rsidP="00FE5025">
      <w:pPr>
        <w:tabs>
          <w:tab w:val="left" w:pos="1200"/>
          <w:tab w:val="left" w:pos="2268"/>
          <w:tab w:val="left" w:pos="2410"/>
          <w:tab w:val="left" w:pos="2552"/>
          <w:tab w:val="left" w:pos="2694"/>
          <w:tab w:val="left" w:pos="2835"/>
          <w:tab w:val="left" w:pos="2977"/>
          <w:tab w:val="left" w:pos="3261"/>
        </w:tabs>
        <w:snapToGrid w:val="0"/>
        <w:spacing w:after="0"/>
        <w:rPr>
          <w:rFonts w:eastAsia="FangSong"/>
          <w:color w:val="000000"/>
          <w:lang w:eastAsia="zh-CN"/>
        </w:rPr>
      </w:pPr>
    </w:p>
    <w:p w:rsidR="00E5338E" w:rsidRPr="00634F4E" w:rsidRDefault="00E5338E" w:rsidP="00E5338E">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color w:val="0000FF"/>
          <w:lang w:eastAsia="zh-CN"/>
        </w:rPr>
      </w:pPr>
    </w:p>
    <w:p w:rsidR="004D315D" w:rsidRPr="00634F4E" w:rsidRDefault="00E5338E" w:rsidP="00CC6888">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CN"/>
        </w:rPr>
      </w:pPr>
      <w:r w:rsidRPr="00634F4E">
        <w:rPr>
          <w:rFonts w:eastAsia="FangSong"/>
          <w:b/>
          <w:bCs/>
          <w:color w:val="0000FF"/>
          <w:kern w:val="2"/>
          <w:szCs w:val="24"/>
          <w:lang w:eastAsia="zh-CN"/>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4</w:t>
      </w:r>
      <w:r w:rsidR="00596F9D" w:rsidRPr="00634F4E">
        <w:rPr>
          <w:rFonts w:eastAsia="FangSong"/>
          <w:b/>
          <w:bCs/>
          <w:kern w:val="2"/>
          <w:sz w:val="28"/>
          <w:szCs w:val="28"/>
          <w:lang w:eastAsia="zh-CN"/>
        </w:rPr>
        <w:t>：课程组成</w:t>
      </w:r>
    </w:p>
    <w:p w:rsidR="00B75936" w:rsidRPr="00634F4E" w:rsidRDefault="00596F9D" w:rsidP="009A6E3E">
      <w:pPr>
        <w:snapToGrid w:val="0"/>
        <w:spacing w:afterLines="50"/>
        <w:rPr>
          <w:rFonts w:eastAsia="FangSong"/>
          <w:bCs/>
          <w:kern w:val="2"/>
          <w:szCs w:val="24"/>
          <w:lang w:eastAsia="zh-CN"/>
        </w:rPr>
      </w:pPr>
      <w:r w:rsidRPr="00634F4E">
        <w:rPr>
          <w:rFonts w:eastAsia="FangSong"/>
          <w:bCs/>
          <w:kern w:val="2"/>
          <w:szCs w:val="24"/>
          <w:lang w:eastAsia="zh-CN"/>
        </w:rPr>
        <w:t>请说明受认证</w:t>
      </w:r>
      <w:r w:rsidR="006A7053" w:rsidRPr="00634F4E">
        <w:rPr>
          <w:rFonts w:eastAsia="FangSong"/>
          <w:color w:val="000000"/>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4.1~4.2</w:t>
      </w:r>
      <w:r w:rsidRPr="00634F4E">
        <w:rPr>
          <w:rFonts w:eastAsia="FangSong"/>
          <w:bCs/>
          <w:kern w:val="2"/>
          <w:szCs w:val="24"/>
          <w:lang w:eastAsia="zh-CN"/>
        </w:rPr>
        <w:t>要求之机制与措施，并辅以相关图表及提供实际执行之成效与左证。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67"/>
        <w:gridCol w:w="3261"/>
        <w:gridCol w:w="3260"/>
        <w:gridCol w:w="2551"/>
      </w:tblGrid>
      <w:tr w:rsidR="0031308C" w:rsidRPr="00634F4E" w:rsidTr="004D0C11">
        <w:trPr>
          <w:trHeight w:val="354"/>
          <w:tblHeader/>
          <w:jc w:val="center"/>
        </w:trPr>
        <w:tc>
          <w:tcPr>
            <w:tcW w:w="3828" w:type="dxa"/>
            <w:gridSpan w:val="2"/>
            <w:tcBorders>
              <w:top w:val="single" w:sz="12" w:space="0" w:color="auto"/>
              <w:bottom w:val="single" w:sz="12" w:space="0" w:color="auto"/>
            </w:tcBorders>
            <w:shd w:val="clear" w:color="auto" w:fill="D9D9D9"/>
            <w:vAlign w:val="center"/>
          </w:tcPr>
          <w:p w:rsidR="0031308C" w:rsidRPr="00634F4E" w:rsidRDefault="0031308C" w:rsidP="0031308C">
            <w:pPr>
              <w:snapToGrid w:val="0"/>
              <w:spacing w:after="0"/>
              <w:jc w:val="center"/>
              <w:rPr>
                <w:rFonts w:eastAsia="FangSong"/>
                <w:b/>
                <w:szCs w:val="24"/>
                <w:lang w:eastAsia="zh-TW"/>
              </w:rPr>
            </w:pPr>
            <w:r w:rsidRPr="00634F4E">
              <w:rPr>
                <w:rFonts w:eastAsia="FangSong"/>
                <w:b/>
                <w:szCs w:val="24"/>
                <w:lang w:eastAsia="zh-CN"/>
              </w:rPr>
              <w:t>规范内容</w:t>
            </w:r>
          </w:p>
        </w:tc>
        <w:tc>
          <w:tcPr>
            <w:tcW w:w="3260" w:type="dxa"/>
            <w:tcBorders>
              <w:top w:val="single" w:sz="12" w:space="0" w:color="auto"/>
              <w:bottom w:val="single" w:sz="12" w:space="0" w:color="auto"/>
            </w:tcBorders>
            <w:shd w:val="clear" w:color="auto" w:fill="D9D9D9"/>
            <w:vAlign w:val="center"/>
          </w:tcPr>
          <w:p w:rsidR="0031308C" w:rsidRPr="00634F4E" w:rsidRDefault="0031308C" w:rsidP="0031308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551" w:type="dxa"/>
            <w:tcBorders>
              <w:top w:val="single" w:sz="12" w:space="0" w:color="auto"/>
              <w:bottom w:val="single" w:sz="12" w:space="0" w:color="auto"/>
            </w:tcBorders>
            <w:shd w:val="clear" w:color="auto" w:fill="D9D9D9"/>
            <w:vAlign w:val="center"/>
          </w:tcPr>
          <w:p w:rsidR="0031308C" w:rsidRPr="00634F4E" w:rsidRDefault="0031308C" w:rsidP="0031308C">
            <w:pPr>
              <w:snapToGrid w:val="0"/>
              <w:spacing w:after="0"/>
              <w:jc w:val="center"/>
              <w:rPr>
                <w:rFonts w:eastAsia="FangSong"/>
                <w:b/>
                <w:bCs/>
                <w:spacing w:val="-20"/>
                <w:szCs w:val="24"/>
                <w:lang w:eastAsia="zh-TW"/>
              </w:rPr>
            </w:pPr>
            <w:r w:rsidRPr="00634F4E">
              <w:rPr>
                <w:rFonts w:eastAsia="FangSong"/>
                <w:b/>
                <w:bCs/>
                <w:spacing w:val="-20"/>
                <w:szCs w:val="24"/>
                <w:lang w:eastAsia="zh-CN"/>
              </w:rPr>
              <w:t>实地访评陈列文件</w:t>
            </w:r>
          </w:p>
        </w:tc>
      </w:tr>
      <w:tr w:rsidR="00DC40D9" w:rsidRPr="00634F4E" w:rsidTr="004D0C11">
        <w:trPr>
          <w:trHeight w:val="2506"/>
          <w:jc w:val="center"/>
        </w:trPr>
        <w:tc>
          <w:tcPr>
            <w:tcW w:w="567" w:type="dxa"/>
            <w:vMerge w:val="restart"/>
            <w:tcBorders>
              <w:top w:val="single" w:sz="12" w:space="0" w:color="auto"/>
            </w:tcBorders>
          </w:tcPr>
          <w:p w:rsidR="00DC40D9" w:rsidRPr="00634F4E" w:rsidRDefault="00DC40D9" w:rsidP="00DC40D9">
            <w:pPr>
              <w:snapToGrid w:val="0"/>
              <w:spacing w:after="0"/>
              <w:ind w:left="360" w:hangingChars="150" w:hanging="360"/>
              <w:rPr>
                <w:rFonts w:eastAsia="FangSong"/>
                <w:szCs w:val="24"/>
                <w:lang w:eastAsia="zh-TW"/>
              </w:rPr>
            </w:pPr>
            <w:r w:rsidRPr="00634F4E">
              <w:rPr>
                <w:rFonts w:eastAsia="FangSong"/>
                <w:szCs w:val="24"/>
                <w:lang w:eastAsia="zh-CN"/>
              </w:rPr>
              <w:t>4.1</w:t>
            </w:r>
          </w:p>
        </w:tc>
        <w:tc>
          <w:tcPr>
            <w:tcW w:w="3261" w:type="dxa"/>
            <w:tcBorders>
              <w:top w:val="single" w:sz="12" w:space="0" w:color="auto"/>
            </w:tcBorders>
          </w:tcPr>
          <w:p w:rsidR="00DC40D9" w:rsidRPr="00634F4E" w:rsidRDefault="00DC40D9" w:rsidP="00DC40D9">
            <w:pPr>
              <w:spacing w:line="360" w:lineRule="exact"/>
              <w:ind w:left="2"/>
              <w:rPr>
                <w:rFonts w:eastAsia="FangSong"/>
                <w:color w:val="000000"/>
                <w:szCs w:val="24"/>
                <w:lang w:eastAsia="zh-CN"/>
              </w:rPr>
            </w:pPr>
            <w:r w:rsidRPr="00634F4E">
              <w:rPr>
                <w:rFonts w:eastAsia="FangSong"/>
                <w:color w:val="000000"/>
                <w:szCs w:val="24"/>
                <w:lang w:eastAsia="zh-CN"/>
              </w:rPr>
              <w:t>专科课程设计与内容须与教育目标一致，且能透过毕业生成绩单分析，左证毕业生修习的课程应至少包含数学及基础科学、专业与实务课程及通识课程（或共同科目）等三大要素，其中：</w:t>
            </w:r>
          </w:p>
        </w:tc>
        <w:tc>
          <w:tcPr>
            <w:tcW w:w="3260" w:type="dxa"/>
            <w:vMerge w:val="restart"/>
            <w:tcBorders>
              <w:top w:val="single" w:sz="12" w:space="0" w:color="auto"/>
            </w:tcBorders>
          </w:tcPr>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专科课程规划</w:t>
            </w:r>
            <w:r w:rsidRPr="00634F4E">
              <w:rPr>
                <w:rFonts w:eastAsia="FangSong"/>
                <w:bCs/>
                <w:szCs w:val="24"/>
                <w:lang w:eastAsia="zh-CN"/>
              </w:rPr>
              <w:t>/</w:t>
            </w:r>
            <w:r w:rsidRPr="00634F4E">
              <w:rPr>
                <w:rFonts w:eastAsia="FangSong"/>
                <w:bCs/>
                <w:szCs w:val="24"/>
                <w:lang w:eastAsia="zh-CN"/>
              </w:rPr>
              <w:t>课程地图（含课程挡修规定）。</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专科每年实际开课清单。</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专科的课程能培育所要求的毕业生核心能力，且每项核心能力至少有</w:t>
            </w:r>
            <w:r w:rsidRPr="00634F4E">
              <w:rPr>
                <w:rFonts w:eastAsia="FangSong"/>
                <w:bCs/>
                <w:szCs w:val="24"/>
                <w:lang w:eastAsia="zh-CN"/>
              </w:rPr>
              <w:t>2</w:t>
            </w:r>
            <w:r w:rsidRPr="00634F4E">
              <w:rPr>
                <w:rFonts w:eastAsia="FangSong"/>
                <w:bCs/>
                <w:szCs w:val="24"/>
                <w:lang w:eastAsia="zh-CN"/>
              </w:rPr>
              <w:t>～</w:t>
            </w:r>
            <w:r w:rsidRPr="00634F4E">
              <w:rPr>
                <w:rFonts w:eastAsia="FangSong"/>
                <w:bCs/>
                <w:szCs w:val="24"/>
                <w:lang w:eastAsia="zh-CN"/>
              </w:rPr>
              <w:t>3</w:t>
            </w:r>
            <w:r w:rsidRPr="00634F4E">
              <w:rPr>
                <w:rFonts w:eastAsia="FangSong"/>
                <w:bCs/>
                <w:szCs w:val="24"/>
                <w:lang w:eastAsia="zh-CN"/>
              </w:rPr>
              <w:t>门课程培育。</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透过毕业生成绩单分析左证专科满足规范</w:t>
            </w:r>
            <w:r w:rsidRPr="00634F4E">
              <w:rPr>
                <w:rFonts w:eastAsia="FangSong"/>
                <w:bCs/>
                <w:szCs w:val="24"/>
                <w:lang w:eastAsia="zh-CN"/>
              </w:rPr>
              <w:t>4.1.1-4.1.3</w:t>
            </w:r>
            <w:r w:rsidRPr="00634F4E">
              <w:rPr>
                <w:rFonts w:eastAsia="FangSong"/>
                <w:bCs/>
                <w:szCs w:val="24"/>
                <w:lang w:eastAsia="zh-CN"/>
              </w:rPr>
              <w:t>所要求的课程规划与组成百分比。</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专科具备适量且具质量的实验或实作课程（含实习课程），以培育学生实务能力。</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专科实验或实作课程之授与，含学分数、时数、评量方式及成果。</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养成学生核心能力过程中，提供学生接触专业伦理议题的机会。</w:t>
            </w:r>
          </w:p>
          <w:p w:rsidR="00DC40D9" w:rsidRPr="00634F4E" w:rsidRDefault="00DC40D9" w:rsidP="00E52748">
            <w:pPr>
              <w:widowControl w:val="0"/>
              <w:numPr>
                <w:ilvl w:val="0"/>
                <w:numId w:val="39"/>
              </w:numPr>
              <w:snapToGrid w:val="0"/>
              <w:spacing w:after="0"/>
              <w:ind w:left="318" w:hanging="318"/>
              <w:rPr>
                <w:rFonts w:eastAsia="FangSong"/>
                <w:bCs/>
                <w:szCs w:val="24"/>
                <w:lang w:eastAsia="zh-CN"/>
              </w:rPr>
            </w:pPr>
            <w:r w:rsidRPr="00634F4E">
              <w:rPr>
                <w:rFonts w:eastAsia="FangSong"/>
                <w:bCs/>
                <w:szCs w:val="24"/>
                <w:lang w:eastAsia="zh-CN"/>
              </w:rPr>
              <w:t>课程内容包括培养学生具备持续学习的能力。</w:t>
            </w:r>
          </w:p>
        </w:tc>
        <w:tc>
          <w:tcPr>
            <w:tcW w:w="2551" w:type="dxa"/>
            <w:vMerge w:val="restart"/>
            <w:tcBorders>
              <w:top w:val="single" w:sz="12" w:space="0" w:color="auto"/>
            </w:tcBorders>
          </w:tcPr>
          <w:p w:rsidR="00DC40D9" w:rsidRPr="00634F4E" w:rsidRDefault="00DC40D9" w:rsidP="00E52748">
            <w:pPr>
              <w:widowControl w:val="0"/>
              <w:numPr>
                <w:ilvl w:val="0"/>
                <w:numId w:val="40"/>
              </w:numPr>
              <w:snapToGrid w:val="0"/>
              <w:spacing w:after="0"/>
              <w:ind w:left="314" w:hanging="314"/>
              <w:rPr>
                <w:rFonts w:eastAsia="FangSong"/>
                <w:bCs/>
                <w:szCs w:val="24"/>
                <w:lang w:eastAsia="zh-CN"/>
              </w:rPr>
            </w:pPr>
            <w:r w:rsidRPr="00634F4E">
              <w:rPr>
                <w:rFonts w:eastAsia="FangSong"/>
                <w:bCs/>
                <w:szCs w:val="24"/>
                <w:lang w:eastAsia="zh-CN"/>
              </w:rPr>
              <w:t>专科的课程规划</w:t>
            </w:r>
            <w:r w:rsidRPr="00634F4E">
              <w:rPr>
                <w:rFonts w:eastAsia="FangSong"/>
                <w:bCs/>
                <w:szCs w:val="24"/>
                <w:lang w:eastAsia="zh-CN"/>
              </w:rPr>
              <w:t>/</w:t>
            </w:r>
            <w:r w:rsidRPr="00634F4E">
              <w:rPr>
                <w:rFonts w:eastAsia="FangSong"/>
                <w:bCs/>
                <w:szCs w:val="24"/>
                <w:lang w:eastAsia="zh-CN"/>
              </w:rPr>
              <w:t>课程地图。</w:t>
            </w:r>
          </w:p>
          <w:p w:rsidR="00DC40D9" w:rsidRPr="00634F4E" w:rsidRDefault="00DC40D9" w:rsidP="00E52748">
            <w:pPr>
              <w:widowControl w:val="0"/>
              <w:numPr>
                <w:ilvl w:val="0"/>
                <w:numId w:val="40"/>
              </w:numPr>
              <w:snapToGrid w:val="0"/>
              <w:spacing w:after="0"/>
              <w:ind w:left="318" w:hanging="318"/>
              <w:rPr>
                <w:rFonts w:eastAsia="FangSong"/>
                <w:bCs/>
                <w:szCs w:val="24"/>
                <w:lang w:eastAsia="zh-CN"/>
              </w:rPr>
            </w:pPr>
            <w:r w:rsidRPr="00634F4E">
              <w:rPr>
                <w:rFonts w:eastAsia="FangSong"/>
                <w:bCs/>
                <w:szCs w:val="24"/>
                <w:lang w:eastAsia="zh-CN"/>
              </w:rPr>
              <w:t>专科实际开课的课程分析。</w:t>
            </w:r>
          </w:p>
          <w:p w:rsidR="00DC40D9" w:rsidRPr="00634F4E" w:rsidRDefault="00DC40D9" w:rsidP="00E52748">
            <w:pPr>
              <w:widowControl w:val="0"/>
              <w:numPr>
                <w:ilvl w:val="0"/>
                <w:numId w:val="40"/>
              </w:numPr>
              <w:snapToGrid w:val="0"/>
              <w:spacing w:after="0"/>
              <w:ind w:left="318" w:hanging="318"/>
              <w:rPr>
                <w:rFonts w:eastAsia="FangSong"/>
                <w:bCs/>
                <w:szCs w:val="24"/>
                <w:lang w:eastAsia="zh-CN"/>
              </w:rPr>
            </w:pPr>
            <w:r w:rsidRPr="00634F4E">
              <w:rPr>
                <w:rFonts w:eastAsia="FangSong"/>
                <w:bCs/>
                <w:szCs w:val="24"/>
                <w:lang w:eastAsia="zh-CN"/>
              </w:rPr>
              <w:t>毕业生成绩单。</w:t>
            </w:r>
          </w:p>
          <w:p w:rsidR="00DC40D9" w:rsidRPr="00634F4E" w:rsidRDefault="00DC40D9" w:rsidP="00E52748">
            <w:pPr>
              <w:widowControl w:val="0"/>
              <w:numPr>
                <w:ilvl w:val="0"/>
                <w:numId w:val="40"/>
              </w:numPr>
              <w:snapToGrid w:val="0"/>
              <w:spacing w:after="0"/>
              <w:ind w:left="318" w:hanging="318"/>
              <w:rPr>
                <w:rFonts w:eastAsia="FangSong"/>
                <w:bCs/>
                <w:szCs w:val="24"/>
                <w:lang w:eastAsia="zh-CN"/>
              </w:rPr>
            </w:pPr>
            <w:r w:rsidRPr="00634F4E">
              <w:rPr>
                <w:rFonts w:eastAsia="FangSong"/>
                <w:bCs/>
                <w:szCs w:val="24"/>
                <w:lang w:eastAsia="zh-CN"/>
              </w:rPr>
              <w:t>课程大纲（须含教科书清单）及该课程依学生成绩高、中及低抽样的考卷、作业及学生作品各</w:t>
            </w:r>
            <w:r w:rsidRPr="00634F4E">
              <w:rPr>
                <w:rFonts w:eastAsia="FangSong"/>
                <w:bCs/>
                <w:szCs w:val="24"/>
                <w:lang w:eastAsia="zh-CN"/>
              </w:rPr>
              <w:t>2</w:t>
            </w:r>
            <w:r w:rsidRPr="00634F4E">
              <w:rPr>
                <w:rFonts w:eastAsia="FangSong"/>
                <w:bCs/>
                <w:szCs w:val="24"/>
                <w:lang w:eastAsia="zh-CN"/>
              </w:rPr>
              <w:t>份。</w:t>
            </w:r>
          </w:p>
        </w:tc>
      </w:tr>
      <w:tr w:rsidR="00DC40D9" w:rsidRPr="00634F4E" w:rsidTr="004D0C11">
        <w:trPr>
          <w:trHeight w:val="70"/>
          <w:jc w:val="center"/>
        </w:trPr>
        <w:tc>
          <w:tcPr>
            <w:tcW w:w="567" w:type="dxa"/>
            <w:vMerge/>
            <w:vAlign w:val="center"/>
          </w:tcPr>
          <w:p w:rsidR="00DC40D9" w:rsidRPr="00634F4E" w:rsidRDefault="00DC40D9" w:rsidP="00DC40D9">
            <w:pPr>
              <w:snapToGrid w:val="0"/>
              <w:spacing w:after="0"/>
              <w:jc w:val="center"/>
              <w:rPr>
                <w:rFonts w:eastAsia="FangSong"/>
                <w:szCs w:val="24"/>
                <w:lang w:eastAsia="zh-TW"/>
              </w:rPr>
            </w:pPr>
          </w:p>
        </w:tc>
        <w:tc>
          <w:tcPr>
            <w:tcW w:w="3261" w:type="dxa"/>
          </w:tcPr>
          <w:p w:rsidR="00DC40D9" w:rsidRPr="00634F4E" w:rsidRDefault="00DC40D9" w:rsidP="00DC40D9">
            <w:pPr>
              <w:spacing w:line="360" w:lineRule="exact"/>
              <w:ind w:left="600" w:hangingChars="250" w:hanging="600"/>
              <w:rPr>
                <w:rFonts w:eastAsia="FangSong"/>
                <w:color w:val="000000"/>
                <w:szCs w:val="24"/>
                <w:lang w:eastAsia="zh-CN"/>
              </w:rPr>
            </w:pPr>
            <w:r w:rsidRPr="00634F4E">
              <w:rPr>
                <w:rFonts w:eastAsia="FangSong"/>
                <w:color w:val="000000"/>
                <w:szCs w:val="24"/>
                <w:lang w:eastAsia="zh-CN"/>
              </w:rPr>
              <w:t>4.1.1</w:t>
            </w:r>
            <w:r w:rsidRPr="00634F4E">
              <w:rPr>
                <w:rFonts w:eastAsia="FangSong"/>
                <w:color w:val="000000"/>
                <w:szCs w:val="24"/>
                <w:lang w:eastAsia="zh-CN"/>
              </w:rPr>
              <w:t>数学及基础科学课程能符合教育目标及专业实务技术所需。</w:t>
            </w:r>
          </w:p>
        </w:tc>
        <w:tc>
          <w:tcPr>
            <w:tcW w:w="3260" w:type="dxa"/>
            <w:vMerge/>
          </w:tcPr>
          <w:p w:rsidR="00DC40D9" w:rsidRPr="00634F4E" w:rsidRDefault="00DC40D9" w:rsidP="00DC40D9">
            <w:pPr>
              <w:snapToGrid w:val="0"/>
              <w:spacing w:after="0"/>
              <w:rPr>
                <w:rFonts w:eastAsia="FangSong"/>
                <w:szCs w:val="24"/>
                <w:lang w:eastAsia="zh-TW"/>
              </w:rPr>
            </w:pPr>
          </w:p>
        </w:tc>
        <w:tc>
          <w:tcPr>
            <w:tcW w:w="2551" w:type="dxa"/>
            <w:vMerge/>
          </w:tcPr>
          <w:p w:rsidR="00DC40D9" w:rsidRPr="00634F4E" w:rsidRDefault="00DC40D9" w:rsidP="00DC40D9">
            <w:pPr>
              <w:snapToGrid w:val="0"/>
              <w:spacing w:after="0"/>
              <w:rPr>
                <w:rFonts w:eastAsia="FangSong"/>
                <w:szCs w:val="24"/>
                <w:lang w:eastAsia="zh-TW"/>
              </w:rPr>
            </w:pPr>
          </w:p>
        </w:tc>
      </w:tr>
      <w:tr w:rsidR="00DC40D9" w:rsidRPr="00634F4E" w:rsidDel="00CD4716" w:rsidTr="004D0C11">
        <w:trPr>
          <w:jc w:val="center"/>
        </w:trPr>
        <w:tc>
          <w:tcPr>
            <w:tcW w:w="567" w:type="dxa"/>
            <w:vMerge/>
            <w:vAlign w:val="center"/>
          </w:tcPr>
          <w:p w:rsidR="00DC40D9" w:rsidRPr="00634F4E" w:rsidRDefault="00DC40D9" w:rsidP="00DC40D9">
            <w:pPr>
              <w:snapToGrid w:val="0"/>
              <w:spacing w:after="0"/>
              <w:jc w:val="center"/>
              <w:rPr>
                <w:rFonts w:eastAsia="FangSong"/>
                <w:szCs w:val="24"/>
                <w:lang w:eastAsia="zh-TW"/>
              </w:rPr>
            </w:pPr>
          </w:p>
        </w:tc>
        <w:tc>
          <w:tcPr>
            <w:tcW w:w="3261" w:type="dxa"/>
          </w:tcPr>
          <w:p w:rsidR="00DC40D9" w:rsidRPr="00634F4E" w:rsidRDefault="00DC40D9" w:rsidP="00DC40D9">
            <w:pPr>
              <w:snapToGrid w:val="0"/>
              <w:spacing w:after="0"/>
              <w:ind w:left="600" w:hangingChars="250" w:hanging="600"/>
              <w:rPr>
                <w:rFonts w:eastAsia="FangSong"/>
                <w:color w:val="000000"/>
                <w:szCs w:val="24"/>
                <w:lang w:eastAsia="zh-TW"/>
              </w:rPr>
            </w:pPr>
            <w:r w:rsidRPr="00634F4E">
              <w:rPr>
                <w:rFonts w:eastAsia="FangSong"/>
                <w:color w:val="000000"/>
                <w:szCs w:val="24"/>
                <w:lang w:eastAsia="zh-CN"/>
              </w:rPr>
              <w:t xml:space="preserve">4.1.2 </w:t>
            </w:r>
            <w:r w:rsidRPr="00634F4E">
              <w:rPr>
                <w:rFonts w:eastAsia="FangSong"/>
                <w:color w:val="000000"/>
                <w:szCs w:val="24"/>
                <w:lang w:eastAsia="zh-CN"/>
              </w:rPr>
              <w:t>培养学生技术专精的专业与实务课程须占最低毕业学分八分之三以上，其中实验或实作课程至少</w:t>
            </w:r>
            <w:r w:rsidRPr="00634F4E">
              <w:rPr>
                <w:rFonts w:eastAsia="FangSong"/>
                <w:color w:val="000000"/>
                <w:szCs w:val="24"/>
                <w:lang w:eastAsia="zh-CN"/>
              </w:rPr>
              <w:t>6</w:t>
            </w:r>
            <w:r w:rsidRPr="00634F4E">
              <w:rPr>
                <w:rFonts w:eastAsia="FangSong"/>
                <w:color w:val="000000"/>
                <w:szCs w:val="24"/>
                <w:lang w:eastAsia="zh-CN"/>
              </w:rPr>
              <w:t>学分且总计不少于</w:t>
            </w:r>
            <w:r w:rsidRPr="00634F4E">
              <w:rPr>
                <w:rFonts w:eastAsia="FangSong"/>
                <w:color w:val="000000"/>
                <w:szCs w:val="24"/>
                <w:lang w:eastAsia="zh-CN"/>
              </w:rPr>
              <w:t>216</w:t>
            </w:r>
            <w:r w:rsidRPr="00634F4E">
              <w:rPr>
                <w:rFonts w:eastAsia="FangSong"/>
                <w:color w:val="000000"/>
                <w:szCs w:val="24"/>
                <w:lang w:eastAsia="zh-CN"/>
              </w:rPr>
              <w:t>小时（得采计符合专科教育目标之校外实习，惟至多采计</w:t>
            </w:r>
            <w:r w:rsidRPr="00634F4E">
              <w:rPr>
                <w:rFonts w:eastAsia="FangSong"/>
                <w:color w:val="000000"/>
                <w:szCs w:val="24"/>
                <w:lang w:eastAsia="zh-CN"/>
              </w:rPr>
              <w:t>2</w:t>
            </w:r>
            <w:r w:rsidRPr="00634F4E">
              <w:rPr>
                <w:rFonts w:eastAsia="FangSong"/>
                <w:color w:val="000000"/>
                <w:szCs w:val="24"/>
                <w:lang w:eastAsia="zh-CN"/>
              </w:rPr>
              <w:t>学分或可抵</w:t>
            </w:r>
            <w:r w:rsidRPr="00634F4E">
              <w:rPr>
                <w:rFonts w:eastAsia="FangSong"/>
                <w:color w:val="000000"/>
                <w:szCs w:val="24"/>
                <w:lang w:eastAsia="zh-CN"/>
              </w:rPr>
              <w:t>72</w:t>
            </w:r>
            <w:r w:rsidRPr="00634F4E">
              <w:rPr>
                <w:rFonts w:eastAsia="FangSong"/>
                <w:color w:val="000000"/>
                <w:szCs w:val="24"/>
                <w:lang w:eastAsia="zh-CN"/>
              </w:rPr>
              <w:t>小时实验或实作）。</w:t>
            </w:r>
          </w:p>
        </w:tc>
        <w:tc>
          <w:tcPr>
            <w:tcW w:w="3260" w:type="dxa"/>
            <w:vMerge/>
          </w:tcPr>
          <w:p w:rsidR="00DC40D9" w:rsidRPr="00634F4E" w:rsidRDefault="00DC40D9" w:rsidP="00DC40D9">
            <w:pPr>
              <w:snapToGrid w:val="0"/>
              <w:spacing w:after="0"/>
              <w:rPr>
                <w:rFonts w:eastAsia="FangSong"/>
                <w:szCs w:val="24"/>
                <w:lang w:eastAsia="zh-TW"/>
              </w:rPr>
            </w:pPr>
          </w:p>
        </w:tc>
        <w:tc>
          <w:tcPr>
            <w:tcW w:w="2551" w:type="dxa"/>
            <w:vMerge/>
          </w:tcPr>
          <w:p w:rsidR="00DC40D9" w:rsidRPr="00634F4E" w:rsidDel="00CD4716" w:rsidRDefault="00DC40D9" w:rsidP="00DC40D9">
            <w:pPr>
              <w:snapToGrid w:val="0"/>
              <w:spacing w:after="0"/>
              <w:rPr>
                <w:rFonts w:eastAsia="FangSong"/>
                <w:szCs w:val="24"/>
                <w:lang w:eastAsia="zh-TW"/>
              </w:rPr>
            </w:pPr>
          </w:p>
        </w:tc>
      </w:tr>
      <w:tr w:rsidR="00DC40D9" w:rsidRPr="00634F4E" w:rsidDel="00CD4716" w:rsidTr="004D0C11">
        <w:trPr>
          <w:jc w:val="center"/>
        </w:trPr>
        <w:tc>
          <w:tcPr>
            <w:tcW w:w="567" w:type="dxa"/>
            <w:vMerge/>
            <w:vAlign w:val="center"/>
          </w:tcPr>
          <w:p w:rsidR="00DC40D9" w:rsidRPr="00634F4E" w:rsidRDefault="00DC40D9" w:rsidP="00DC40D9">
            <w:pPr>
              <w:snapToGrid w:val="0"/>
              <w:spacing w:after="0"/>
              <w:jc w:val="center"/>
              <w:rPr>
                <w:rFonts w:eastAsia="FangSong"/>
                <w:szCs w:val="24"/>
                <w:lang w:eastAsia="zh-TW"/>
              </w:rPr>
            </w:pPr>
          </w:p>
        </w:tc>
        <w:tc>
          <w:tcPr>
            <w:tcW w:w="3261" w:type="dxa"/>
          </w:tcPr>
          <w:p w:rsidR="00DC40D9" w:rsidRPr="00634F4E" w:rsidRDefault="00DC40D9" w:rsidP="00DC40D9">
            <w:pPr>
              <w:snapToGrid w:val="0"/>
              <w:spacing w:after="0"/>
              <w:ind w:left="600" w:hangingChars="250" w:hanging="600"/>
              <w:rPr>
                <w:rFonts w:eastAsia="FangSong"/>
                <w:color w:val="000000"/>
                <w:szCs w:val="24"/>
                <w:lang w:eastAsia="zh-CN"/>
              </w:rPr>
            </w:pPr>
            <w:r w:rsidRPr="00634F4E">
              <w:rPr>
                <w:rFonts w:eastAsia="FangSong"/>
                <w:color w:val="000000"/>
                <w:szCs w:val="24"/>
                <w:lang w:eastAsia="zh-CN"/>
              </w:rPr>
              <w:t xml:space="preserve">4.1.3 </w:t>
            </w:r>
            <w:r w:rsidRPr="00634F4E">
              <w:rPr>
                <w:rFonts w:eastAsia="FangSong"/>
                <w:color w:val="000000"/>
                <w:szCs w:val="24"/>
                <w:lang w:eastAsia="zh-CN"/>
              </w:rPr>
              <w:t>通识课程（或共同科目）须与专业领域均衡，并与专科教育目标一致。</w:t>
            </w:r>
          </w:p>
        </w:tc>
        <w:tc>
          <w:tcPr>
            <w:tcW w:w="3260" w:type="dxa"/>
            <w:vMerge/>
          </w:tcPr>
          <w:p w:rsidR="00DC40D9" w:rsidRPr="00634F4E" w:rsidRDefault="00DC40D9" w:rsidP="00DC40D9">
            <w:pPr>
              <w:snapToGrid w:val="0"/>
              <w:spacing w:after="0"/>
              <w:rPr>
                <w:rFonts w:eastAsia="FangSong"/>
                <w:szCs w:val="24"/>
                <w:lang w:eastAsia="zh-CN"/>
              </w:rPr>
            </w:pPr>
          </w:p>
        </w:tc>
        <w:tc>
          <w:tcPr>
            <w:tcW w:w="2551" w:type="dxa"/>
            <w:vMerge/>
          </w:tcPr>
          <w:p w:rsidR="00DC40D9" w:rsidRPr="00634F4E" w:rsidDel="00CD4716" w:rsidRDefault="00DC40D9" w:rsidP="00DC40D9">
            <w:pPr>
              <w:snapToGrid w:val="0"/>
              <w:spacing w:after="0"/>
              <w:rPr>
                <w:rFonts w:eastAsia="FangSong"/>
                <w:szCs w:val="24"/>
                <w:lang w:eastAsia="zh-CN"/>
              </w:rPr>
            </w:pPr>
          </w:p>
        </w:tc>
      </w:tr>
      <w:tr w:rsidR="00DC40D9" w:rsidRPr="00634F4E" w:rsidTr="004D0C11">
        <w:trPr>
          <w:jc w:val="center"/>
        </w:trPr>
        <w:tc>
          <w:tcPr>
            <w:tcW w:w="567" w:type="dxa"/>
          </w:tcPr>
          <w:p w:rsidR="00DC40D9" w:rsidRPr="00634F4E" w:rsidRDefault="00DC40D9" w:rsidP="00DC40D9">
            <w:pPr>
              <w:snapToGrid w:val="0"/>
              <w:spacing w:after="0"/>
              <w:rPr>
                <w:rFonts w:eastAsia="FangSong"/>
                <w:szCs w:val="24"/>
              </w:rPr>
            </w:pPr>
            <w:r w:rsidRPr="00634F4E">
              <w:rPr>
                <w:rFonts w:eastAsia="FangSong"/>
                <w:szCs w:val="24"/>
                <w:lang w:eastAsia="zh-CN"/>
              </w:rPr>
              <w:t>4.2</w:t>
            </w:r>
          </w:p>
        </w:tc>
        <w:tc>
          <w:tcPr>
            <w:tcW w:w="3261" w:type="dxa"/>
          </w:tcPr>
          <w:p w:rsidR="00DC40D9" w:rsidRPr="00634F4E" w:rsidRDefault="00DC40D9" w:rsidP="00DC40D9">
            <w:pPr>
              <w:snapToGrid w:val="0"/>
              <w:spacing w:after="0"/>
              <w:rPr>
                <w:rFonts w:eastAsia="FangSong"/>
                <w:szCs w:val="24"/>
              </w:rPr>
            </w:pPr>
            <w:r w:rsidRPr="00634F4E">
              <w:rPr>
                <w:rFonts w:eastAsia="FangSong"/>
                <w:szCs w:val="24"/>
                <w:lang w:eastAsia="zh-CN"/>
              </w:rPr>
              <w:t>课程规划与教学须符合产业需求，并能培养学生将所学应用于实务技术的能力。</w:t>
            </w:r>
          </w:p>
        </w:tc>
        <w:tc>
          <w:tcPr>
            <w:tcW w:w="3260" w:type="dxa"/>
          </w:tcPr>
          <w:p w:rsidR="00DC40D9" w:rsidRPr="00634F4E" w:rsidRDefault="00DC40D9" w:rsidP="00E52748">
            <w:pPr>
              <w:widowControl w:val="0"/>
              <w:numPr>
                <w:ilvl w:val="0"/>
                <w:numId w:val="38"/>
              </w:numPr>
              <w:snapToGrid w:val="0"/>
              <w:spacing w:after="0"/>
              <w:ind w:left="318" w:hanging="318"/>
              <w:rPr>
                <w:rFonts w:eastAsia="FangSong"/>
                <w:bCs/>
                <w:szCs w:val="24"/>
                <w:lang w:eastAsia="zh-CN"/>
              </w:rPr>
            </w:pPr>
            <w:r w:rsidRPr="00634F4E">
              <w:rPr>
                <w:rFonts w:eastAsia="FangSong"/>
                <w:bCs/>
                <w:szCs w:val="24"/>
                <w:lang w:eastAsia="zh-CN"/>
              </w:rPr>
              <w:t>课程规划与教学能满足产业发展的需求（包括反映咨询委员会或建教合作单位提供的回馈意见）。</w:t>
            </w:r>
          </w:p>
          <w:p w:rsidR="00DC40D9" w:rsidRPr="00634F4E" w:rsidRDefault="00DC40D9" w:rsidP="00E52748">
            <w:pPr>
              <w:widowControl w:val="0"/>
              <w:numPr>
                <w:ilvl w:val="0"/>
                <w:numId w:val="38"/>
              </w:numPr>
              <w:snapToGrid w:val="0"/>
              <w:spacing w:after="0"/>
              <w:ind w:left="318" w:hanging="318"/>
              <w:rPr>
                <w:rFonts w:eastAsia="FangSong"/>
                <w:bCs/>
                <w:szCs w:val="24"/>
                <w:lang w:eastAsia="zh-CN"/>
              </w:rPr>
            </w:pPr>
            <w:r w:rsidRPr="00634F4E">
              <w:rPr>
                <w:rFonts w:eastAsia="FangSong"/>
                <w:bCs/>
                <w:szCs w:val="24"/>
                <w:lang w:eastAsia="zh-CN"/>
              </w:rPr>
              <w:t>专科如何透过外界人士的演讲、校外观摩、实习、竞赛及业界参与等，让学生体验产业界的情况与其执行成果。</w:t>
            </w:r>
          </w:p>
          <w:p w:rsidR="00DC40D9" w:rsidRPr="00634F4E" w:rsidRDefault="00DC40D9" w:rsidP="00E52748">
            <w:pPr>
              <w:widowControl w:val="0"/>
              <w:numPr>
                <w:ilvl w:val="0"/>
                <w:numId w:val="38"/>
              </w:numPr>
              <w:snapToGrid w:val="0"/>
              <w:spacing w:after="0"/>
              <w:ind w:left="318" w:hanging="318"/>
              <w:rPr>
                <w:rFonts w:eastAsia="FangSong"/>
                <w:bCs/>
                <w:szCs w:val="24"/>
                <w:lang w:eastAsia="zh-CN"/>
              </w:rPr>
            </w:pPr>
            <w:r w:rsidRPr="00634F4E">
              <w:rPr>
                <w:rFonts w:eastAsia="FangSong"/>
                <w:bCs/>
                <w:szCs w:val="24"/>
                <w:lang w:eastAsia="zh-CN"/>
              </w:rPr>
              <w:t>学生所参与的实习课程与专科内涵具关联性。</w:t>
            </w:r>
          </w:p>
        </w:tc>
        <w:tc>
          <w:tcPr>
            <w:tcW w:w="2551" w:type="dxa"/>
          </w:tcPr>
          <w:p w:rsidR="00DC40D9" w:rsidRPr="00634F4E" w:rsidRDefault="00DC40D9" w:rsidP="00E52748">
            <w:pPr>
              <w:widowControl w:val="0"/>
              <w:numPr>
                <w:ilvl w:val="0"/>
                <w:numId w:val="40"/>
              </w:numPr>
              <w:snapToGrid w:val="0"/>
              <w:spacing w:after="0"/>
              <w:ind w:left="318" w:hanging="318"/>
              <w:rPr>
                <w:rFonts w:eastAsia="FangSong"/>
                <w:bCs/>
                <w:szCs w:val="24"/>
                <w:lang w:eastAsia="zh-CN"/>
              </w:rPr>
            </w:pPr>
            <w:r w:rsidRPr="00634F4E">
              <w:rPr>
                <w:rFonts w:eastAsia="FangSong"/>
                <w:bCs/>
                <w:szCs w:val="24"/>
                <w:lang w:eastAsia="zh-CN"/>
              </w:rPr>
              <w:t>学生实习单位文件及实习纪录。</w:t>
            </w:r>
          </w:p>
          <w:p w:rsidR="00DC40D9" w:rsidRPr="00634F4E" w:rsidRDefault="00DC40D9" w:rsidP="00E52748">
            <w:pPr>
              <w:widowControl w:val="0"/>
              <w:numPr>
                <w:ilvl w:val="0"/>
                <w:numId w:val="40"/>
              </w:numPr>
              <w:snapToGrid w:val="0"/>
              <w:spacing w:after="0"/>
              <w:ind w:left="318" w:hanging="318"/>
              <w:rPr>
                <w:rFonts w:eastAsia="FangSong"/>
                <w:bCs/>
                <w:szCs w:val="24"/>
                <w:lang w:eastAsia="zh-CN"/>
              </w:rPr>
            </w:pPr>
            <w:r w:rsidRPr="00634F4E">
              <w:rPr>
                <w:rFonts w:eastAsia="FangSong"/>
                <w:bCs/>
                <w:szCs w:val="24"/>
                <w:lang w:eastAsia="zh-CN"/>
              </w:rPr>
              <w:t>学生体验产业界情况的相关纪录。</w:t>
            </w:r>
          </w:p>
        </w:tc>
      </w:tr>
    </w:tbl>
    <w:p w:rsidR="0031308C" w:rsidRPr="00634F4E" w:rsidRDefault="0031308C" w:rsidP="009A6E3E">
      <w:pPr>
        <w:snapToGrid w:val="0"/>
        <w:spacing w:afterLines="50"/>
        <w:rPr>
          <w:rFonts w:eastAsia="FangSong"/>
          <w:bCs/>
          <w:kern w:val="2"/>
          <w:szCs w:val="24"/>
          <w:lang w:eastAsia="zh-CN"/>
        </w:rPr>
      </w:pPr>
    </w:p>
    <w:p w:rsidR="0031308C" w:rsidRPr="00634F4E" w:rsidRDefault="0031308C" w:rsidP="009A6E3E">
      <w:pPr>
        <w:snapToGrid w:val="0"/>
        <w:spacing w:afterLines="50"/>
        <w:rPr>
          <w:rFonts w:eastAsia="FangSong"/>
          <w:bCs/>
          <w:kern w:val="2"/>
          <w:szCs w:val="24"/>
          <w:lang w:eastAsia="zh-CN"/>
        </w:rPr>
      </w:pPr>
    </w:p>
    <w:p w:rsidR="0031308C" w:rsidRPr="00634F4E" w:rsidRDefault="0031308C" w:rsidP="0031308C">
      <w:pPr>
        <w:snapToGrid w:val="0"/>
        <w:spacing w:after="0"/>
        <w:ind w:left="843" w:hangingChars="300" w:hanging="843"/>
        <w:rPr>
          <w:rFonts w:eastAsia="FangSong"/>
          <w:b/>
          <w:sz w:val="28"/>
          <w:szCs w:val="28"/>
          <w:lang w:eastAsia="zh-CN"/>
        </w:rPr>
      </w:pPr>
      <w:r w:rsidRPr="00634F4E">
        <w:rPr>
          <w:rFonts w:eastAsia="FangSong"/>
          <w:b/>
          <w:sz w:val="28"/>
          <w:szCs w:val="28"/>
          <w:lang w:eastAsia="zh-CN"/>
        </w:rPr>
        <w:br w:type="page"/>
        <w:t>4.1</w:t>
      </w:r>
      <w:r w:rsidRPr="00634F4E">
        <w:rPr>
          <w:rFonts w:eastAsia="FangSong"/>
          <w:b/>
          <w:sz w:val="28"/>
          <w:szCs w:val="28"/>
          <w:lang w:eastAsia="zh-CN"/>
        </w:rPr>
        <w:tab/>
      </w:r>
      <w:r w:rsidR="009E0983" w:rsidRPr="00634F4E">
        <w:rPr>
          <w:rFonts w:eastAsia="FangSong"/>
          <w:b/>
          <w:sz w:val="28"/>
          <w:szCs w:val="28"/>
          <w:lang w:eastAsia="zh-CN"/>
        </w:rPr>
        <w:t>专科</w:t>
      </w:r>
      <w:r w:rsidRPr="00634F4E">
        <w:rPr>
          <w:rFonts w:eastAsia="FangSong"/>
          <w:b/>
          <w:sz w:val="28"/>
          <w:szCs w:val="28"/>
          <w:lang w:eastAsia="zh-CN"/>
        </w:rPr>
        <w:t>课程设计与内容须与教育目标一致，且能透过毕业生成绩单分析，左证毕业生修习的课程应至少包含数学及基础科学、专业与实务课程及通识课程</w:t>
      </w:r>
      <w:r w:rsidR="00DC40D9" w:rsidRPr="00634F4E">
        <w:rPr>
          <w:rFonts w:eastAsia="FangSong"/>
          <w:b/>
          <w:sz w:val="28"/>
          <w:szCs w:val="28"/>
          <w:lang w:eastAsia="zh-CN"/>
        </w:rPr>
        <w:t>（或共同科目）</w:t>
      </w:r>
      <w:r w:rsidRPr="00634F4E">
        <w:rPr>
          <w:rFonts w:eastAsia="FangSong"/>
          <w:b/>
          <w:sz w:val="28"/>
          <w:szCs w:val="28"/>
          <w:lang w:eastAsia="zh-CN"/>
        </w:rPr>
        <w:t>等三大要素，其中：</w:t>
      </w:r>
    </w:p>
    <w:p w:rsidR="0031308C" w:rsidRPr="00634F4E" w:rsidRDefault="0031308C" w:rsidP="0031308C">
      <w:pPr>
        <w:snapToGrid w:val="0"/>
        <w:spacing w:after="0"/>
        <w:ind w:leftChars="350" w:left="1543" w:rightChars="-20" w:right="-48" w:hangingChars="250" w:hanging="703"/>
        <w:rPr>
          <w:rFonts w:eastAsia="FangSong"/>
          <w:b/>
          <w:sz w:val="28"/>
          <w:szCs w:val="28"/>
          <w:lang w:eastAsia="zh-CN"/>
        </w:rPr>
      </w:pPr>
      <w:r w:rsidRPr="00634F4E">
        <w:rPr>
          <w:rFonts w:eastAsia="FangSong"/>
          <w:b/>
          <w:sz w:val="28"/>
          <w:szCs w:val="28"/>
          <w:lang w:eastAsia="zh-CN"/>
        </w:rPr>
        <w:t>4.1.1</w:t>
      </w:r>
      <w:r w:rsidRPr="00634F4E">
        <w:rPr>
          <w:rFonts w:eastAsia="FangSong"/>
          <w:b/>
          <w:sz w:val="28"/>
          <w:szCs w:val="28"/>
          <w:lang w:eastAsia="zh-CN"/>
        </w:rPr>
        <w:t>数学及基础科学课程能符合教育目标及专业实务技术所需。</w:t>
      </w:r>
    </w:p>
    <w:p w:rsidR="0031308C" w:rsidRPr="00634F4E" w:rsidRDefault="0031308C" w:rsidP="0031308C">
      <w:pPr>
        <w:snapToGrid w:val="0"/>
        <w:spacing w:after="0"/>
        <w:ind w:leftChars="350" w:left="1543" w:rightChars="-20" w:right="-48" w:hangingChars="250" w:hanging="703"/>
        <w:rPr>
          <w:rFonts w:eastAsia="FangSong"/>
          <w:b/>
          <w:sz w:val="28"/>
          <w:szCs w:val="28"/>
          <w:lang w:eastAsia="zh-CN"/>
        </w:rPr>
      </w:pPr>
      <w:r w:rsidRPr="00634F4E">
        <w:rPr>
          <w:rFonts w:eastAsia="FangSong"/>
          <w:b/>
          <w:sz w:val="28"/>
          <w:szCs w:val="28"/>
          <w:lang w:eastAsia="zh-CN"/>
        </w:rPr>
        <w:t>4.1.2</w:t>
      </w:r>
      <w:r w:rsidR="00DC40D9" w:rsidRPr="00634F4E">
        <w:rPr>
          <w:rFonts w:eastAsia="FangSong"/>
          <w:b/>
          <w:sz w:val="28"/>
          <w:szCs w:val="28"/>
          <w:lang w:eastAsia="zh-CN"/>
        </w:rPr>
        <w:t>培养学生技术专精的专业与实务课程须占最低毕业学分八分之三以上，其中实验或实作课程至少</w:t>
      </w:r>
      <w:r w:rsidR="00DC40D9" w:rsidRPr="00634F4E">
        <w:rPr>
          <w:rFonts w:eastAsia="FangSong"/>
          <w:b/>
          <w:sz w:val="28"/>
          <w:szCs w:val="28"/>
          <w:lang w:eastAsia="zh-CN"/>
        </w:rPr>
        <w:t>6</w:t>
      </w:r>
      <w:r w:rsidR="00DC40D9" w:rsidRPr="00634F4E">
        <w:rPr>
          <w:rFonts w:eastAsia="FangSong"/>
          <w:b/>
          <w:sz w:val="28"/>
          <w:szCs w:val="28"/>
          <w:lang w:eastAsia="zh-CN"/>
        </w:rPr>
        <w:t>学分且总计不少于</w:t>
      </w:r>
      <w:r w:rsidR="00DC40D9" w:rsidRPr="00634F4E">
        <w:rPr>
          <w:rFonts w:eastAsia="FangSong"/>
          <w:b/>
          <w:sz w:val="28"/>
          <w:szCs w:val="28"/>
          <w:lang w:eastAsia="zh-CN"/>
        </w:rPr>
        <w:t>216</w:t>
      </w:r>
      <w:r w:rsidR="00DC40D9" w:rsidRPr="00634F4E">
        <w:rPr>
          <w:rFonts w:eastAsia="FangSong"/>
          <w:b/>
          <w:sz w:val="28"/>
          <w:szCs w:val="28"/>
          <w:lang w:eastAsia="zh-CN"/>
        </w:rPr>
        <w:t>小时（得采计符合专科教育目标之校外实习，惟至多采计</w:t>
      </w:r>
      <w:r w:rsidR="00DC40D9" w:rsidRPr="00634F4E">
        <w:rPr>
          <w:rFonts w:eastAsia="FangSong"/>
          <w:b/>
          <w:sz w:val="28"/>
          <w:szCs w:val="28"/>
          <w:lang w:eastAsia="zh-CN"/>
        </w:rPr>
        <w:t>2</w:t>
      </w:r>
      <w:r w:rsidR="00DC40D9" w:rsidRPr="00634F4E">
        <w:rPr>
          <w:rFonts w:eastAsia="FangSong"/>
          <w:b/>
          <w:sz w:val="28"/>
          <w:szCs w:val="28"/>
          <w:lang w:eastAsia="zh-CN"/>
        </w:rPr>
        <w:t>学分或可抵</w:t>
      </w:r>
      <w:r w:rsidR="00DC40D9" w:rsidRPr="00634F4E">
        <w:rPr>
          <w:rFonts w:eastAsia="FangSong"/>
          <w:b/>
          <w:sz w:val="28"/>
          <w:szCs w:val="28"/>
          <w:lang w:eastAsia="zh-CN"/>
        </w:rPr>
        <w:t>72</w:t>
      </w:r>
      <w:r w:rsidR="00DC40D9" w:rsidRPr="00634F4E">
        <w:rPr>
          <w:rFonts w:eastAsia="FangSong"/>
          <w:b/>
          <w:sz w:val="28"/>
          <w:szCs w:val="28"/>
          <w:lang w:eastAsia="zh-CN"/>
        </w:rPr>
        <w:t>小时实验或实作）。</w:t>
      </w:r>
    </w:p>
    <w:p w:rsidR="0031308C" w:rsidRPr="00634F4E" w:rsidRDefault="0031308C" w:rsidP="0031308C">
      <w:pPr>
        <w:snapToGrid w:val="0"/>
        <w:spacing w:after="0"/>
        <w:ind w:leftChars="350" w:left="1487" w:rightChars="-20" w:right="-48" w:hangingChars="230" w:hanging="647"/>
        <w:rPr>
          <w:rFonts w:eastAsia="FangSong"/>
          <w:b/>
          <w:sz w:val="28"/>
          <w:szCs w:val="28"/>
          <w:lang w:eastAsia="zh-CN"/>
        </w:rPr>
      </w:pPr>
      <w:r w:rsidRPr="00634F4E">
        <w:rPr>
          <w:rFonts w:eastAsia="FangSong"/>
          <w:b/>
          <w:sz w:val="28"/>
          <w:szCs w:val="28"/>
          <w:lang w:eastAsia="zh-CN"/>
        </w:rPr>
        <w:t xml:space="preserve">4.1.3 </w:t>
      </w:r>
      <w:r w:rsidRPr="00634F4E">
        <w:rPr>
          <w:rFonts w:eastAsia="FangSong"/>
          <w:b/>
          <w:sz w:val="28"/>
          <w:szCs w:val="28"/>
          <w:lang w:eastAsia="zh-CN"/>
        </w:rPr>
        <w:t>通识课程</w:t>
      </w:r>
      <w:r w:rsidR="00DC40D9" w:rsidRPr="00634F4E">
        <w:rPr>
          <w:rFonts w:eastAsia="FangSong"/>
          <w:b/>
          <w:sz w:val="28"/>
          <w:szCs w:val="28"/>
          <w:lang w:eastAsia="zh-CN"/>
        </w:rPr>
        <w:t>（或共同科目）</w:t>
      </w:r>
      <w:r w:rsidRPr="00634F4E">
        <w:rPr>
          <w:rFonts w:eastAsia="FangSong"/>
          <w:b/>
          <w:sz w:val="28"/>
          <w:szCs w:val="28"/>
          <w:lang w:eastAsia="zh-CN"/>
        </w:rPr>
        <w:t>须与专业领域均衡，并与专</w:t>
      </w:r>
      <w:r w:rsidR="00DC40D9" w:rsidRPr="00634F4E">
        <w:rPr>
          <w:rFonts w:eastAsia="FangSong"/>
          <w:b/>
          <w:sz w:val="28"/>
          <w:szCs w:val="28"/>
          <w:lang w:eastAsia="zh-CN"/>
        </w:rPr>
        <w:t>科</w:t>
      </w:r>
      <w:r w:rsidRPr="00634F4E">
        <w:rPr>
          <w:rFonts w:eastAsia="FangSong"/>
          <w:b/>
          <w:sz w:val="28"/>
          <w:szCs w:val="28"/>
          <w:lang w:eastAsia="zh-CN"/>
        </w:rPr>
        <w:t>教育目标一致。</w:t>
      </w:r>
    </w:p>
    <w:p w:rsidR="0031308C" w:rsidRPr="00634F4E" w:rsidRDefault="0031308C" w:rsidP="0031308C">
      <w:pPr>
        <w:snapToGrid w:val="0"/>
        <w:ind w:leftChars="200" w:left="1032" w:rightChars="-20" w:right="-48" w:hangingChars="230" w:hanging="552"/>
        <w:rPr>
          <w:rFonts w:eastAsia="FangSong"/>
          <w:szCs w:val="24"/>
          <w:lang w:eastAsia="zh-CN"/>
        </w:rPr>
      </w:pPr>
    </w:p>
    <w:p w:rsidR="0031308C" w:rsidRPr="00634F4E" w:rsidRDefault="0031308C" w:rsidP="0031308C">
      <w:pPr>
        <w:snapToGrid w:val="0"/>
        <w:ind w:leftChars="200" w:left="1032" w:rightChars="-20" w:right="-48" w:hangingChars="230" w:hanging="552"/>
        <w:rPr>
          <w:rFonts w:eastAsia="FangSong"/>
          <w:szCs w:val="24"/>
          <w:lang w:eastAsia="zh-CN"/>
        </w:rPr>
      </w:pPr>
    </w:p>
    <w:p w:rsidR="0031308C" w:rsidRPr="00634F4E" w:rsidRDefault="0031308C" w:rsidP="0031308C">
      <w:pPr>
        <w:snapToGrid w:val="0"/>
        <w:ind w:leftChars="200" w:left="1032" w:rightChars="-20" w:right="-48" w:hangingChars="230" w:hanging="552"/>
        <w:rPr>
          <w:rFonts w:eastAsia="FangSong"/>
          <w:szCs w:val="24"/>
          <w:lang w:eastAsia="zh-CN"/>
        </w:rPr>
      </w:pPr>
    </w:p>
    <w:p w:rsidR="0031308C" w:rsidRPr="00634F4E" w:rsidRDefault="0031308C" w:rsidP="0031308C">
      <w:pPr>
        <w:snapToGrid w:val="0"/>
        <w:ind w:leftChars="200" w:left="1032" w:rightChars="-20" w:right="-48" w:hangingChars="230" w:hanging="552"/>
        <w:rPr>
          <w:rFonts w:eastAsia="FangSong"/>
          <w:szCs w:val="24"/>
          <w:lang w:eastAsia="zh-CN"/>
        </w:rPr>
      </w:pPr>
    </w:p>
    <w:p w:rsidR="0031308C" w:rsidRPr="00634F4E" w:rsidRDefault="0031308C" w:rsidP="0031308C">
      <w:pPr>
        <w:snapToGrid w:val="0"/>
        <w:ind w:leftChars="200" w:left="1032" w:rightChars="-20" w:right="-48" w:hangingChars="230" w:hanging="552"/>
        <w:rPr>
          <w:rFonts w:eastAsia="FangSong"/>
          <w:szCs w:val="24"/>
          <w:lang w:eastAsia="zh-CN"/>
        </w:rPr>
      </w:pPr>
    </w:p>
    <w:p w:rsidR="0031308C" w:rsidRPr="00634F4E" w:rsidRDefault="0031308C" w:rsidP="0031308C">
      <w:pPr>
        <w:snapToGrid w:val="0"/>
        <w:ind w:leftChars="200" w:left="1032" w:rightChars="-20" w:right="-48" w:hangingChars="230" w:hanging="552"/>
        <w:rPr>
          <w:rFonts w:eastAsia="FangSong"/>
          <w:szCs w:val="24"/>
        </w:rPr>
      </w:pPr>
    </w:p>
    <w:p w:rsidR="0031308C" w:rsidRPr="00634F4E" w:rsidRDefault="0031308C" w:rsidP="0031308C">
      <w:pPr>
        <w:snapToGrid w:val="0"/>
        <w:spacing w:afterLines="50"/>
        <w:ind w:left="843" w:hangingChars="300" w:hanging="843"/>
        <w:rPr>
          <w:rFonts w:eastAsia="FangSong"/>
          <w:b/>
          <w:sz w:val="28"/>
          <w:szCs w:val="28"/>
          <w:lang w:eastAsia="zh-CN"/>
        </w:rPr>
      </w:pPr>
      <w:r w:rsidRPr="00634F4E">
        <w:rPr>
          <w:rFonts w:eastAsia="FangSong"/>
          <w:b/>
          <w:sz w:val="28"/>
          <w:szCs w:val="28"/>
          <w:lang w:eastAsia="zh-CN"/>
        </w:rPr>
        <w:t>4.2</w:t>
      </w:r>
      <w:r w:rsidRPr="00634F4E">
        <w:rPr>
          <w:rFonts w:eastAsia="FangSong"/>
          <w:b/>
          <w:sz w:val="28"/>
          <w:szCs w:val="28"/>
          <w:lang w:eastAsia="zh-CN"/>
        </w:rPr>
        <w:tab/>
      </w:r>
      <w:r w:rsidRPr="00634F4E">
        <w:rPr>
          <w:rFonts w:eastAsia="FangSong"/>
          <w:b/>
          <w:sz w:val="28"/>
          <w:szCs w:val="28"/>
          <w:lang w:eastAsia="zh-CN"/>
        </w:rPr>
        <w:t>课程规划与教学须符合产业需求，并能培养学生将所学应用于实务技术的能力。</w:t>
      </w:r>
    </w:p>
    <w:p w:rsidR="0031308C" w:rsidRPr="00634F4E" w:rsidRDefault="0031308C" w:rsidP="0031308C">
      <w:pPr>
        <w:snapToGrid w:val="0"/>
        <w:spacing w:afterLines="50"/>
        <w:ind w:left="720" w:hangingChars="300" w:hanging="720"/>
        <w:rPr>
          <w:rFonts w:eastAsia="FangSong"/>
          <w:szCs w:val="24"/>
          <w:lang w:eastAsia="zh-CN"/>
        </w:rPr>
      </w:pPr>
    </w:p>
    <w:p w:rsidR="0031308C" w:rsidRPr="00634F4E" w:rsidRDefault="0031308C" w:rsidP="0031308C">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szCs w:val="24"/>
          <w:lang w:eastAsia="zh-CN"/>
        </w:rPr>
        <w:br w:type="page"/>
      </w:r>
      <w:r w:rsidRPr="00634F4E">
        <w:rPr>
          <w:rFonts w:eastAsia="FangSong"/>
          <w:b/>
          <w:bCs/>
          <w:kern w:val="2"/>
          <w:szCs w:val="24"/>
          <w:lang w:eastAsia="zh-CN"/>
        </w:rPr>
        <w:t>表</w:t>
      </w:r>
      <w:r w:rsidRPr="00634F4E">
        <w:rPr>
          <w:rFonts w:eastAsia="FangSong"/>
          <w:b/>
          <w:bCs/>
          <w:kern w:val="2"/>
          <w:szCs w:val="24"/>
          <w:lang w:eastAsia="zh-CN"/>
        </w:rPr>
        <w:t>4-1</w:t>
      </w:r>
      <w:r w:rsidRPr="00634F4E">
        <w:rPr>
          <w:rFonts w:eastAsia="FangSong"/>
          <w:b/>
          <w:bCs/>
          <w:kern w:val="2"/>
          <w:szCs w:val="24"/>
          <w:lang w:eastAsia="zh-CN"/>
        </w:rPr>
        <w:tab/>
        <w:t>2017</w:t>
      </w:r>
      <w:r w:rsidRPr="00634F4E">
        <w:rPr>
          <w:rFonts w:eastAsia="FangSong"/>
          <w:b/>
          <w:bCs/>
          <w:kern w:val="2"/>
          <w:szCs w:val="24"/>
          <w:lang w:eastAsia="zh-CN"/>
        </w:rPr>
        <w:t>学年度课程地图</w:t>
      </w:r>
    </w:p>
    <w:p w:rsidR="0031308C" w:rsidRPr="00634F4E" w:rsidRDefault="0031308C" w:rsidP="0031308C">
      <w:pPr>
        <w:snapToGrid w:val="0"/>
        <w:spacing w:afterLines="50"/>
        <w:ind w:left="720" w:hangingChars="300" w:hanging="720"/>
        <w:rPr>
          <w:rFonts w:eastAsia="FangSong"/>
          <w:szCs w:val="24"/>
          <w:lang w:eastAsia="zh-CN"/>
        </w:rPr>
      </w:pPr>
    </w:p>
    <w:p w:rsidR="0031308C" w:rsidRPr="00634F4E" w:rsidRDefault="0031308C" w:rsidP="009A6E3E">
      <w:pPr>
        <w:snapToGrid w:val="0"/>
        <w:spacing w:afterLines="50"/>
        <w:rPr>
          <w:rFonts w:eastAsia="FangSong"/>
          <w:bCs/>
          <w:kern w:val="2"/>
          <w:szCs w:val="24"/>
          <w:lang w:eastAsia="zh-CN"/>
        </w:rPr>
      </w:pPr>
    </w:p>
    <w:p w:rsidR="005B4376" w:rsidRPr="00634F4E" w:rsidRDefault="005B4376"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CN"/>
        </w:rPr>
        <w:sectPr w:rsidR="005B4376" w:rsidRPr="00634F4E" w:rsidSect="0058320F">
          <w:pgSz w:w="11907" w:h="16840" w:code="9"/>
          <w:pgMar w:top="1134" w:right="1134" w:bottom="1134" w:left="1134" w:header="567" w:footer="567" w:gutter="0"/>
          <w:cols w:space="720"/>
          <w:docGrid w:linePitch="326"/>
        </w:sectPr>
      </w:pPr>
    </w:p>
    <w:p w:rsidR="003A2294" w:rsidRPr="00634F4E" w:rsidRDefault="00596F9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kern w:val="2"/>
          <w:szCs w:val="24"/>
          <w:lang w:eastAsia="zh-CN"/>
        </w:rPr>
        <w:t>表</w:t>
      </w:r>
      <w:r w:rsidRPr="00634F4E">
        <w:rPr>
          <w:rFonts w:eastAsia="FangSong"/>
          <w:b/>
          <w:bCs/>
          <w:kern w:val="2"/>
          <w:szCs w:val="24"/>
          <w:lang w:eastAsia="zh-CN"/>
        </w:rPr>
        <w:t>4-</w:t>
      </w:r>
      <w:r w:rsidR="0031308C" w:rsidRPr="00634F4E">
        <w:rPr>
          <w:rFonts w:eastAsia="FangSong"/>
          <w:b/>
          <w:bCs/>
          <w:kern w:val="2"/>
          <w:szCs w:val="24"/>
          <w:lang w:eastAsia="zh-CN"/>
        </w:rPr>
        <w:t>2</w:t>
      </w:r>
      <w:r w:rsidRPr="00634F4E">
        <w:rPr>
          <w:rFonts w:eastAsia="FangSong"/>
          <w:b/>
          <w:bCs/>
          <w:kern w:val="2"/>
          <w:szCs w:val="24"/>
          <w:lang w:eastAsia="zh-CN"/>
        </w:rPr>
        <w:tab/>
      </w:r>
      <w:r w:rsidRPr="00634F4E">
        <w:rPr>
          <w:rFonts w:eastAsia="FangSong"/>
          <w:b/>
          <w:bCs/>
          <w:kern w:val="2"/>
          <w:szCs w:val="24"/>
          <w:lang w:eastAsia="zh-CN"/>
        </w:rPr>
        <w:t>课程分析及评估表</w:t>
      </w:r>
    </w:p>
    <w:p w:rsidR="006A7053" w:rsidRPr="00634F4E" w:rsidRDefault="0031308C" w:rsidP="006A7053">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634F4E">
        <w:rPr>
          <w:rFonts w:eastAsia="FangSong"/>
          <w:b/>
          <w:color w:val="000000"/>
          <w:lang w:eastAsia="zh-CN"/>
        </w:rPr>
        <w:t>2016-2017</w:t>
      </w:r>
      <w:r w:rsidR="006A7053" w:rsidRPr="00634F4E">
        <w:rPr>
          <w:rFonts w:eastAsia="FangSong"/>
          <w:b/>
          <w:color w:val="000000"/>
          <w:lang w:eastAsia="zh-CN"/>
        </w:rPr>
        <w:t>学年度</w:t>
      </w:r>
      <w:r w:rsidR="006A7053" w:rsidRPr="00634F4E">
        <w:rPr>
          <w:rFonts w:eastAsia="FangSong"/>
          <w:b/>
          <w:color w:val="000000"/>
          <w:lang w:eastAsia="zh-CN"/>
        </w:rPr>
        <w:t xml:space="preserve"> </w:t>
      </w:r>
      <w:r w:rsidR="006A7053" w:rsidRPr="00634F4E">
        <w:rPr>
          <w:rFonts w:eastAsia="FangSong"/>
          <w:b/>
          <w:color w:val="000000"/>
          <w:lang w:eastAsia="zh-CN"/>
        </w:rPr>
        <w:t>上学期</w:t>
      </w:r>
    </w:p>
    <w:p w:rsidR="005B4376" w:rsidRPr="00634F4E" w:rsidRDefault="00596F9D" w:rsidP="0031308C">
      <w:pPr>
        <w:spacing w:after="0" w:line="340" w:lineRule="exact"/>
        <w:jc w:val="left"/>
        <w:rPr>
          <w:rFonts w:eastAsia="FangSong"/>
          <w:b/>
          <w:color w:val="000000"/>
          <w:lang w:eastAsia="zh-TW"/>
        </w:rPr>
      </w:pPr>
      <w:r w:rsidRPr="00634F4E">
        <w:rPr>
          <w:rFonts w:eastAsia="FangSong"/>
          <w:b/>
          <w:color w:val="000000"/>
          <w:lang w:eastAsia="zh-CN"/>
        </w:rPr>
        <w:t xml:space="preserve">A. </w:t>
      </w:r>
      <w:r w:rsidRPr="00634F4E">
        <w:rPr>
          <w:rFonts w:eastAsia="FangSong"/>
          <w:b/>
          <w:color w:val="000000"/>
          <w:lang w:eastAsia="zh-CN"/>
        </w:rPr>
        <w:t>必修课程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56"/>
        <w:gridCol w:w="861"/>
        <w:gridCol w:w="993"/>
        <w:gridCol w:w="708"/>
        <w:gridCol w:w="851"/>
        <w:gridCol w:w="567"/>
        <w:gridCol w:w="567"/>
        <w:gridCol w:w="567"/>
        <w:gridCol w:w="567"/>
        <w:gridCol w:w="567"/>
        <w:gridCol w:w="567"/>
        <w:gridCol w:w="567"/>
        <w:gridCol w:w="567"/>
        <w:gridCol w:w="2835"/>
        <w:gridCol w:w="567"/>
        <w:gridCol w:w="567"/>
      </w:tblGrid>
      <w:tr w:rsidR="00FA6609" w:rsidRPr="00634F4E" w:rsidTr="005B4376">
        <w:trPr>
          <w:trHeight w:val="358"/>
        </w:trPr>
        <w:tc>
          <w:tcPr>
            <w:tcW w:w="534" w:type="dxa"/>
            <w:vMerge w:val="restart"/>
            <w:shd w:val="clear" w:color="auto" w:fill="auto"/>
          </w:tcPr>
          <w:p w:rsidR="00FA6609" w:rsidRPr="00634F4E" w:rsidRDefault="00596F9D" w:rsidP="0031308C">
            <w:pPr>
              <w:widowControl w:val="0"/>
              <w:spacing w:after="0" w:line="300" w:lineRule="exact"/>
              <w:jc w:val="left"/>
              <w:rPr>
                <w:rFonts w:eastAsia="FangSong"/>
                <w:b/>
                <w:color w:val="000000"/>
                <w:szCs w:val="24"/>
                <w:lang w:eastAsia="zh-TW"/>
              </w:rPr>
            </w:pPr>
            <w:r w:rsidRPr="00634F4E">
              <w:rPr>
                <w:rFonts w:eastAsia="FangSong"/>
                <w:b/>
                <w:color w:val="000000"/>
                <w:szCs w:val="24"/>
                <w:lang w:eastAsia="zh-CN"/>
              </w:rPr>
              <w:t>序号</w:t>
            </w:r>
          </w:p>
        </w:tc>
        <w:tc>
          <w:tcPr>
            <w:tcW w:w="992"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课程</w:t>
            </w:r>
            <w:r w:rsidR="00FA6609" w:rsidRPr="00634F4E">
              <w:rPr>
                <w:rFonts w:eastAsia="FangSong"/>
                <w:b/>
                <w:color w:val="000000"/>
                <w:szCs w:val="24"/>
                <w:lang w:eastAsia="zh-TW"/>
              </w:rPr>
              <w:br/>
            </w:r>
            <w:r w:rsidRPr="00634F4E">
              <w:rPr>
                <w:rFonts w:eastAsia="FangSong"/>
                <w:b/>
                <w:color w:val="000000"/>
                <w:szCs w:val="24"/>
                <w:lang w:eastAsia="zh-CN"/>
              </w:rPr>
              <w:t>名称</w:t>
            </w:r>
          </w:p>
        </w:tc>
        <w:tc>
          <w:tcPr>
            <w:tcW w:w="567"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授课教师</w:t>
            </w:r>
          </w:p>
        </w:tc>
        <w:tc>
          <w:tcPr>
            <w:tcW w:w="556"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开课年级</w:t>
            </w:r>
          </w:p>
        </w:tc>
        <w:tc>
          <w:tcPr>
            <w:tcW w:w="3413" w:type="dxa"/>
            <w:gridSpan w:val="4"/>
            <w:shd w:val="clear" w:color="auto" w:fill="auto"/>
            <w:vAlign w:val="center"/>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学分数</w:t>
            </w:r>
          </w:p>
        </w:tc>
        <w:tc>
          <w:tcPr>
            <w:tcW w:w="567" w:type="dxa"/>
            <w:vMerge w:val="restart"/>
            <w:shd w:val="clear" w:color="auto" w:fill="auto"/>
          </w:tcPr>
          <w:p w:rsidR="00FA6609" w:rsidRPr="00634F4E" w:rsidRDefault="006A7053"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授课学时</w:t>
            </w:r>
            <w:r w:rsidR="00596F9D" w:rsidRPr="00634F4E">
              <w:rPr>
                <w:rFonts w:eastAsia="FangSong"/>
                <w:b/>
                <w:color w:val="000000"/>
                <w:szCs w:val="24"/>
                <w:lang w:eastAsia="zh-CN"/>
              </w:rPr>
              <w:t>数</w:t>
            </w:r>
          </w:p>
        </w:tc>
        <w:tc>
          <w:tcPr>
            <w:tcW w:w="3402" w:type="dxa"/>
            <w:gridSpan w:val="6"/>
            <w:shd w:val="clear" w:color="auto" w:fill="auto"/>
            <w:vAlign w:val="center"/>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请勾选对应之核心能力</w:t>
            </w:r>
          </w:p>
        </w:tc>
        <w:tc>
          <w:tcPr>
            <w:tcW w:w="567"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修课人数</w:t>
            </w:r>
          </w:p>
        </w:tc>
        <w:tc>
          <w:tcPr>
            <w:tcW w:w="2835" w:type="dxa"/>
            <w:vMerge w:val="restart"/>
            <w:shd w:val="clear" w:color="auto" w:fill="auto"/>
            <w:vAlign w:val="center"/>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评量方式</w:t>
            </w:r>
          </w:p>
        </w:tc>
        <w:tc>
          <w:tcPr>
            <w:tcW w:w="567"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平均成绩</w:t>
            </w:r>
          </w:p>
        </w:tc>
        <w:tc>
          <w:tcPr>
            <w:tcW w:w="567" w:type="dxa"/>
            <w:vMerge w:val="restart"/>
            <w:shd w:val="clear" w:color="auto" w:fill="auto"/>
          </w:tcPr>
          <w:p w:rsidR="00FA6609" w:rsidRPr="00634F4E" w:rsidRDefault="00596F9D"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及格率</w:t>
            </w:r>
          </w:p>
        </w:tc>
      </w:tr>
      <w:tr w:rsidR="00DC40D9" w:rsidRPr="00634F4E" w:rsidTr="00DC40D9">
        <w:tc>
          <w:tcPr>
            <w:tcW w:w="534"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992"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556"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861" w:type="dxa"/>
            <w:vMerge w:val="restart"/>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总学分数</w:t>
            </w:r>
          </w:p>
        </w:tc>
        <w:tc>
          <w:tcPr>
            <w:tcW w:w="993" w:type="dxa"/>
            <w:vMerge w:val="restart"/>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数学</w:t>
            </w:r>
          </w:p>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及基础科学</w:t>
            </w:r>
          </w:p>
        </w:tc>
        <w:tc>
          <w:tcPr>
            <w:tcW w:w="1559" w:type="dxa"/>
            <w:gridSpan w:val="2"/>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专业与</w:t>
            </w:r>
          </w:p>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实务课程</w:t>
            </w: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1</w:t>
            </w: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2</w:t>
            </w: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3</w:t>
            </w: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w:t>
            </w: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00F478A3" w:rsidRPr="00634F4E">
              <w:rPr>
                <w:rFonts w:eastAsia="FangSong"/>
                <w:b/>
                <w:color w:val="000000"/>
                <w:szCs w:val="24"/>
                <w:lang w:eastAsia="zh-TW"/>
              </w:rPr>
              <w:t>5</w:t>
            </w:r>
          </w:p>
        </w:tc>
        <w:tc>
          <w:tcPr>
            <w:tcW w:w="567" w:type="dxa"/>
            <w:vMerge w:val="restart"/>
            <w:shd w:val="clear" w:color="auto" w:fill="auto"/>
            <w:vAlign w:val="center"/>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00F478A3" w:rsidRPr="00634F4E">
              <w:rPr>
                <w:rFonts w:eastAsia="FangSong"/>
                <w:b/>
                <w:color w:val="000000"/>
                <w:szCs w:val="24"/>
                <w:lang w:eastAsia="zh-TW"/>
              </w:rPr>
              <w:t>6</w:t>
            </w: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2835"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r>
      <w:tr w:rsidR="00DC40D9" w:rsidRPr="00634F4E" w:rsidTr="00DC40D9">
        <w:tc>
          <w:tcPr>
            <w:tcW w:w="534"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992"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556"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861"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993" w:type="dxa"/>
            <w:vMerge/>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p>
        </w:tc>
        <w:tc>
          <w:tcPr>
            <w:tcW w:w="708" w:type="dxa"/>
            <w:shd w:val="clear" w:color="auto" w:fill="auto"/>
          </w:tcPr>
          <w:p w:rsidR="00DC40D9" w:rsidRPr="00634F4E" w:rsidRDefault="00DC40D9" w:rsidP="0031308C">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理论</w:t>
            </w:r>
          </w:p>
        </w:tc>
        <w:tc>
          <w:tcPr>
            <w:tcW w:w="851" w:type="dxa"/>
            <w:shd w:val="clear" w:color="auto" w:fill="auto"/>
          </w:tcPr>
          <w:p w:rsidR="00DC40D9" w:rsidRPr="00634F4E" w:rsidRDefault="00DC40D9" w:rsidP="00DC40D9">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实验</w:t>
            </w:r>
            <w:r w:rsidRPr="00634F4E">
              <w:rPr>
                <w:rFonts w:eastAsia="FangSong"/>
                <w:b/>
                <w:color w:val="000000"/>
                <w:szCs w:val="24"/>
                <w:lang w:eastAsia="zh-CN"/>
              </w:rPr>
              <w:t>/</w:t>
            </w:r>
            <w:r w:rsidRPr="00634F4E">
              <w:rPr>
                <w:rFonts w:eastAsia="FangSong"/>
                <w:b/>
                <w:color w:val="000000"/>
                <w:szCs w:val="24"/>
                <w:lang w:eastAsia="zh-CN"/>
              </w:rPr>
              <w:t>实作</w:t>
            </w: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2835"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c>
          <w:tcPr>
            <w:tcW w:w="567" w:type="dxa"/>
            <w:vMerge/>
            <w:shd w:val="clear" w:color="auto" w:fill="auto"/>
          </w:tcPr>
          <w:p w:rsidR="00DC40D9" w:rsidRPr="00634F4E" w:rsidRDefault="00DC40D9" w:rsidP="0031308C">
            <w:pPr>
              <w:widowControl w:val="0"/>
              <w:spacing w:after="0" w:line="300" w:lineRule="exact"/>
              <w:jc w:val="left"/>
              <w:rPr>
                <w:rFonts w:eastAsia="FangSong"/>
                <w:b/>
                <w:color w:val="000000"/>
                <w:szCs w:val="24"/>
                <w:lang w:eastAsia="zh-TW"/>
              </w:rPr>
            </w:pPr>
          </w:p>
        </w:tc>
      </w:tr>
      <w:tr w:rsidR="00DC40D9" w:rsidRPr="00634F4E" w:rsidTr="00DC40D9">
        <w:tc>
          <w:tcPr>
            <w:tcW w:w="534" w:type="dxa"/>
            <w:vMerge w:val="restart"/>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1</w:t>
            </w:r>
          </w:p>
        </w:tc>
        <w:tc>
          <w:tcPr>
            <w:tcW w:w="992" w:type="dxa"/>
            <w:shd w:val="clear" w:color="auto" w:fill="auto"/>
            <w:vAlign w:val="center"/>
          </w:tcPr>
          <w:p w:rsidR="00F478A3" w:rsidRPr="00634F4E" w:rsidRDefault="00F478A3" w:rsidP="00F478A3">
            <w:pPr>
              <w:widowControl w:val="0"/>
              <w:snapToGrid w:val="0"/>
              <w:spacing w:after="0"/>
              <w:jc w:val="center"/>
              <w:rPr>
                <w:rFonts w:eastAsia="FangSong"/>
                <w:color w:val="000000"/>
                <w:szCs w:val="24"/>
                <w:lang w:eastAsia="zh-TW"/>
              </w:rPr>
            </w:pPr>
            <w:r w:rsidRPr="00634F4E">
              <w:rPr>
                <w:rFonts w:eastAsia="FangSong"/>
                <w:color w:val="000000"/>
                <w:szCs w:val="24"/>
                <w:lang w:eastAsia="zh-CN"/>
              </w:rPr>
              <w:t>车辆</w:t>
            </w:r>
          </w:p>
          <w:p w:rsidR="00DC40D9" w:rsidRPr="00634F4E" w:rsidRDefault="00F478A3" w:rsidP="00F478A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工程</w:t>
            </w:r>
          </w:p>
        </w:tc>
        <w:tc>
          <w:tcPr>
            <w:tcW w:w="567"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w:t>
            </w:r>
          </w:p>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w:t>
            </w:r>
          </w:p>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w:t>
            </w:r>
            <w:r w:rsidRPr="00634F4E">
              <w:rPr>
                <w:rFonts w:eastAsia="FangSong"/>
                <w:color w:val="000000"/>
                <w:szCs w:val="24"/>
                <w:lang w:eastAsia="zh-CN"/>
              </w:rPr>
              <w:t>教授</w:t>
            </w:r>
          </w:p>
        </w:tc>
        <w:tc>
          <w:tcPr>
            <w:tcW w:w="556"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二年级</w:t>
            </w:r>
          </w:p>
        </w:tc>
        <w:tc>
          <w:tcPr>
            <w:tcW w:w="861"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2</w:t>
            </w:r>
          </w:p>
        </w:tc>
        <w:tc>
          <w:tcPr>
            <w:tcW w:w="993"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0</w:t>
            </w:r>
          </w:p>
        </w:tc>
        <w:tc>
          <w:tcPr>
            <w:tcW w:w="708"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2</w:t>
            </w:r>
          </w:p>
        </w:tc>
        <w:tc>
          <w:tcPr>
            <w:tcW w:w="851"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0</w:t>
            </w:r>
          </w:p>
        </w:tc>
        <w:tc>
          <w:tcPr>
            <w:tcW w:w="567" w:type="dxa"/>
            <w:shd w:val="clear" w:color="auto" w:fill="auto"/>
            <w:vAlign w:val="center"/>
          </w:tcPr>
          <w:p w:rsidR="00DC40D9" w:rsidRPr="00634F4E" w:rsidRDefault="00F478A3"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3</w:t>
            </w:r>
          </w:p>
        </w:tc>
        <w:tc>
          <w:tcPr>
            <w:tcW w:w="567" w:type="dxa"/>
            <w:shd w:val="clear" w:color="auto" w:fill="auto"/>
            <w:vAlign w:val="center"/>
          </w:tcPr>
          <w:p w:rsidR="00DC40D9" w:rsidRPr="00634F4E" w:rsidRDefault="00DC40D9" w:rsidP="006335EB">
            <w:pPr>
              <w:widowControl w:val="0"/>
              <w:snapToGrid w:val="0"/>
              <w:spacing w:after="0"/>
              <w:jc w:val="center"/>
              <w:rPr>
                <w:rFonts w:eastAsia="FangSong"/>
                <w:color w:val="000000"/>
                <w:szCs w:val="24"/>
                <w:lang w:eastAsia="zh-TW"/>
              </w:rPr>
            </w:pPr>
          </w:p>
        </w:tc>
        <w:tc>
          <w:tcPr>
            <w:tcW w:w="567" w:type="dxa"/>
            <w:shd w:val="clear" w:color="auto" w:fill="auto"/>
            <w:vAlign w:val="center"/>
          </w:tcPr>
          <w:p w:rsidR="00DC40D9" w:rsidRPr="00634F4E" w:rsidRDefault="00F478A3" w:rsidP="006335EB">
            <w:pPr>
              <w:widowControl w:val="0"/>
              <w:snapToGrid w:val="0"/>
              <w:spacing w:after="0"/>
              <w:jc w:val="center"/>
              <w:rPr>
                <w:rFonts w:eastAsia="FangSong"/>
                <w:color w:val="000000"/>
                <w:szCs w:val="24"/>
                <w:lang w:eastAsia="zh-TW"/>
              </w:rPr>
            </w:pPr>
            <w:r w:rsidRPr="00634F4E">
              <w:rPr>
                <w:rFonts w:eastAsia="FangSong"/>
                <w:color w:val="000000"/>
                <w:szCs w:val="24"/>
                <w:lang w:eastAsia="zh-CN"/>
              </w:rPr>
              <w:t>█</w:t>
            </w:r>
          </w:p>
        </w:tc>
        <w:tc>
          <w:tcPr>
            <w:tcW w:w="567" w:type="dxa"/>
            <w:shd w:val="clear" w:color="auto" w:fill="auto"/>
            <w:vAlign w:val="center"/>
          </w:tcPr>
          <w:p w:rsidR="00DC40D9" w:rsidRPr="00634F4E" w:rsidRDefault="00DC40D9" w:rsidP="006335EB">
            <w:pPr>
              <w:widowControl w:val="0"/>
              <w:snapToGrid w:val="0"/>
              <w:spacing w:after="0"/>
              <w:jc w:val="center"/>
              <w:rPr>
                <w:rFonts w:eastAsia="FangSong"/>
                <w:color w:val="000000"/>
                <w:szCs w:val="24"/>
                <w:lang w:eastAsia="zh-TW"/>
              </w:rPr>
            </w:pPr>
          </w:p>
        </w:tc>
        <w:tc>
          <w:tcPr>
            <w:tcW w:w="567" w:type="dxa"/>
            <w:shd w:val="clear" w:color="auto" w:fill="auto"/>
            <w:vAlign w:val="center"/>
          </w:tcPr>
          <w:p w:rsidR="00DC40D9" w:rsidRPr="00634F4E" w:rsidRDefault="00DC40D9" w:rsidP="006335EB">
            <w:pPr>
              <w:widowControl w:val="0"/>
              <w:snapToGrid w:val="0"/>
              <w:spacing w:after="0"/>
              <w:jc w:val="center"/>
              <w:rPr>
                <w:rFonts w:eastAsia="FangSong"/>
                <w:color w:val="000000"/>
                <w:szCs w:val="24"/>
                <w:lang w:eastAsia="zh-TW"/>
              </w:rPr>
            </w:pPr>
          </w:p>
        </w:tc>
        <w:tc>
          <w:tcPr>
            <w:tcW w:w="567" w:type="dxa"/>
            <w:shd w:val="clear" w:color="auto" w:fill="auto"/>
            <w:vAlign w:val="center"/>
          </w:tcPr>
          <w:p w:rsidR="00DC40D9" w:rsidRPr="00634F4E" w:rsidRDefault="00F478A3" w:rsidP="006335EB">
            <w:pPr>
              <w:widowControl w:val="0"/>
              <w:snapToGrid w:val="0"/>
              <w:spacing w:after="0"/>
              <w:jc w:val="center"/>
              <w:rPr>
                <w:rFonts w:eastAsia="FangSong"/>
                <w:color w:val="000000"/>
                <w:szCs w:val="24"/>
                <w:lang w:eastAsia="zh-TW"/>
              </w:rPr>
            </w:pPr>
            <w:r w:rsidRPr="00634F4E">
              <w:rPr>
                <w:rFonts w:eastAsia="FangSong"/>
                <w:color w:val="000000"/>
                <w:szCs w:val="24"/>
                <w:lang w:eastAsia="zh-CN"/>
              </w:rPr>
              <w:t>█</w:t>
            </w:r>
          </w:p>
        </w:tc>
        <w:tc>
          <w:tcPr>
            <w:tcW w:w="567" w:type="dxa"/>
            <w:shd w:val="clear" w:color="auto" w:fill="auto"/>
            <w:vAlign w:val="center"/>
          </w:tcPr>
          <w:p w:rsidR="00DC40D9" w:rsidRPr="00634F4E" w:rsidRDefault="00F478A3" w:rsidP="006335EB">
            <w:pPr>
              <w:widowControl w:val="0"/>
              <w:snapToGrid w:val="0"/>
              <w:spacing w:after="0"/>
              <w:jc w:val="center"/>
              <w:rPr>
                <w:rFonts w:eastAsia="FangSong"/>
                <w:color w:val="000000"/>
                <w:szCs w:val="24"/>
                <w:lang w:eastAsia="zh-TW"/>
              </w:rPr>
            </w:pPr>
            <w:r w:rsidRPr="00634F4E">
              <w:rPr>
                <w:rFonts w:eastAsia="FangSong"/>
                <w:color w:val="000000"/>
                <w:szCs w:val="24"/>
                <w:lang w:eastAsia="zh-CN"/>
              </w:rPr>
              <w:t>█</w:t>
            </w:r>
          </w:p>
        </w:tc>
        <w:tc>
          <w:tcPr>
            <w:tcW w:w="567" w:type="dxa"/>
            <w:shd w:val="clear" w:color="auto" w:fill="auto"/>
            <w:vAlign w:val="center"/>
          </w:tcPr>
          <w:p w:rsidR="00DC40D9" w:rsidRPr="00634F4E" w:rsidRDefault="00F478A3" w:rsidP="006335EB">
            <w:pPr>
              <w:widowControl w:val="0"/>
              <w:snapToGrid w:val="0"/>
              <w:spacing w:after="0"/>
              <w:jc w:val="center"/>
              <w:rPr>
                <w:rFonts w:eastAsia="FangSong"/>
                <w:color w:val="000000"/>
                <w:szCs w:val="24"/>
                <w:lang w:eastAsia="zh-TW"/>
              </w:rPr>
            </w:pPr>
            <w:r w:rsidRPr="00634F4E">
              <w:rPr>
                <w:rFonts w:eastAsia="FangSong"/>
                <w:color w:val="000000"/>
                <w:szCs w:val="24"/>
                <w:lang w:eastAsia="zh-CN"/>
              </w:rPr>
              <w:t>20</w:t>
            </w:r>
          </w:p>
        </w:tc>
        <w:tc>
          <w:tcPr>
            <w:tcW w:w="2835" w:type="dxa"/>
            <w:shd w:val="clear" w:color="auto" w:fill="auto"/>
          </w:tcPr>
          <w:p w:rsidR="00634F4E" w:rsidRDefault="00F478A3" w:rsidP="006335EB">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00634F4E">
              <w:rPr>
                <w:rFonts w:eastAsia="FangSong"/>
                <w:color w:val="000000"/>
                <w:szCs w:val="24"/>
                <w:lang w:eastAsia="zh-CN"/>
              </w:rPr>
              <w:t xml:space="preserve">    </w:t>
            </w:r>
            <w:r w:rsidRPr="00634F4E">
              <w:rPr>
                <w:rFonts w:eastAsia="FangSong"/>
                <w:color w:val="000000"/>
                <w:szCs w:val="24"/>
                <w:lang w:eastAsia="zh-CN"/>
              </w:rPr>
              <w:t>█</w:t>
            </w:r>
            <w:r w:rsidRPr="00634F4E">
              <w:rPr>
                <w:rFonts w:eastAsia="FangSong"/>
                <w:color w:val="000000"/>
                <w:szCs w:val="24"/>
                <w:lang w:eastAsia="zh-CN"/>
              </w:rPr>
              <w:t>期中考</w:t>
            </w:r>
            <w:r w:rsidRPr="00634F4E">
              <w:rPr>
                <w:rFonts w:eastAsia="FangSong"/>
                <w:color w:val="000000"/>
                <w:szCs w:val="24"/>
                <w:lang w:eastAsia="zh-CN"/>
              </w:rPr>
              <w:t xml:space="preserve"> </w:t>
            </w:r>
            <w:r w:rsidR="00DC40D9" w:rsidRPr="00634F4E">
              <w:rPr>
                <w:rFonts w:eastAsia="FangSong"/>
                <w:color w:val="000000"/>
                <w:szCs w:val="24"/>
                <w:lang w:eastAsia="zh-TW"/>
              </w:rPr>
              <w:br/>
            </w:r>
            <w:r w:rsidRPr="00634F4E">
              <w:rPr>
                <w:rFonts w:eastAsia="FangSong"/>
                <w:color w:val="000000"/>
                <w:szCs w:val="24"/>
                <w:lang w:eastAsia="zh-CN"/>
              </w:rPr>
              <w:t>█</w:t>
            </w:r>
            <w:r w:rsidRPr="00634F4E">
              <w:rPr>
                <w:rFonts w:eastAsia="FangSong"/>
                <w:color w:val="000000"/>
                <w:szCs w:val="24"/>
                <w:lang w:eastAsia="zh-CN"/>
              </w:rPr>
              <w:t>期末考</w:t>
            </w:r>
            <w:r w:rsidRPr="00634F4E">
              <w:rPr>
                <w:rFonts w:eastAsia="FangSong"/>
                <w:color w:val="000000"/>
                <w:szCs w:val="24"/>
                <w:lang w:eastAsia="zh-CN"/>
              </w:rPr>
              <w:t xml:space="preserve">   </w:t>
            </w:r>
            <w:r w:rsidR="00634F4E">
              <w:rPr>
                <w:rFonts w:eastAsia="FangSong"/>
                <w:color w:val="000000"/>
                <w:szCs w:val="24"/>
                <w:lang w:eastAsia="zh-CN"/>
              </w:rPr>
              <w:t xml:space="preserve">  </w:t>
            </w:r>
            <w:r w:rsidRPr="00634F4E">
              <w:rPr>
                <w:rFonts w:eastAsia="FangSong"/>
                <w:color w:val="000000"/>
                <w:szCs w:val="24"/>
                <w:lang w:eastAsia="zh-CN"/>
              </w:rPr>
              <w:t>█</w:t>
            </w:r>
            <w:r w:rsidRPr="00634F4E">
              <w:rPr>
                <w:rFonts w:eastAsia="FangSong"/>
                <w:color w:val="000000"/>
                <w:szCs w:val="24"/>
                <w:lang w:eastAsia="zh-CN"/>
              </w:rPr>
              <w:t>作业</w:t>
            </w:r>
            <w:r w:rsidRPr="00634F4E">
              <w:rPr>
                <w:rFonts w:eastAsia="FangSong"/>
                <w:color w:val="000000"/>
                <w:szCs w:val="24"/>
                <w:lang w:eastAsia="zh-CN"/>
              </w:rPr>
              <w:t xml:space="preserve">   </w:t>
            </w:r>
            <w:r w:rsidR="00DC40D9" w:rsidRPr="00634F4E">
              <w:rPr>
                <w:rFonts w:eastAsia="FangSong"/>
                <w:color w:val="000000"/>
                <w:szCs w:val="24"/>
                <w:lang w:eastAsia="zh-TW"/>
              </w:rPr>
              <w:br/>
            </w:r>
            <w:r w:rsidRPr="00634F4E">
              <w:rPr>
                <w:rFonts w:eastAsia="FangSong"/>
                <w:color w:val="000000"/>
                <w:szCs w:val="24"/>
                <w:lang w:eastAsia="zh-CN"/>
              </w:rP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 xml:space="preserve"> </w:t>
            </w:r>
          </w:p>
          <w:p w:rsidR="00DC40D9" w:rsidRPr="00634F4E" w:rsidRDefault="00F478A3" w:rsidP="006335EB">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00DC40D9" w:rsidRPr="00634F4E">
              <w:rPr>
                <w:rFonts w:eastAsia="FangSong"/>
                <w:color w:val="000000"/>
                <w:szCs w:val="24"/>
                <w:lang w:eastAsia="zh-TW"/>
              </w:rPr>
              <w:br/>
            </w:r>
            <w:r w:rsidRPr="00634F4E">
              <w:rPr>
                <w:rFonts w:eastAsia="FangSong"/>
                <w:color w:val="000000"/>
                <w:szCs w:val="24"/>
                <w:lang w:eastAsia="zh-CN"/>
              </w:rP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DC40D9" w:rsidRPr="00634F4E" w:rsidRDefault="00F478A3" w:rsidP="006335EB">
            <w:pPr>
              <w:widowControl w:val="0"/>
              <w:snapToGrid w:val="0"/>
              <w:spacing w:after="0"/>
              <w:jc w:val="left"/>
              <w:rPr>
                <w:rFonts w:eastAsia="FangSong"/>
                <w:color w:val="000000"/>
                <w:szCs w:val="24"/>
                <w:lang w:eastAsia="zh-TW"/>
              </w:rPr>
            </w:pPr>
            <w:r w:rsidRPr="00634F4E">
              <w:rPr>
                <w:rFonts w:eastAsia="FangSong"/>
                <w:color w:val="000000"/>
                <w:szCs w:val="24"/>
                <w:lang w:eastAsia="zh-CN"/>
              </w:rPr>
              <w:t>85</w:t>
            </w:r>
          </w:p>
        </w:tc>
        <w:tc>
          <w:tcPr>
            <w:tcW w:w="567" w:type="dxa"/>
            <w:shd w:val="clear" w:color="auto" w:fill="auto"/>
          </w:tcPr>
          <w:p w:rsidR="00DC40D9" w:rsidRPr="00634F4E" w:rsidRDefault="00DC40D9" w:rsidP="006335EB">
            <w:pPr>
              <w:widowControl w:val="0"/>
              <w:snapToGrid w:val="0"/>
              <w:spacing w:after="0"/>
              <w:jc w:val="left"/>
              <w:rPr>
                <w:rFonts w:eastAsia="FangSong"/>
                <w:color w:val="000000"/>
                <w:szCs w:val="24"/>
                <w:lang w:eastAsia="zh-TW"/>
              </w:rPr>
            </w:pPr>
            <w:r w:rsidRPr="00634F4E">
              <w:rPr>
                <w:rFonts w:eastAsia="FangSong"/>
                <w:color w:val="000000"/>
                <w:szCs w:val="24"/>
                <w:lang w:eastAsia="zh-TW"/>
              </w:rPr>
              <w:t>95%</w:t>
            </w:r>
          </w:p>
        </w:tc>
      </w:tr>
      <w:tr w:rsidR="006335EB" w:rsidRPr="00634F4E" w:rsidTr="005B4376">
        <w:tc>
          <w:tcPr>
            <w:tcW w:w="534" w:type="dxa"/>
            <w:vMerge/>
            <w:shd w:val="clear" w:color="auto" w:fill="auto"/>
          </w:tcPr>
          <w:p w:rsidR="006335EB" w:rsidRPr="00634F4E" w:rsidRDefault="006335EB" w:rsidP="006335EB">
            <w:pPr>
              <w:widowControl w:val="0"/>
              <w:spacing w:after="0" w:line="300" w:lineRule="exact"/>
              <w:jc w:val="left"/>
              <w:rPr>
                <w:rFonts w:eastAsia="FangSong"/>
                <w:color w:val="000000"/>
                <w:szCs w:val="24"/>
                <w:lang w:eastAsia="zh-CN"/>
              </w:rPr>
            </w:pPr>
          </w:p>
        </w:tc>
        <w:tc>
          <w:tcPr>
            <w:tcW w:w="14033" w:type="dxa"/>
            <w:gridSpan w:val="18"/>
            <w:shd w:val="clear" w:color="auto" w:fill="auto"/>
          </w:tcPr>
          <w:p w:rsidR="006335EB" w:rsidRPr="00634F4E" w:rsidRDefault="006335EB" w:rsidP="006335EB">
            <w:pPr>
              <w:widowControl w:val="0"/>
              <w:snapToGrid w:val="0"/>
              <w:spacing w:after="0"/>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6335EB" w:rsidRPr="00634F4E" w:rsidRDefault="006335EB" w:rsidP="006335EB">
            <w:pPr>
              <w:widowControl w:val="0"/>
              <w:snapToGrid w:val="0"/>
              <w:spacing w:after="0"/>
              <w:rPr>
                <w:rFonts w:eastAsia="FangSong"/>
                <w:color w:val="000000"/>
                <w:szCs w:val="24"/>
                <w:lang w:eastAsia="zh-TW"/>
              </w:rPr>
            </w:pPr>
            <w:r w:rsidRPr="00634F4E">
              <w:rPr>
                <w:rFonts w:eastAsia="FangSong"/>
                <w:color w:val="000000"/>
                <w:szCs w:val="24"/>
                <w:lang w:eastAsia="zh-CN"/>
              </w:rPr>
              <w:t>【范例】</w:t>
            </w:r>
          </w:p>
          <w:p w:rsidR="00F478A3" w:rsidRPr="00634F4E" w:rsidRDefault="00F478A3" w:rsidP="00F478A3">
            <w:pPr>
              <w:pStyle w:val="af7"/>
              <w:snapToGrid w:val="0"/>
              <w:ind w:leftChars="0" w:left="0"/>
              <w:rPr>
                <w:rFonts w:ascii="Times New Roman" w:eastAsia="FangSong" w:hAnsi="Times New Roman"/>
                <w:color w:val="000000"/>
                <w:szCs w:val="24"/>
                <w:lang w:eastAsia="zh-CN"/>
              </w:rPr>
            </w:pPr>
            <w:r w:rsidRPr="00634F4E">
              <w:rPr>
                <w:rFonts w:ascii="Times New Roman" w:eastAsia="FangSong" w:hAnsi="Times New Roman"/>
                <w:color w:val="000000"/>
                <w:szCs w:val="24"/>
                <w:lang w:eastAsia="zh-CN"/>
              </w:rPr>
              <w:t>本课程之目的是希望学生学习车辆工程的专业知识和应用。针对学生学习成效、核心能力检讨说明如下</w:t>
            </w:r>
            <w:r w:rsidRPr="00634F4E">
              <w:rPr>
                <w:rFonts w:ascii="Times New Roman" w:eastAsia="FangSong" w:hAnsi="Times New Roman"/>
                <w:color w:val="000000"/>
                <w:szCs w:val="24"/>
                <w:lang w:eastAsia="zh-CN"/>
              </w:rPr>
              <w:t>:</w:t>
            </w:r>
          </w:p>
          <w:p w:rsidR="00F478A3" w:rsidRPr="00634F4E" w:rsidRDefault="00F478A3" w:rsidP="00E52748">
            <w:pPr>
              <w:pStyle w:val="af7"/>
              <w:numPr>
                <w:ilvl w:val="0"/>
                <w:numId w:val="33"/>
              </w:numPr>
              <w:snapToGrid w:val="0"/>
              <w:ind w:leftChars="0"/>
              <w:rPr>
                <w:rFonts w:ascii="Times New Roman" w:eastAsia="FangSong" w:hAnsi="Times New Roman"/>
                <w:color w:val="000000"/>
                <w:szCs w:val="24"/>
                <w:lang w:eastAsia="zh-CN"/>
              </w:rPr>
            </w:pPr>
            <w:r w:rsidRPr="00634F4E">
              <w:rPr>
                <w:rFonts w:ascii="Times New Roman" w:eastAsia="FangSong" w:hAnsi="Times New Roman"/>
                <w:color w:val="000000"/>
                <w:szCs w:val="24"/>
                <w:lang w:eastAsia="zh-CN"/>
              </w:rPr>
              <w:t>学生学习成效</w:t>
            </w:r>
            <w:r w:rsidRPr="00634F4E">
              <w:rPr>
                <w:rFonts w:ascii="Times New Roman" w:eastAsia="FangSong" w:hAnsi="Times New Roman"/>
                <w:color w:val="000000"/>
                <w:szCs w:val="24"/>
                <w:lang w:eastAsia="zh-CN"/>
              </w:rPr>
              <w:t xml:space="preserve">: </w:t>
            </w:r>
            <w:r w:rsidRPr="00634F4E">
              <w:rPr>
                <w:rFonts w:ascii="Times New Roman" w:eastAsia="FangSong" w:hAnsi="Times New Roman"/>
                <w:color w:val="000000"/>
                <w:szCs w:val="24"/>
                <w:lang w:eastAsia="zh-CN"/>
              </w:rPr>
              <w:t>本课程为必修课，且非常实务导向，透过案例讨论提升学生学习动机，因此学生修习的兴趣和成效普遍高，课堂上之发问讨论也相当踊跃。此外，期中及期末考试之表现大致不错，但是期末的书面及口头报告</w:t>
            </w:r>
            <w:r w:rsidRPr="00634F4E">
              <w:rPr>
                <w:rFonts w:ascii="Times New Roman" w:eastAsia="FangSong" w:hAnsi="Times New Roman"/>
                <w:color w:val="000000"/>
                <w:szCs w:val="24"/>
                <w:lang w:eastAsia="zh-CN"/>
              </w:rPr>
              <w:t>(</w:t>
            </w:r>
            <w:r w:rsidRPr="00634F4E">
              <w:rPr>
                <w:rFonts w:ascii="Times New Roman" w:eastAsia="FangSong" w:hAnsi="Times New Roman"/>
                <w:color w:val="000000"/>
                <w:szCs w:val="24"/>
                <w:lang w:eastAsia="zh-CN"/>
              </w:rPr>
              <w:t>分组进行</w:t>
            </w:r>
            <w:r w:rsidRPr="00634F4E">
              <w:rPr>
                <w:rFonts w:ascii="Times New Roman" w:eastAsia="FangSong" w:hAnsi="Times New Roman"/>
                <w:color w:val="000000"/>
                <w:szCs w:val="24"/>
                <w:lang w:eastAsia="zh-CN"/>
              </w:rPr>
              <w:t>)</w:t>
            </w:r>
            <w:r w:rsidRPr="00634F4E">
              <w:rPr>
                <w:rFonts w:ascii="Times New Roman" w:eastAsia="FangSong" w:hAnsi="Times New Roman"/>
                <w:color w:val="000000"/>
                <w:szCs w:val="24"/>
                <w:lang w:eastAsia="zh-CN"/>
              </w:rPr>
              <w:t>则有较大之差异，有几组学生的表现明显较为不足，特别是在口头报告上。</w:t>
            </w:r>
          </w:p>
          <w:p w:rsidR="006335EB" w:rsidRPr="00634F4E" w:rsidRDefault="00F478A3" w:rsidP="00E52748">
            <w:pPr>
              <w:pStyle w:val="af7"/>
              <w:numPr>
                <w:ilvl w:val="0"/>
                <w:numId w:val="33"/>
              </w:numPr>
              <w:snapToGrid w:val="0"/>
              <w:ind w:leftChars="0"/>
              <w:rPr>
                <w:rFonts w:ascii="Times New Roman" w:eastAsia="FangSong" w:hAnsi="Times New Roman"/>
                <w:color w:val="000000"/>
                <w:szCs w:val="24"/>
                <w:lang w:eastAsia="zh-CN"/>
              </w:rPr>
            </w:pPr>
            <w:r w:rsidRPr="00634F4E">
              <w:rPr>
                <w:rFonts w:ascii="Times New Roman" w:eastAsia="FangSong" w:hAnsi="Times New Roman"/>
                <w:color w:val="000000"/>
                <w:szCs w:val="24"/>
                <w:lang w:eastAsia="zh-CN"/>
              </w:rPr>
              <w:t>核心能力检讨</w:t>
            </w:r>
            <w:r w:rsidRPr="00634F4E">
              <w:rPr>
                <w:rFonts w:ascii="Times New Roman" w:eastAsia="FangSong" w:hAnsi="Times New Roman"/>
                <w:color w:val="000000"/>
                <w:szCs w:val="24"/>
                <w:lang w:eastAsia="zh-CN"/>
              </w:rPr>
              <w:t>:</w:t>
            </w:r>
            <w:r w:rsidRPr="00634F4E">
              <w:rPr>
                <w:rFonts w:ascii="Times New Roman" w:eastAsia="FangSong" w:hAnsi="Times New Roman"/>
                <w:color w:val="000000"/>
                <w:szCs w:val="24"/>
                <w:lang w:eastAsia="zh-CN"/>
              </w:rPr>
              <w:t>本课程与核心能力</w:t>
            </w:r>
            <w:r w:rsidRPr="00634F4E">
              <w:rPr>
                <w:rFonts w:ascii="Times New Roman" w:eastAsia="FangSong" w:hAnsi="Times New Roman"/>
                <w:color w:val="000000"/>
                <w:szCs w:val="24"/>
                <w:lang w:eastAsia="zh-CN"/>
              </w:rPr>
              <w:t>2</w:t>
            </w:r>
            <w:r w:rsidRPr="00634F4E">
              <w:rPr>
                <w:rFonts w:ascii="Times New Roman" w:eastAsia="FangSong" w:hAnsi="Times New Roman"/>
                <w:color w:val="000000"/>
                <w:szCs w:val="24"/>
                <w:lang w:eastAsia="zh-CN"/>
              </w:rPr>
              <w:t>、</w:t>
            </w:r>
            <w:r w:rsidRPr="00634F4E">
              <w:rPr>
                <w:rFonts w:ascii="Times New Roman" w:eastAsia="FangSong" w:hAnsi="Times New Roman"/>
                <w:color w:val="000000"/>
                <w:szCs w:val="24"/>
                <w:lang w:eastAsia="zh-CN"/>
              </w:rPr>
              <w:t>5</w:t>
            </w:r>
            <w:r w:rsidRPr="00634F4E">
              <w:rPr>
                <w:rFonts w:ascii="Times New Roman" w:eastAsia="FangSong" w:hAnsi="Times New Roman"/>
                <w:color w:val="000000"/>
                <w:szCs w:val="24"/>
                <w:lang w:eastAsia="zh-CN"/>
              </w:rPr>
              <w:t>及</w:t>
            </w:r>
            <w:r w:rsidRPr="00634F4E">
              <w:rPr>
                <w:rFonts w:ascii="Times New Roman" w:eastAsia="FangSong" w:hAnsi="Times New Roman"/>
                <w:color w:val="000000"/>
                <w:szCs w:val="24"/>
                <w:lang w:eastAsia="zh-CN"/>
              </w:rPr>
              <w:t>6</w:t>
            </w:r>
            <w:r w:rsidRPr="00634F4E">
              <w:rPr>
                <w:rFonts w:ascii="Times New Roman" w:eastAsia="FangSong" w:hAnsi="Times New Roman"/>
                <w:color w:val="000000"/>
                <w:szCs w:val="24"/>
                <w:lang w:eastAsia="zh-CN"/>
              </w:rPr>
              <w:t>之培养有关。综合学生本学期之各项表现可以得知核心能力</w:t>
            </w:r>
            <w:r w:rsidRPr="00634F4E">
              <w:rPr>
                <w:rFonts w:ascii="Times New Roman" w:eastAsia="FangSong" w:hAnsi="Times New Roman"/>
                <w:color w:val="000000"/>
                <w:szCs w:val="24"/>
                <w:lang w:eastAsia="zh-CN"/>
              </w:rPr>
              <w:t>2</w:t>
            </w:r>
            <w:r w:rsidRPr="00634F4E">
              <w:rPr>
                <w:rFonts w:ascii="Times New Roman" w:eastAsia="FangSong" w:hAnsi="Times New Roman"/>
                <w:color w:val="000000"/>
                <w:szCs w:val="24"/>
                <w:lang w:eastAsia="zh-CN"/>
              </w:rPr>
              <w:t>可再加强，或许可以透过安排实际工程参观来帮助学生了解实际工程应用。</w:t>
            </w:r>
          </w:p>
        </w:tc>
      </w:tr>
      <w:tr w:rsidR="00DC40D9" w:rsidRPr="00634F4E" w:rsidTr="00DC40D9">
        <w:tc>
          <w:tcPr>
            <w:tcW w:w="534" w:type="dxa"/>
            <w:vMerge w:val="restart"/>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2</w:t>
            </w:r>
          </w:p>
        </w:tc>
        <w:tc>
          <w:tcPr>
            <w:tcW w:w="992" w:type="dxa"/>
            <w:shd w:val="clear" w:color="auto" w:fill="auto"/>
            <w:vAlign w:val="center"/>
          </w:tcPr>
          <w:p w:rsidR="00DC40D9" w:rsidRPr="00634F4E" w:rsidRDefault="00DC40D9"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2</w:t>
            </w: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56"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861"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993"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708"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851"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2835"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p>
        </w:tc>
      </w:tr>
      <w:tr w:rsidR="006335EB" w:rsidRPr="00634F4E" w:rsidTr="00FA6609">
        <w:tc>
          <w:tcPr>
            <w:tcW w:w="534" w:type="dxa"/>
            <w:vMerge/>
            <w:shd w:val="clear" w:color="auto" w:fill="auto"/>
          </w:tcPr>
          <w:p w:rsidR="006335EB" w:rsidRPr="00634F4E" w:rsidRDefault="006335EB" w:rsidP="006335EB">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6335EB" w:rsidRPr="00634F4E" w:rsidRDefault="006335EB" w:rsidP="006335EB">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6335EB" w:rsidRPr="00634F4E" w:rsidRDefault="006335EB" w:rsidP="006335EB">
            <w:pPr>
              <w:widowControl w:val="0"/>
              <w:spacing w:after="0" w:line="300" w:lineRule="exact"/>
              <w:jc w:val="left"/>
              <w:rPr>
                <w:rFonts w:eastAsia="FangSong"/>
                <w:color w:val="000000"/>
                <w:szCs w:val="24"/>
                <w:lang w:eastAsia="zh-TW"/>
              </w:rPr>
            </w:pPr>
          </w:p>
          <w:p w:rsidR="006335EB" w:rsidRPr="00634F4E" w:rsidRDefault="006335EB" w:rsidP="006335EB">
            <w:pPr>
              <w:widowControl w:val="0"/>
              <w:spacing w:after="0" w:line="300" w:lineRule="exact"/>
              <w:jc w:val="left"/>
              <w:rPr>
                <w:rFonts w:eastAsia="FangSong"/>
                <w:color w:val="000000"/>
                <w:szCs w:val="24"/>
                <w:lang w:eastAsia="zh-TW"/>
              </w:rPr>
            </w:pPr>
          </w:p>
        </w:tc>
      </w:tr>
      <w:tr w:rsidR="00DC40D9" w:rsidRPr="00634F4E" w:rsidTr="00DC40D9">
        <w:tc>
          <w:tcPr>
            <w:tcW w:w="534" w:type="dxa"/>
            <w:vMerge w:val="restart"/>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3</w:t>
            </w:r>
          </w:p>
        </w:tc>
        <w:tc>
          <w:tcPr>
            <w:tcW w:w="992" w:type="dxa"/>
            <w:shd w:val="clear" w:color="auto" w:fill="auto"/>
            <w:vAlign w:val="center"/>
          </w:tcPr>
          <w:p w:rsidR="00DC40D9" w:rsidRPr="00634F4E" w:rsidRDefault="00DC40D9" w:rsidP="006335EB">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3</w:t>
            </w: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56"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861"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993"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708"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851"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TW"/>
              </w:rPr>
            </w:pPr>
          </w:p>
        </w:tc>
        <w:tc>
          <w:tcPr>
            <w:tcW w:w="2835"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p>
        </w:tc>
        <w:tc>
          <w:tcPr>
            <w:tcW w:w="567" w:type="dxa"/>
            <w:shd w:val="clear" w:color="auto" w:fill="auto"/>
          </w:tcPr>
          <w:p w:rsidR="00DC40D9" w:rsidRPr="00634F4E" w:rsidRDefault="00DC40D9" w:rsidP="006335EB">
            <w:pPr>
              <w:widowControl w:val="0"/>
              <w:spacing w:after="0" w:line="300" w:lineRule="exact"/>
              <w:jc w:val="left"/>
              <w:rPr>
                <w:rFonts w:eastAsia="FangSong"/>
                <w:color w:val="000000"/>
                <w:szCs w:val="24"/>
                <w:lang w:eastAsia="zh-CN"/>
              </w:rPr>
            </w:pPr>
          </w:p>
        </w:tc>
      </w:tr>
      <w:tr w:rsidR="006335EB" w:rsidRPr="00634F4E" w:rsidTr="00FA6609">
        <w:tc>
          <w:tcPr>
            <w:tcW w:w="534" w:type="dxa"/>
            <w:vMerge/>
            <w:shd w:val="clear" w:color="auto" w:fill="auto"/>
          </w:tcPr>
          <w:p w:rsidR="006335EB" w:rsidRPr="00634F4E" w:rsidRDefault="006335EB" w:rsidP="006335EB">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6335EB" w:rsidRPr="00634F4E" w:rsidRDefault="006335EB" w:rsidP="006335EB">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6335EB" w:rsidRPr="00634F4E" w:rsidRDefault="006335EB" w:rsidP="006335EB">
            <w:pPr>
              <w:widowControl w:val="0"/>
              <w:spacing w:after="0" w:line="300" w:lineRule="exact"/>
              <w:jc w:val="left"/>
              <w:rPr>
                <w:rFonts w:eastAsia="FangSong"/>
                <w:b/>
                <w:color w:val="000000"/>
                <w:szCs w:val="24"/>
                <w:lang w:eastAsia="zh-TW"/>
              </w:rPr>
            </w:pPr>
          </w:p>
          <w:p w:rsidR="006335EB" w:rsidRPr="00634F4E" w:rsidRDefault="006335EB" w:rsidP="006335EB">
            <w:pPr>
              <w:widowControl w:val="0"/>
              <w:spacing w:after="0" w:line="300" w:lineRule="exact"/>
              <w:jc w:val="left"/>
              <w:rPr>
                <w:rFonts w:eastAsia="FangSong"/>
                <w:color w:val="000000"/>
                <w:szCs w:val="24"/>
                <w:lang w:eastAsia="zh-TW"/>
              </w:rPr>
            </w:pPr>
          </w:p>
        </w:tc>
      </w:tr>
    </w:tbl>
    <w:p w:rsidR="00F478A3" w:rsidRPr="00634F4E" w:rsidRDefault="00F478A3" w:rsidP="00F478A3">
      <w:pPr>
        <w:spacing w:after="0"/>
        <w:ind w:left="357" w:hanging="357"/>
        <w:jc w:val="left"/>
        <w:rPr>
          <w:rFonts w:eastAsia="FangSong"/>
          <w:color w:val="000000"/>
          <w:szCs w:val="24"/>
          <w:lang w:eastAsia="zh-TW"/>
        </w:rPr>
      </w:pPr>
      <w:r w:rsidRPr="00634F4E">
        <w:rPr>
          <w:rFonts w:eastAsia="FangSong"/>
          <w:color w:val="000000"/>
          <w:szCs w:val="24"/>
          <w:lang w:eastAsia="zh-CN"/>
        </w:rPr>
        <w:t>注：</w:t>
      </w:r>
      <w:r w:rsidRPr="00634F4E">
        <w:rPr>
          <w:rFonts w:eastAsia="FangSong"/>
          <w:color w:val="000000"/>
          <w:szCs w:val="24"/>
          <w:lang w:eastAsia="zh-CN"/>
        </w:rPr>
        <w:t xml:space="preserve">1. </w:t>
      </w:r>
      <w:r w:rsidRPr="00634F4E">
        <w:rPr>
          <w:rFonts w:eastAsia="FangSong"/>
          <w:color w:val="000000"/>
          <w:szCs w:val="24"/>
          <w:lang w:eastAsia="zh-CN"/>
        </w:rPr>
        <w:t>若同一门课分几个班上课，请分开表列，但请用同一序号，例如某课程为序号</w:t>
      </w:r>
      <w:r w:rsidRPr="00634F4E">
        <w:rPr>
          <w:rFonts w:eastAsia="FangSong"/>
          <w:color w:val="000000"/>
          <w:szCs w:val="24"/>
          <w:lang w:eastAsia="zh-CN"/>
        </w:rPr>
        <w:t>6</w:t>
      </w:r>
      <w:r w:rsidRPr="00634F4E">
        <w:rPr>
          <w:rFonts w:eastAsia="FangSong"/>
          <w:color w:val="000000"/>
          <w:szCs w:val="24"/>
          <w:lang w:eastAsia="zh-CN"/>
        </w:rPr>
        <w:t>，但分</w:t>
      </w:r>
      <w:r w:rsidRPr="00634F4E">
        <w:rPr>
          <w:rFonts w:eastAsia="FangSong"/>
          <w:color w:val="000000"/>
          <w:szCs w:val="24"/>
          <w:lang w:eastAsia="zh-CN"/>
        </w:rPr>
        <w:t>3</w:t>
      </w:r>
      <w:r w:rsidRPr="00634F4E">
        <w:rPr>
          <w:rFonts w:eastAsia="FangSong"/>
          <w:color w:val="000000"/>
          <w:szCs w:val="24"/>
          <w:lang w:eastAsia="zh-CN"/>
        </w:rPr>
        <w:t>班上课，则序号编为</w:t>
      </w:r>
      <w:r w:rsidRPr="00634F4E">
        <w:rPr>
          <w:rFonts w:eastAsia="FangSong"/>
          <w:color w:val="000000"/>
          <w:szCs w:val="24"/>
          <w:lang w:eastAsia="zh-CN"/>
        </w:rPr>
        <w:t>6-1, 6-2, 6-3</w:t>
      </w:r>
      <w:r w:rsidRPr="00634F4E">
        <w:rPr>
          <w:rFonts w:eastAsia="FangSong"/>
          <w:color w:val="000000"/>
          <w:szCs w:val="24"/>
          <w:lang w:eastAsia="zh-CN"/>
        </w:rPr>
        <w:t>。</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2. </w:t>
      </w:r>
      <w:r w:rsidRPr="00634F4E">
        <w:rPr>
          <w:rFonts w:eastAsia="FangSong"/>
          <w:color w:val="000000"/>
          <w:szCs w:val="24"/>
          <w:lang w:eastAsia="zh-CN"/>
        </w:rPr>
        <w:t>一般课程基本上可以分成三大类：数学及基础科学、专业与实务及通识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。例如微积分、工程数学、物理、化学、生物及相关实验等属数学及基础科学课程；与学程专业直接相关的属专业与实务课程；通识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课程则依学校规定。</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3. </w:t>
      </w:r>
      <w:r w:rsidRPr="00634F4E">
        <w:rPr>
          <w:rFonts w:eastAsia="FangSong"/>
          <w:color w:val="000000"/>
          <w:szCs w:val="24"/>
          <w:lang w:eastAsia="zh-CN"/>
        </w:rPr>
        <w:t>一般课程会仅属于三类中的某一类，</w:t>
      </w:r>
      <w:r w:rsidRPr="00634F4E">
        <w:rPr>
          <w:rFonts w:eastAsia="FangSong"/>
          <w:color w:val="0D0D0D"/>
          <w:szCs w:val="24"/>
          <w:lang w:eastAsia="zh-CN"/>
        </w:rPr>
        <w:t>但有需要时，</w:t>
      </w:r>
      <w:r w:rsidRPr="00634F4E">
        <w:rPr>
          <w:rFonts w:eastAsia="FangSong"/>
          <w:color w:val="000000"/>
          <w:szCs w:val="24"/>
          <w:lang w:eastAsia="zh-CN"/>
        </w:rPr>
        <w:t>部分课程可依授课内涵拆分，例如工程统计总学分</w:t>
      </w:r>
      <w:r w:rsidRPr="00634F4E">
        <w:rPr>
          <w:rFonts w:eastAsia="FangSong"/>
          <w:color w:val="000000"/>
          <w:szCs w:val="24"/>
          <w:lang w:eastAsia="zh-CN"/>
        </w:rPr>
        <w:t>3</w:t>
      </w:r>
      <w:r w:rsidRPr="00634F4E">
        <w:rPr>
          <w:rFonts w:eastAsia="FangSong"/>
          <w:color w:val="000000"/>
          <w:szCs w:val="24"/>
          <w:lang w:eastAsia="zh-CN"/>
        </w:rPr>
        <w:t>，可拆为数学及基础科学</w:t>
      </w:r>
      <w:r w:rsidRPr="00634F4E">
        <w:rPr>
          <w:rFonts w:eastAsia="FangSong"/>
          <w:color w:val="000000"/>
          <w:szCs w:val="24"/>
          <w:lang w:eastAsia="zh-CN"/>
        </w:rPr>
        <w:t>2</w:t>
      </w:r>
      <w:r w:rsidRPr="00634F4E">
        <w:rPr>
          <w:rFonts w:eastAsia="FangSong"/>
          <w:color w:val="000000"/>
          <w:szCs w:val="24"/>
          <w:lang w:eastAsia="zh-CN"/>
        </w:rPr>
        <w:t>学分，专业与实务</w:t>
      </w:r>
      <w:r w:rsidRPr="00634F4E">
        <w:rPr>
          <w:rFonts w:eastAsia="FangSong"/>
          <w:color w:val="000000"/>
          <w:szCs w:val="24"/>
          <w:lang w:eastAsia="zh-CN"/>
        </w:rPr>
        <w:t>-</w:t>
      </w:r>
      <w:r w:rsidRPr="00634F4E">
        <w:rPr>
          <w:rFonts w:eastAsia="FangSong"/>
          <w:color w:val="000000"/>
          <w:szCs w:val="24"/>
          <w:lang w:eastAsia="zh-CN"/>
        </w:rPr>
        <w:t>理论</w:t>
      </w:r>
      <w:r w:rsidRPr="00634F4E">
        <w:rPr>
          <w:rFonts w:eastAsia="FangSong"/>
          <w:color w:val="000000"/>
          <w:szCs w:val="24"/>
          <w:lang w:eastAsia="zh-CN"/>
        </w:rPr>
        <w:t>1</w:t>
      </w:r>
      <w:r w:rsidRPr="00634F4E">
        <w:rPr>
          <w:rFonts w:eastAsia="FangSong"/>
          <w:color w:val="000000"/>
          <w:szCs w:val="24"/>
          <w:lang w:eastAsia="zh-CN"/>
        </w:rPr>
        <w:t>学分。此外，为了解学程课程中有关实验</w:t>
      </w:r>
      <w:r w:rsidRPr="00634F4E">
        <w:rPr>
          <w:rFonts w:eastAsia="FangSong"/>
          <w:color w:val="000000"/>
          <w:szCs w:val="24"/>
          <w:lang w:eastAsia="zh-CN"/>
        </w:rPr>
        <w:t>/</w:t>
      </w:r>
      <w:r w:rsidRPr="00634F4E">
        <w:rPr>
          <w:rFonts w:eastAsia="FangSong"/>
          <w:color w:val="000000"/>
          <w:szCs w:val="24"/>
          <w:lang w:eastAsia="zh-CN"/>
        </w:rPr>
        <w:t>实作课程的比重，因此专业与实务课程中若有实验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D0D0D"/>
          <w:szCs w:val="24"/>
          <w:lang w:eastAsia="zh-CN"/>
        </w:rPr>
        <w:t>成份</w:t>
      </w:r>
      <w:r w:rsidRPr="00634F4E">
        <w:rPr>
          <w:rFonts w:eastAsia="FangSong"/>
          <w:color w:val="000000"/>
          <w:szCs w:val="24"/>
          <w:lang w:eastAsia="zh-CN"/>
        </w:rPr>
        <w:t>的课程，也可依内涵拆分为理论与实验</w:t>
      </w:r>
      <w:r w:rsidRPr="00634F4E">
        <w:rPr>
          <w:rFonts w:eastAsia="FangSong"/>
          <w:color w:val="000000"/>
          <w:szCs w:val="24"/>
          <w:lang w:eastAsia="zh-CN"/>
        </w:rPr>
        <w:t>/</w:t>
      </w:r>
      <w:r w:rsidRPr="00634F4E">
        <w:rPr>
          <w:rFonts w:eastAsia="FangSong"/>
          <w:color w:val="000000"/>
          <w:szCs w:val="24"/>
          <w:lang w:eastAsia="zh-CN"/>
        </w:rPr>
        <w:t>实作学分，例如钢结构设计总学分</w:t>
      </w:r>
      <w:r w:rsidRPr="00634F4E">
        <w:rPr>
          <w:rFonts w:eastAsia="FangSong"/>
          <w:color w:val="000000"/>
          <w:szCs w:val="24"/>
          <w:lang w:eastAsia="zh-CN"/>
        </w:rPr>
        <w:t>3</w:t>
      </w:r>
      <w:r w:rsidRPr="00634F4E">
        <w:rPr>
          <w:rFonts w:eastAsia="FangSong"/>
          <w:color w:val="000000"/>
          <w:szCs w:val="24"/>
          <w:lang w:eastAsia="zh-CN"/>
        </w:rPr>
        <w:t>，若理论占</w:t>
      </w:r>
      <w:r w:rsidRPr="00634F4E">
        <w:rPr>
          <w:rFonts w:eastAsia="FangSong"/>
          <w:color w:val="000000"/>
          <w:szCs w:val="24"/>
          <w:lang w:eastAsia="zh-CN"/>
        </w:rPr>
        <w:t>40%</w:t>
      </w:r>
      <w:r w:rsidRPr="00634F4E">
        <w:rPr>
          <w:rFonts w:eastAsia="FangSong"/>
          <w:color w:val="000000"/>
          <w:szCs w:val="24"/>
          <w:lang w:eastAsia="zh-CN"/>
        </w:rPr>
        <w:t>、实验</w:t>
      </w:r>
      <w:r w:rsidRPr="00634F4E">
        <w:rPr>
          <w:rFonts w:eastAsia="FangSong"/>
          <w:color w:val="000000"/>
          <w:szCs w:val="24"/>
          <w:lang w:eastAsia="zh-CN"/>
        </w:rPr>
        <w:t>/</w:t>
      </w:r>
      <w:r w:rsidRPr="00634F4E">
        <w:rPr>
          <w:rFonts w:eastAsia="FangSong"/>
          <w:color w:val="000000"/>
          <w:szCs w:val="24"/>
          <w:lang w:eastAsia="zh-CN"/>
        </w:rPr>
        <w:t>实作占</w:t>
      </w:r>
      <w:r w:rsidRPr="00634F4E">
        <w:rPr>
          <w:rFonts w:eastAsia="FangSong"/>
          <w:color w:val="000000"/>
          <w:szCs w:val="24"/>
          <w:lang w:eastAsia="zh-CN"/>
        </w:rPr>
        <w:t>60%</w:t>
      </w:r>
      <w:r w:rsidRPr="00634F4E">
        <w:rPr>
          <w:rFonts w:eastAsia="FangSong"/>
          <w:color w:val="000000"/>
          <w:szCs w:val="24"/>
          <w:lang w:eastAsia="zh-CN"/>
        </w:rPr>
        <w:t>，则拆为理论</w:t>
      </w:r>
      <w:r w:rsidRPr="00634F4E">
        <w:rPr>
          <w:rFonts w:eastAsia="FangSong"/>
          <w:color w:val="000000"/>
          <w:szCs w:val="24"/>
          <w:lang w:eastAsia="zh-CN"/>
        </w:rPr>
        <w:t>1.2</w:t>
      </w:r>
      <w:r w:rsidRPr="00634F4E">
        <w:rPr>
          <w:rFonts w:eastAsia="FangSong"/>
          <w:color w:val="000000"/>
          <w:szCs w:val="24"/>
          <w:lang w:eastAsia="zh-CN"/>
        </w:rPr>
        <w:t>学分、实验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00000"/>
          <w:szCs w:val="24"/>
          <w:lang w:eastAsia="zh-CN"/>
        </w:rPr>
        <w:t>1.8</w:t>
      </w:r>
      <w:r w:rsidRPr="00634F4E">
        <w:rPr>
          <w:rFonts w:eastAsia="FangSong"/>
          <w:color w:val="000000"/>
          <w:szCs w:val="24"/>
          <w:lang w:eastAsia="zh-CN"/>
        </w:rPr>
        <w:t>学分。对无实验</w:t>
      </w:r>
      <w:r w:rsidRPr="00634F4E">
        <w:rPr>
          <w:rFonts w:eastAsia="FangSong"/>
          <w:color w:val="000000"/>
          <w:szCs w:val="24"/>
          <w:lang w:eastAsia="zh-CN"/>
        </w:rPr>
        <w:t>/</w:t>
      </w:r>
      <w:r w:rsidRPr="00634F4E">
        <w:rPr>
          <w:rFonts w:eastAsia="FangSong"/>
          <w:color w:val="000000"/>
          <w:szCs w:val="24"/>
          <w:lang w:eastAsia="zh-CN"/>
        </w:rPr>
        <w:t>实作成份的课程</w:t>
      </w:r>
      <w:r w:rsidRPr="00634F4E">
        <w:rPr>
          <w:rFonts w:eastAsia="FangSong"/>
          <w:color w:val="000000"/>
          <w:szCs w:val="24"/>
          <w:lang w:eastAsia="zh-CN"/>
        </w:rPr>
        <w:t xml:space="preserve"> (</w:t>
      </w:r>
      <w:r w:rsidRPr="00634F4E">
        <w:rPr>
          <w:rFonts w:eastAsia="FangSong"/>
          <w:color w:val="000000"/>
          <w:szCs w:val="24"/>
          <w:lang w:eastAsia="zh-CN"/>
        </w:rPr>
        <w:t>理论占</w:t>
      </w:r>
      <w:r w:rsidRPr="00634F4E">
        <w:rPr>
          <w:rFonts w:eastAsia="FangSong"/>
          <w:color w:val="000000"/>
          <w:szCs w:val="24"/>
          <w:lang w:eastAsia="zh-CN"/>
        </w:rPr>
        <w:t>100%)</w:t>
      </w:r>
      <w:r w:rsidRPr="00634F4E">
        <w:rPr>
          <w:rFonts w:eastAsia="FangSong"/>
          <w:color w:val="000000"/>
          <w:szCs w:val="24"/>
          <w:lang w:eastAsia="zh-CN"/>
        </w:rPr>
        <w:t>，例如材料力学，总学分数</w:t>
      </w:r>
      <w:r w:rsidRPr="00634F4E">
        <w:rPr>
          <w:rFonts w:eastAsia="FangSong"/>
          <w:color w:val="000000"/>
          <w:szCs w:val="24"/>
          <w:lang w:eastAsia="zh-CN"/>
        </w:rPr>
        <w:t>3</w:t>
      </w:r>
      <w:r w:rsidRPr="00634F4E">
        <w:rPr>
          <w:rFonts w:eastAsia="FangSong"/>
          <w:color w:val="000000"/>
          <w:szCs w:val="24"/>
          <w:lang w:eastAsia="zh-CN"/>
        </w:rPr>
        <w:t>，则理论</w:t>
      </w:r>
      <w:r w:rsidRPr="00634F4E">
        <w:rPr>
          <w:rFonts w:eastAsia="FangSong"/>
          <w:color w:val="000000"/>
          <w:szCs w:val="24"/>
          <w:lang w:eastAsia="zh-CN"/>
        </w:rPr>
        <w:t>3</w:t>
      </w:r>
      <w:r w:rsidRPr="00634F4E">
        <w:rPr>
          <w:rFonts w:eastAsia="FangSong"/>
          <w:color w:val="000000"/>
          <w:szCs w:val="24"/>
          <w:lang w:eastAsia="zh-CN"/>
        </w:rPr>
        <w:t>学分。</w:t>
      </w:r>
    </w:p>
    <w:p w:rsidR="00FA6609" w:rsidRPr="00634F4E" w:rsidRDefault="00FA6609" w:rsidP="005B4376">
      <w:pPr>
        <w:rPr>
          <w:rFonts w:eastAsia="FangSong"/>
          <w:b/>
          <w:color w:val="000000"/>
          <w:lang w:eastAsia="zh-CN"/>
        </w:rPr>
      </w:pPr>
    </w:p>
    <w:p w:rsidR="005B4376" w:rsidRPr="00634F4E" w:rsidRDefault="00596F9D" w:rsidP="005B4376">
      <w:pPr>
        <w:rPr>
          <w:rFonts w:eastAsia="FangSong"/>
          <w:b/>
          <w:color w:val="000000"/>
          <w:lang w:eastAsia="zh-CN"/>
        </w:rPr>
      </w:pPr>
      <w:r w:rsidRPr="00634F4E">
        <w:rPr>
          <w:rFonts w:eastAsia="FangSong"/>
          <w:b/>
          <w:color w:val="000000"/>
          <w:lang w:eastAsia="zh-CN"/>
        </w:rPr>
        <w:t xml:space="preserve">B. </w:t>
      </w:r>
      <w:r w:rsidRPr="00634F4E">
        <w:rPr>
          <w:rFonts w:eastAsia="FangSong"/>
          <w:b/>
          <w:color w:val="000000"/>
          <w:lang w:eastAsia="zh-CN"/>
        </w:rPr>
        <w:t>选修课程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56"/>
        <w:gridCol w:w="861"/>
        <w:gridCol w:w="993"/>
        <w:gridCol w:w="708"/>
        <w:gridCol w:w="851"/>
        <w:gridCol w:w="567"/>
        <w:gridCol w:w="567"/>
        <w:gridCol w:w="567"/>
        <w:gridCol w:w="567"/>
        <w:gridCol w:w="567"/>
        <w:gridCol w:w="567"/>
        <w:gridCol w:w="567"/>
        <w:gridCol w:w="567"/>
        <w:gridCol w:w="2835"/>
        <w:gridCol w:w="567"/>
        <w:gridCol w:w="567"/>
      </w:tblGrid>
      <w:tr w:rsidR="00664AAC" w:rsidRPr="00634F4E" w:rsidTr="002F1F79">
        <w:trPr>
          <w:trHeight w:val="358"/>
        </w:trPr>
        <w:tc>
          <w:tcPr>
            <w:tcW w:w="534" w:type="dxa"/>
            <w:vMerge w:val="restart"/>
            <w:shd w:val="clear" w:color="auto" w:fill="auto"/>
          </w:tcPr>
          <w:p w:rsidR="00664AAC" w:rsidRPr="00634F4E" w:rsidRDefault="00664AAC" w:rsidP="009837AA">
            <w:pPr>
              <w:widowControl w:val="0"/>
              <w:spacing w:after="0" w:line="300" w:lineRule="exact"/>
              <w:jc w:val="left"/>
              <w:rPr>
                <w:rFonts w:eastAsia="FangSong"/>
                <w:b/>
                <w:color w:val="000000"/>
                <w:szCs w:val="24"/>
                <w:lang w:eastAsia="zh-TW"/>
              </w:rPr>
            </w:pPr>
            <w:r w:rsidRPr="00634F4E">
              <w:rPr>
                <w:rFonts w:eastAsia="FangSong"/>
                <w:b/>
                <w:color w:val="000000"/>
                <w:szCs w:val="24"/>
                <w:lang w:eastAsia="zh-CN"/>
              </w:rPr>
              <w:t>序号</w:t>
            </w:r>
          </w:p>
        </w:tc>
        <w:tc>
          <w:tcPr>
            <w:tcW w:w="992"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课程</w:t>
            </w:r>
            <w:r w:rsidRPr="00634F4E">
              <w:rPr>
                <w:rFonts w:eastAsia="FangSong"/>
                <w:b/>
                <w:color w:val="000000"/>
                <w:szCs w:val="24"/>
                <w:lang w:eastAsia="zh-TW"/>
              </w:rPr>
              <w:br/>
            </w:r>
            <w:r w:rsidRPr="00634F4E">
              <w:rPr>
                <w:rFonts w:eastAsia="FangSong"/>
                <w:b/>
                <w:color w:val="000000"/>
                <w:szCs w:val="24"/>
                <w:lang w:eastAsia="zh-CN"/>
              </w:rPr>
              <w:t>名称</w:t>
            </w:r>
          </w:p>
        </w:tc>
        <w:tc>
          <w:tcPr>
            <w:tcW w:w="567"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授课教师</w:t>
            </w:r>
          </w:p>
        </w:tc>
        <w:tc>
          <w:tcPr>
            <w:tcW w:w="556"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开课年级</w:t>
            </w:r>
          </w:p>
        </w:tc>
        <w:tc>
          <w:tcPr>
            <w:tcW w:w="3413" w:type="dxa"/>
            <w:gridSpan w:val="4"/>
            <w:shd w:val="clear" w:color="auto" w:fill="auto"/>
            <w:vAlign w:val="center"/>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学分数</w:t>
            </w:r>
          </w:p>
        </w:tc>
        <w:tc>
          <w:tcPr>
            <w:tcW w:w="567"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授课学时数</w:t>
            </w:r>
          </w:p>
        </w:tc>
        <w:tc>
          <w:tcPr>
            <w:tcW w:w="3402" w:type="dxa"/>
            <w:gridSpan w:val="6"/>
            <w:shd w:val="clear" w:color="auto" w:fill="auto"/>
            <w:vAlign w:val="center"/>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请勾选对应之核心能力</w:t>
            </w:r>
          </w:p>
        </w:tc>
        <w:tc>
          <w:tcPr>
            <w:tcW w:w="567"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修课人数</w:t>
            </w:r>
          </w:p>
        </w:tc>
        <w:tc>
          <w:tcPr>
            <w:tcW w:w="2835" w:type="dxa"/>
            <w:vMerge w:val="restart"/>
            <w:shd w:val="clear" w:color="auto" w:fill="auto"/>
            <w:vAlign w:val="center"/>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评量方式</w:t>
            </w:r>
          </w:p>
        </w:tc>
        <w:tc>
          <w:tcPr>
            <w:tcW w:w="567"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平均成绩</w:t>
            </w:r>
          </w:p>
        </w:tc>
        <w:tc>
          <w:tcPr>
            <w:tcW w:w="567" w:type="dxa"/>
            <w:vMerge w:val="restart"/>
            <w:shd w:val="clear" w:color="auto" w:fill="auto"/>
          </w:tcPr>
          <w:p w:rsidR="00664AAC" w:rsidRPr="00634F4E" w:rsidRDefault="00664AAC" w:rsidP="009837AA">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及格率</w:t>
            </w:r>
          </w:p>
        </w:tc>
      </w:tr>
      <w:tr w:rsidR="009E0983" w:rsidRPr="00634F4E" w:rsidTr="00DC40D9">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总学分数</w:t>
            </w:r>
          </w:p>
        </w:tc>
        <w:tc>
          <w:tcPr>
            <w:tcW w:w="993"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数学</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及基础科学</w:t>
            </w:r>
          </w:p>
        </w:tc>
        <w:tc>
          <w:tcPr>
            <w:tcW w:w="1559" w:type="dxa"/>
            <w:gridSpan w:val="2"/>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专业与</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实务课程</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1</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2</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3</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5</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6</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DC40D9">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993"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理论</w:t>
            </w:r>
          </w:p>
        </w:tc>
        <w:tc>
          <w:tcPr>
            <w:tcW w:w="851"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实验</w:t>
            </w:r>
            <w:r w:rsidRPr="00634F4E">
              <w:rPr>
                <w:rFonts w:eastAsia="FangSong"/>
                <w:b/>
                <w:color w:val="000000"/>
                <w:szCs w:val="24"/>
                <w:lang w:eastAsia="zh-CN"/>
              </w:rPr>
              <w:t>/</w:t>
            </w:r>
            <w:r w:rsidRPr="00634F4E">
              <w:rPr>
                <w:rFonts w:eastAsia="FangSong"/>
                <w:b/>
                <w:color w:val="000000"/>
                <w:szCs w:val="24"/>
                <w:lang w:eastAsia="zh-CN"/>
              </w:rPr>
              <w:t>实作</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DC40D9">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1</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1</w:t>
            </w:r>
          </w:p>
        </w:tc>
        <w:tc>
          <w:tcPr>
            <w:tcW w:w="567"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2F1F79">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DC40D9">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2</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2</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2F1F79">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DC40D9">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3</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3</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2F1F79">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b/>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bl>
    <w:p w:rsidR="00F478A3" w:rsidRPr="00634F4E" w:rsidRDefault="00F478A3" w:rsidP="00F478A3">
      <w:pPr>
        <w:spacing w:after="0"/>
        <w:ind w:left="357" w:hanging="357"/>
        <w:jc w:val="left"/>
        <w:rPr>
          <w:rFonts w:eastAsia="FangSong"/>
          <w:color w:val="000000"/>
          <w:szCs w:val="24"/>
          <w:lang w:eastAsia="zh-TW"/>
        </w:rPr>
      </w:pPr>
      <w:r w:rsidRPr="00634F4E">
        <w:rPr>
          <w:rFonts w:eastAsia="FangSong"/>
          <w:color w:val="000000"/>
          <w:szCs w:val="24"/>
          <w:lang w:eastAsia="zh-CN"/>
        </w:rPr>
        <w:t>注：</w:t>
      </w:r>
      <w:r w:rsidRPr="00634F4E">
        <w:rPr>
          <w:rFonts w:eastAsia="FangSong"/>
          <w:color w:val="000000"/>
          <w:szCs w:val="24"/>
          <w:lang w:eastAsia="zh-CN"/>
        </w:rPr>
        <w:t xml:space="preserve">1. </w:t>
      </w:r>
      <w:r w:rsidRPr="00634F4E">
        <w:rPr>
          <w:rFonts w:eastAsia="FangSong"/>
          <w:color w:val="000000"/>
          <w:szCs w:val="24"/>
          <w:lang w:eastAsia="zh-CN"/>
        </w:rPr>
        <w:t>若同一门课分几个班上课，请分开表列，但请用同一序号，例如某课程为序号</w:t>
      </w:r>
      <w:r w:rsidRPr="00634F4E">
        <w:rPr>
          <w:rFonts w:eastAsia="FangSong"/>
          <w:color w:val="000000"/>
          <w:szCs w:val="24"/>
          <w:lang w:eastAsia="zh-CN"/>
        </w:rPr>
        <w:t>6</w:t>
      </w:r>
      <w:r w:rsidRPr="00634F4E">
        <w:rPr>
          <w:rFonts w:eastAsia="FangSong"/>
          <w:color w:val="000000"/>
          <w:szCs w:val="24"/>
          <w:lang w:eastAsia="zh-CN"/>
        </w:rPr>
        <w:t>，但分</w:t>
      </w:r>
      <w:r w:rsidRPr="00634F4E">
        <w:rPr>
          <w:rFonts w:eastAsia="FangSong"/>
          <w:color w:val="000000"/>
          <w:szCs w:val="24"/>
          <w:lang w:eastAsia="zh-CN"/>
        </w:rPr>
        <w:t>3</w:t>
      </w:r>
      <w:r w:rsidRPr="00634F4E">
        <w:rPr>
          <w:rFonts w:eastAsia="FangSong"/>
          <w:color w:val="000000"/>
          <w:szCs w:val="24"/>
          <w:lang w:eastAsia="zh-CN"/>
        </w:rPr>
        <w:t>班上课，则序号编为</w:t>
      </w:r>
      <w:r w:rsidRPr="00634F4E">
        <w:rPr>
          <w:rFonts w:eastAsia="FangSong"/>
          <w:color w:val="000000"/>
          <w:szCs w:val="24"/>
          <w:lang w:eastAsia="zh-CN"/>
        </w:rPr>
        <w:t>6-1, 6-2, 6-3</w:t>
      </w:r>
      <w:r w:rsidRPr="00634F4E">
        <w:rPr>
          <w:rFonts w:eastAsia="FangSong"/>
          <w:color w:val="000000"/>
          <w:szCs w:val="24"/>
          <w:lang w:eastAsia="zh-CN"/>
        </w:rPr>
        <w:t>。</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2. </w:t>
      </w:r>
      <w:r w:rsidRPr="00634F4E">
        <w:rPr>
          <w:rFonts w:eastAsia="FangSong"/>
          <w:color w:val="000000"/>
          <w:szCs w:val="24"/>
          <w:lang w:eastAsia="zh-CN"/>
        </w:rPr>
        <w:t>一般课程基本上可以分成三大类：数学及基础科学、专业与实务及通识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。例如微积分、工程数学、物理、化学、生物及相关实验等属数学及基础科学课程；与学程专业直接相关的属专业与实务课程；通识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课程则依学校规定。</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3. </w:t>
      </w:r>
      <w:r w:rsidRPr="00634F4E">
        <w:rPr>
          <w:rFonts w:eastAsia="FangSong"/>
          <w:color w:val="000000"/>
          <w:szCs w:val="24"/>
          <w:lang w:eastAsia="zh-CN"/>
        </w:rPr>
        <w:t>一般课程会仅属于三类中的某一类，</w:t>
      </w:r>
      <w:r w:rsidRPr="00634F4E">
        <w:rPr>
          <w:rFonts w:eastAsia="FangSong"/>
          <w:color w:val="0D0D0D"/>
          <w:szCs w:val="24"/>
          <w:lang w:eastAsia="zh-CN"/>
        </w:rPr>
        <w:t>但有需要时，</w:t>
      </w:r>
      <w:r w:rsidRPr="00634F4E">
        <w:rPr>
          <w:rFonts w:eastAsia="FangSong"/>
          <w:color w:val="000000"/>
          <w:szCs w:val="24"/>
          <w:lang w:eastAsia="zh-CN"/>
        </w:rPr>
        <w:t>部分课程可依授课内涵拆分，例如工程统计总学分</w:t>
      </w:r>
      <w:r w:rsidRPr="00634F4E">
        <w:rPr>
          <w:rFonts w:eastAsia="FangSong"/>
          <w:color w:val="000000"/>
          <w:szCs w:val="24"/>
          <w:lang w:eastAsia="zh-CN"/>
        </w:rPr>
        <w:t>3</w:t>
      </w:r>
      <w:r w:rsidRPr="00634F4E">
        <w:rPr>
          <w:rFonts w:eastAsia="FangSong"/>
          <w:color w:val="000000"/>
          <w:szCs w:val="24"/>
          <w:lang w:eastAsia="zh-CN"/>
        </w:rPr>
        <w:t>，可拆为数学及基础科学</w:t>
      </w:r>
      <w:r w:rsidRPr="00634F4E">
        <w:rPr>
          <w:rFonts w:eastAsia="FangSong"/>
          <w:color w:val="000000"/>
          <w:szCs w:val="24"/>
          <w:lang w:eastAsia="zh-CN"/>
        </w:rPr>
        <w:t>2</w:t>
      </w:r>
      <w:r w:rsidRPr="00634F4E">
        <w:rPr>
          <w:rFonts w:eastAsia="FangSong"/>
          <w:color w:val="000000"/>
          <w:szCs w:val="24"/>
          <w:lang w:eastAsia="zh-CN"/>
        </w:rPr>
        <w:t>学分，专业与实务</w:t>
      </w:r>
      <w:r w:rsidRPr="00634F4E">
        <w:rPr>
          <w:rFonts w:eastAsia="FangSong"/>
          <w:color w:val="000000"/>
          <w:szCs w:val="24"/>
          <w:lang w:eastAsia="zh-CN"/>
        </w:rPr>
        <w:t>-</w:t>
      </w:r>
      <w:r w:rsidRPr="00634F4E">
        <w:rPr>
          <w:rFonts w:eastAsia="FangSong"/>
          <w:color w:val="000000"/>
          <w:szCs w:val="24"/>
          <w:lang w:eastAsia="zh-CN"/>
        </w:rPr>
        <w:t>理论</w:t>
      </w:r>
      <w:r w:rsidRPr="00634F4E">
        <w:rPr>
          <w:rFonts w:eastAsia="FangSong"/>
          <w:color w:val="000000"/>
          <w:szCs w:val="24"/>
          <w:lang w:eastAsia="zh-CN"/>
        </w:rPr>
        <w:t>1</w:t>
      </w:r>
      <w:r w:rsidRPr="00634F4E">
        <w:rPr>
          <w:rFonts w:eastAsia="FangSong"/>
          <w:color w:val="000000"/>
          <w:szCs w:val="24"/>
          <w:lang w:eastAsia="zh-CN"/>
        </w:rPr>
        <w:t>学分。此外，为了解学程课程中有关实验</w:t>
      </w:r>
      <w:r w:rsidRPr="00634F4E">
        <w:rPr>
          <w:rFonts w:eastAsia="FangSong"/>
          <w:color w:val="000000"/>
          <w:szCs w:val="24"/>
          <w:lang w:eastAsia="zh-CN"/>
        </w:rPr>
        <w:t>/</w:t>
      </w:r>
      <w:r w:rsidRPr="00634F4E">
        <w:rPr>
          <w:rFonts w:eastAsia="FangSong"/>
          <w:color w:val="000000"/>
          <w:szCs w:val="24"/>
          <w:lang w:eastAsia="zh-CN"/>
        </w:rPr>
        <w:t>实作课程的比重，因此专业与实务课程中若有实验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D0D0D"/>
          <w:szCs w:val="24"/>
          <w:lang w:eastAsia="zh-CN"/>
        </w:rPr>
        <w:t>成份</w:t>
      </w:r>
      <w:r w:rsidRPr="00634F4E">
        <w:rPr>
          <w:rFonts w:eastAsia="FangSong"/>
          <w:color w:val="000000"/>
          <w:szCs w:val="24"/>
          <w:lang w:eastAsia="zh-CN"/>
        </w:rPr>
        <w:t>的课程，也可依内涵拆分为理论与实验</w:t>
      </w:r>
      <w:r w:rsidRPr="00634F4E">
        <w:rPr>
          <w:rFonts w:eastAsia="FangSong"/>
          <w:color w:val="000000"/>
          <w:szCs w:val="24"/>
          <w:lang w:eastAsia="zh-CN"/>
        </w:rPr>
        <w:t>/</w:t>
      </w:r>
      <w:r w:rsidRPr="00634F4E">
        <w:rPr>
          <w:rFonts w:eastAsia="FangSong"/>
          <w:color w:val="000000"/>
          <w:szCs w:val="24"/>
          <w:lang w:eastAsia="zh-CN"/>
        </w:rPr>
        <w:t>实作学分，例如钢结构设计总学分</w:t>
      </w:r>
      <w:r w:rsidRPr="00634F4E">
        <w:rPr>
          <w:rFonts w:eastAsia="FangSong"/>
          <w:color w:val="000000"/>
          <w:szCs w:val="24"/>
          <w:lang w:eastAsia="zh-CN"/>
        </w:rPr>
        <w:t>3</w:t>
      </w:r>
      <w:r w:rsidRPr="00634F4E">
        <w:rPr>
          <w:rFonts w:eastAsia="FangSong"/>
          <w:color w:val="000000"/>
          <w:szCs w:val="24"/>
          <w:lang w:eastAsia="zh-CN"/>
        </w:rPr>
        <w:t>，若理论占</w:t>
      </w:r>
      <w:r w:rsidRPr="00634F4E">
        <w:rPr>
          <w:rFonts w:eastAsia="FangSong"/>
          <w:color w:val="000000"/>
          <w:szCs w:val="24"/>
          <w:lang w:eastAsia="zh-CN"/>
        </w:rPr>
        <w:t>40%</w:t>
      </w:r>
      <w:r w:rsidRPr="00634F4E">
        <w:rPr>
          <w:rFonts w:eastAsia="FangSong"/>
          <w:color w:val="000000"/>
          <w:szCs w:val="24"/>
          <w:lang w:eastAsia="zh-CN"/>
        </w:rPr>
        <w:t>、实验</w:t>
      </w:r>
      <w:r w:rsidRPr="00634F4E">
        <w:rPr>
          <w:rFonts w:eastAsia="FangSong"/>
          <w:color w:val="000000"/>
          <w:szCs w:val="24"/>
          <w:lang w:eastAsia="zh-CN"/>
        </w:rPr>
        <w:t>/</w:t>
      </w:r>
      <w:r w:rsidRPr="00634F4E">
        <w:rPr>
          <w:rFonts w:eastAsia="FangSong"/>
          <w:color w:val="000000"/>
          <w:szCs w:val="24"/>
          <w:lang w:eastAsia="zh-CN"/>
        </w:rPr>
        <w:t>实作占</w:t>
      </w:r>
      <w:r w:rsidRPr="00634F4E">
        <w:rPr>
          <w:rFonts w:eastAsia="FangSong"/>
          <w:color w:val="000000"/>
          <w:szCs w:val="24"/>
          <w:lang w:eastAsia="zh-CN"/>
        </w:rPr>
        <w:t>60%</w:t>
      </w:r>
      <w:r w:rsidRPr="00634F4E">
        <w:rPr>
          <w:rFonts w:eastAsia="FangSong"/>
          <w:color w:val="000000"/>
          <w:szCs w:val="24"/>
          <w:lang w:eastAsia="zh-CN"/>
        </w:rPr>
        <w:t>，则拆为理论</w:t>
      </w:r>
      <w:r w:rsidRPr="00634F4E">
        <w:rPr>
          <w:rFonts w:eastAsia="FangSong"/>
          <w:color w:val="000000"/>
          <w:szCs w:val="24"/>
          <w:lang w:eastAsia="zh-CN"/>
        </w:rPr>
        <w:t>1.2</w:t>
      </w:r>
      <w:r w:rsidRPr="00634F4E">
        <w:rPr>
          <w:rFonts w:eastAsia="FangSong"/>
          <w:color w:val="000000"/>
          <w:szCs w:val="24"/>
          <w:lang w:eastAsia="zh-CN"/>
        </w:rPr>
        <w:t>学分、实验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00000"/>
          <w:szCs w:val="24"/>
          <w:lang w:eastAsia="zh-CN"/>
        </w:rPr>
        <w:t>1.8</w:t>
      </w:r>
      <w:r w:rsidRPr="00634F4E">
        <w:rPr>
          <w:rFonts w:eastAsia="FangSong"/>
          <w:color w:val="000000"/>
          <w:szCs w:val="24"/>
          <w:lang w:eastAsia="zh-CN"/>
        </w:rPr>
        <w:t>学分。对无实验</w:t>
      </w:r>
      <w:r w:rsidRPr="00634F4E">
        <w:rPr>
          <w:rFonts w:eastAsia="FangSong"/>
          <w:color w:val="000000"/>
          <w:szCs w:val="24"/>
          <w:lang w:eastAsia="zh-CN"/>
        </w:rPr>
        <w:t>/</w:t>
      </w:r>
      <w:r w:rsidRPr="00634F4E">
        <w:rPr>
          <w:rFonts w:eastAsia="FangSong"/>
          <w:color w:val="000000"/>
          <w:szCs w:val="24"/>
          <w:lang w:eastAsia="zh-CN"/>
        </w:rPr>
        <w:t>实作成份的课程</w:t>
      </w:r>
      <w:r w:rsidRPr="00634F4E">
        <w:rPr>
          <w:rFonts w:eastAsia="FangSong"/>
          <w:color w:val="000000"/>
          <w:szCs w:val="24"/>
          <w:lang w:eastAsia="zh-CN"/>
        </w:rPr>
        <w:t xml:space="preserve"> (</w:t>
      </w:r>
      <w:r w:rsidRPr="00634F4E">
        <w:rPr>
          <w:rFonts w:eastAsia="FangSong"/>
          <w:color w:val="000000"/>
          <w:szCs w:val="24"/>
          <w:lang w:eastAsia="zh-CN"/>
        </w:rPr>
        <w:t>理论占</w:t>
      </w:r>
      <w:r w:rsidRPr="00634F4E">
        <w:rPr>
          <w:rFonts w:eastAsia="FangSong"/>
          <w:color w:val="000000"/>
          <w:szCs w:val="24"/>
          <w:lang w:eastAsia="zh-CN"/>
        </w:rPr>
        <w:t>100%)</w:t>
      </w:r>
      <w:r w:rsidRPr="00634F4E">
        <w:rPr>
          <w:rFonts w:eastAsia="FangSong"/>
          <w:color w:val="000000"/>
          <w:szCs w:val="24"/>
          <w:lang w:eastAsia="zh-CN"/>
        </w:rPr>
        <w:t>，例如材料力学，总学分数</w:t>
      </w:r>
      <w:r w:rsidRPr="00634F4E">
        <w:rPr>
          <w:rFonts w:eastAsia="FangSong"/>
          <w:color w:val="000000"/>
          <w:szCs w:val="24"/>
          <w:lang w:eastAsia="zh-CN"/>
        </w:rPr>
        <w:t>3</w:t>
      </w:r>
      <w:r w:rsidRPr="00634F4E">
        <w:rPr>
          <w:rFonts w:eastAsia="FangSong"/>
          <w:color w:val="000000"/>
          <w:szCs w:val="24"/>
          <w:lang w:eastAsia="zh-CN"/>
        </w:rPr>
        <w:t>，则理论</w:t>
      </w:r>
      <w:r w:rsidRPr="00634F4E">
        <w:rPr>
          <w:rFonts w:eastAsia="FangSong"/>
          <w:color w:val="000000"/>
          <w:szCs w:val="24"/>
          <w:lang w:eastAsia="zh-CN"/>
        </w:rPr>
        <w:t>3</w:t>
      </w:r>
      <w:r w:rsidRPr="00634F4E">
        <w:rPr>
          <w:rFonts w:eastAsia="FangSong"/>
          <w:color w:val="000000"/>
          <w:szCs w:val="24"/>
          <w:lang w:eastAsia="zh-CN"/>
        </w:rPr>
        <w:t>学分。</w:t>
      </w:r>
    </w:p>
    <w:p w:rsidR="006A7053" w:rsidRPr="00634F4E" w:rsidRDefault="002F1F79" w:rsidP="006A7053">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634F4E">
        <w:rPr>
          <w:rFonts w:eastAsia="FangSong"/>
          <w:b/>
          <w:color w:val="000000"/>
          <w:lang w:eastAsia="zh-CN"/>
        </w:rPr>
        <w:br w:type="page"/>
      </w:r>
      <w:r w:rsidR="009837AA" w:rsidRPr="00634F4E">
        <w:rPr>
          <w:rFonts w:eastAsia="FangSong"/>
          <w:b/>
          <w:color w:val="000000"/>
          <w:lang w:eastAsia="zh-CN"/>
        </w:rPr>
        <w:t>2016-2017</w:t>
      </w:r>
      <w:r w:rsidR="006A7053" w:rsidRPr="00634F4E">
        <w:rPr>
          <w:rFonts w:eastAsia="FangSong"/>
          <w:b/>
          <w:color w:val="000000"/>
          <w:lang w:eastAsia="zh-CN"/>
        </w:rPr>
        <w:t>学年度</w:t>
      </w:r>
      <w:r w:rsidR="006A7053" w:rsidRPr="00634F4E">
        <w:rPr>
          <w:rFonts w:eastAsia="FangSong"/>
          <w:b/>
          <w:color w:val="000000"/>
          <w:lang w:eastAsia="zh-CN"/>
        </w:rPr>
        <w:t xml:space="preserve"> </w:t>
      </w:r>
      <w:r w:rsidR="006A7053" w:rsidRPr="00634F4E">
        <w:rPr>
          <w:rFonts w:eastAsia="FangSong"/>
          <w:b/>
          <w:color w:val="000000"/>
          <w:lang w:eastAsia="zh-CN"/>
        </w:rPr>
        <w:t>下学期</w:t>
      </w:r>
    </w:p>
    <w:p w:rsidR="002F1F79" w:rsidRPr="00634F4E" w:rsidRDefault="002F1F79" w:rsidP="002F1F79">
      <w:pPr>
        <w:spacing w:beforeLines="50" w:before="120" w:after="0"/>
        <w:jc w:val="left"/>
        <w:rPr>
          <w:rFonts w:eastAsia="FangSong"/>
          <w:b/>
          <w:color w:val="000000"/>
          <w:lang w:eastAsia="zh-CN"/>
        </w:rPr>
      </w:pPr>
      <w:r w:rsidRPr="00634F4E">
        <w:rPr>
          <w:rFonts w:eastAsia="FangSong"/>
          <w:b/>
          <w:color w:val="000000"/>
          <w:lang w:eastAsia="zh-CN"/>
        </w:rPr>
        <w:t xml:space="preserve">A. </w:t>
      </w:r>
      <w:r w:rsidRPr="00634F4E">
        <w:rPr>
          <w:rFonts w:eastAsia="FangSong"/>
          <w:b/>
          <w:color w:val="000000"/>
          <w:lang w:eastAsia="zh-CN"/>
        </w:rPr>
        <w:t>必修课程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56"/>
        <w:gridCol w:w="861"/>
        <w:gridCol w:w="993"/>
        <w:gridCol w:w="708"/>
        <w:gridCol w:w="851"/>
        <w:gridCol w:w="567"/>
        <w:gridCol w:w="567"/>
        <w:gridCol w:w="567"/>
        <w:gridCol w:w="567"/>
        <w:gridCol w:w="567"/>
        <w:gridCol w:w="567"/>
        <w:gridCol w:w="567"/>
        <w:gridCol w:w="567"/>
        <w:gridCol w:w="2835"/>
        <w:gridCol w:w="567"/>
        <w:gridCol w:w="567"/>
      </w:tblGrid>
      <w:tr w:rsidR="00DC40D9" w:rsidRPr="00634F4E" w:rsidTr="00F478A3">
        <w:trPr>
          <w:trHeight w:val="358"/>
        </w:trPr>
        <w:tc>
          <w:tcPr>
            <w:tcW w:w="534" w:type="dxa"/>
            <w:vMerge w:val="restart"/>
            <w:shd w:val="clear" w:color="auto" w:fill="auto"/>
          </w:tcPr>
          <w:p w:rsidR="00DC40D9" w:rsidRPr="00634F4E" w:rsidRDefault="00DC40D9" w:rsidP="00F478A3">
            <w:pPr>
              <w:widowControl w:val="0"/>
              <w:spacing w:after="0" w:line="300" w:lineRule="exact"/>
              <w:jc w:val="left"/>
              <w:rPr>
                <w:rFonts w:eastAsia="FangSong"/>
                <w:b/>
                <w:color w:val="000000"/>
                <w:szCs w:val="24"/>
                <w:lang w:eastAsia="zh-TW"/>
              </w:rPr>
            </w:pPr>
            <w:r w:rsidRPr="00634F4E">
              <w:rPr>
                <w:rFonts w:eastAsia="FangSong"/>
                <w:b/>
                <w:color w:val="000000"/>
                <w:szCs w:val="24"/>
                <w:lang w:eastAsia="zh-CN"/>
              </w:rPr>
              <w:t>序号</w:t>
            </w:r>
          </w:p>
        </w:tc>
        <w:tc>
          <w:tcPr>
            <w:tcW w:w="992"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课程</w:t>
            </w:r>
            <w:r w:rsidRPr="00634F4E">
              <w:rPr>
                <w:rFonts w:eastAsia="FangSong"/>
                <w:b/>
                <w:color w:val="000000"/>
                <w:szCs w:val="24"/>
                <w:lang w:eastAsia="zh-TW"/>
              </w:rPr>
              <w:br/>
            </w:r>
            <w:r w:rsidRPr="00634F4E">
              <w:rPr>
                <w:rFonts w:eastAsia="FangSong"/>
                <w:b/>
                <w:color w:val="000000"/>
                <w:szCs w:val="24"/>
                <w:lang w:eastAsia="zh-CN"/>
              </w:rPr>
              <w:t>名称</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授课教师</w:t>
            </w:r>
          </w:p>
        </w:tc>
        <w:tc>
          <w:tcPr>
            <w:tcW w:w="556"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开课年级</w:t>
            </w:r>
          </w:p>
        </w:tc>
        <w:tc>
          <w:tcPr>
            <w:tcW w:w="3413" w:type="dxa"/>
            <w:gridSpan w:val="4"/>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学分数</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授课学时数</w:t>
            </w:r>
          </w:p>
        </w:tc>
        <w:tc>
          <w:tcPr>
            <w:tcW w:w="3402" w:type="dxa"/>
            <w:gridSpan w:val="6"/>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请勾选对应之核心能力</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修课人数</w:t>
            </w:r>
          </w:p>
        </w:tc>
        <w:tc>
          <w:tcPr>
            <w:tcW w:w="2835" w:type="dxa"/>
            <w:vMerge w:val="restart"/>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评量方式</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平均成绩</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及格率</w:t>
            </w: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总学分数</w:t>
            </w:r>
          </w:p>
        </w:tc>
        <w:tc>
          <w:tcPr>
            <w:tcW w:w="993"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数学</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及基础科学</w:t>
            </w:r>
          </w:p>
        </w:tc>
        <w:tc>
          <w:tcPr>
            <w:tcW w:w="1559" w:type="dxa"/>
            <w:gridSpan w:val="2"/>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专业与</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实务课程</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1</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2</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3</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5</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6</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993"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理论</w:t>
            </w:r>
          </w:p>
        </w:tc>
        <w:tc>
          <w:tcPr>
            <w:tcW w:w="851"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实验</w:t>
            </w:r>
            <w:r w:rsidRPr="00634F4E">
              <w:rPr>
                <w:rFonts w:eastAsia="FangSong"/>
                <w:b/>
                <w:color w:val="000000"/>
                <w:szCs w:val="24"/>
                <w:lang w:eastAsia="zh-CN"/>
              </w:rPr>
              <w:t>/</w:t>
            </w:r>
            <w:r w:rsidRPr="00634F4E">
              <w:rPr>
                <w:rFonts w:eastAsia="FangSong"/>
                <w:b/>
                <w:color w:val="000000"/>
                <w:szCs w:val="24"/>
                <w:lang w:eastAsia="zh-CN"/>
              </w:rPr>
              <w:t>实作</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1</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1</w:t>
            </w:r>
          </w:p>
        </w:tc>
        <w:tc>
          <w:tcPr>
            <w:tcW w:w="567"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2</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2</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3</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3</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b/>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bl>
    <w:p w:rsidR="00F478A3" w:rsidRPr="00634F4E" w:rsidRDefault="00F478A3" w:rsidP="00F478A3">
      <w:pPr>
        <w:spacing w:after="0"/>
        <w:ind w:left="357" w:hanging="357"/>
        <w:jc w:val="left"/>
        <w:rPr>
          <w:rFonts w:eastAsia="FangSong"/>
          <w:color w:val="000000"/>
          <w:szCs w:val="24"/>
          <w:lang w:eastAsia="zh-TW"/>
        </w:rPr>
      </w:pPr>
      <w:r w:rsidRPr="00634F4E">
        <w:rPr>
          <w:rFonts w:eastAsia="FangSong"/>
          <w:color w:val="000000"/>
          <w:szCs w:val="24"/>
          <w:lang w:eastAsia="zh-CN"/>
        </w:rPr>
        <w:t>注：</w:t>
      </w:r>
      <w:r w:rsidRPr="00634F4E">
        <w:rPr>
          <w:rFonts w:eastAsia="FangSong"/>
          <w:color w:val="000000"/>
          <w:szCs w:val="24"/>
          <w:lang w:eastAsia="zh-CN"/>
        </w:rPr>
        <w:t xml:space="preserve">1. </w:t>
      </w:r>
      <w:r w:rsidRPr="00634F4E">
        <w:rPr>
          <w:rFonts w:eastAsia="FangSong"/>
          <w:color w:val="000000"/>
          <w:szCs w:val="24"/>
          <w:lang w:eastAsia="zh-CN"/>
        </w:rPr>
        <w:t>若同一门课分几个班上课，请分开表列，但请用同一序号，例如某课程为序号</w:t>
      </w:r>
      <w:r w:rsidRPr="00634F4E">
        <w:rPr>
          <w:rFonts w:eastAsia="FangSong"/>
          <w:color w:val="000000"/>
          <w:szCs w:val="24"/>
          <w:lang w:eastAsia="zh-CN"/>
        </w:rPr>
        <w:t>6</w:t>
      </w:r>
      <w:r w:rsidRPr="00634F4E">
        <w:rPr>
          <w:rFonts w:eastAsia="FangSong"/>
          <w:color w:val="000000"/>
          <w:szCs w:val="24"/>
          <w:lang w:eastAsia="zh-CN"/>
        </w:rPr>
        <w:t>，但分</w:t>
      </w:r>
      <w:r w:rsidRPr="00634F4E">
        <w:rPr>
          <w:rFonts w:eastAsia="FangSong"/>
          <w:color w:val="000000"/>
          <w:szCs w:val="24"/>
          <w:lang w:eastAsia="zh-CN"/>
        </w:rPr>
        <w:t>3</w:t>
      </w:r>
      <w:r w:rsidRPr="00634F4E">
        <w:rPr>
          <w:rFonts w:eastAsia="FangSong"/>
          <w:color w:val="000000"/>
          <w:szCs w:val="24"/>
          <w:lang w:eastAsia="zh-CN"/>
        </w:rPr>
        <w:t>班上课，则序号编为</w:t>
      </w:r>
      <w:r w:rsidRPr="00634F4E">
        <w:rPr>
          <w:rFonts w:eastAsia="FangSong"/>
          <w:color w:val="000000"/>
          <w:szCs w:val="24"/>
          <w:lang w:eastAsia="zh-CN"/>
        </w:rPr>
        <w:t>6-1, 6-2, 6-3</w:t>
      </w:r>
      <w:r w:rsidRPr="00634F4E">
        <w:rPr>
          <w:rFonts w:eastAsia="FangSong"/>
          <w:color w:val="000000"/>
          <w:szCs w:val="24"/>
          <w:lang w:eastAsia="zh-CN"/>
        </w:rPr>
        <w:t>。</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2. </w:t>
      </w:r>
      <w:r w:rsidRPr="00634F4E">
        <w:rPr>
          <w:rFonts w:eastAsia="FangSong"/>
          <w:color w:val="000000"/>
          <w:szCs w:val="24"/>
          <w:lang w:eastAsia="zh-CN"/>
        </w:rPr>
        <w:t>一般课程基本上可以分成三大类：数学及基础科学、专业与实务及通识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。例如微积分、工程数学、物理、化学、生物及相关实验等属数学及基础科学课程；与学程专业直接相关的属专业与实务课程；通识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课程则依学校规定。</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3. </w:t>
      </w:r>
      <w:r w:rsidRPr="00634F4E">
        <w:rPr>
          <w:rFonts w:eastAsia="FangSong"/>
          <w:color w:val="000000"/>
          <w:szCs w:val="24"/>
          <w:lang w:eastAsia="zh-CN"/>
        </w:rPr>
        <w:t>一般课程会仅属于三类中的某一类，</w:t>
      </w:r>
      <w:r w:rsidRPr="00634F4E">
        <w:rPr>
          <w:rFonts w:eastAsia="FangSong"/>
          <w:color w:val="0D0D0D"/>
          <w:szCs w:val="24"/>
          <w:lang w:eastAsia="zh-CN"/>
        </w:rPr>
        <w:t>但有需要时，</w:t>
      </w:r>
      <w:r w:rsidRPr="00634F4E">
        <w:rPr>
          <w:rFonts w:eastAsia="FangSong"/>
          <w:color w:val="000000"/>
          <w:szCs w:val="24"/>
          <w:lang w:eastAsia="zh-CN"/>
        </w:rPr>
        <w:t>部分课程可依授课内涵拆分，例如工程统计总学分</w:t>
      </w:r>
      <w:r w:rsidRPr="00634F4E">
        <w:rPr>
          <w:rFonts w:eastAsia="FangSong"/>
          <w:color w:val="000000"/>
          <w:szCs w:val="24"/>
          <w:lang w:eastAsia="zh-CN"/>
        </w:rPr>
        <w:t>3</w:t>
      </w:r>
      <w:r w:rsidRPr="00634F4E">
        <w:rPr>
          <w:rFonts w:eastAsia="FangSong"/>
          <w:color w:val="000000"/>
          <w:szCs w:val="24"/>
          <w:lang w:eastAsia="zh-CN"/>
        </w:rPr>
        <w:t>，可拆为数学及基础科学</w:t>
      </w:r>
      <w:r w:rsidRPr="00634F4E">
        <w:rPr>
          <w:rFonts w:eastAsia="FangSong"/>
          <w:color w:val="000000"/>
          <w:szCs w:val="24"/>
          <w:lang w:eastAsia="zh-CN"/>
        </w:rPr>
        <w:t>2</w:t>
      </w:r>
      <w:r w:rsidRPr="00634F4E">
        <w:rPr>
          <w:rFonts w:eastAsia="FangSong"/>
          <w:color w:val="000000"/>
          <w:szCs w:val="24"/>
          <w:lang w:eastAsia="zh-CN"/>
        </w:rPr>
        <w:t>学分，专业与实务</w:t>
      </w:r>
      <w:r w:rsidRPr="00634F4E">
        <w:rPr>
          <w:rFonts w:eastAsia="FangSong"/>
          <w:color w:val="000000"/>
          <w:szCs w:val="24"/>
          <w:lang w:eastAsia="zh-CN"/>
        </w:rPr>
        <w:t>-</w:t>
      </w:r>
      <w:r w:rsidRPr="00634F4E">
        <w:rPr>
          <w:rFonts w:eastAsia="FangSong"/>
          <w:color w:val="000000"/>
          <w:szCs w:val="24"/>
          <w:lang w:eastAsia="zh-CN"/>
        </w:rPr>
        <w:t>理论</w:t>
      </w:r>
      <w:r w:rsidRPr="00634F4E">
        <w:rPr>
          <w:rFonts w:eastAsia="FangSong"/>
          <w:color w:val="000000"/>
          <w:szCs w:val="24"/>
          <w:lang w:eastAsia="zh-CN"/>
        </w:rPr>
        <w:t>1</w:t>
      </w:r>
      <w:r w:rsidRPr="00634F4E">
        <w:rPr>
          <w:rFonts w:eastAsia="FangSong"/>
          <w:color w:val="000000"/>
          <w:szCs w:val="24"/>
          <w:lang w:eastAsia="zh-CN"/>
        </w:rPr>
        <w:t>学分。此外，为了解学程课程中有关实验</w:t>
      </w:r>
      <w:r w:rsidRPr="00634F4E">
        <w:rPr>
          <w:rFonts w:eastAsia="FangSong"/>
          <w:color w:val="000000"/>
          <w:szCs w:val="24"/>
          <w:lang w:eastAsia="zh-CN"/>
        </w:rPr>
        <w:t>/</w:t>
      </w:r>
      <w:r w:rsidRPr="00634F4E">
        <w:rPr>
          <w:rFonts w:eastAsia="FangSong"/>
          <w:color w:val="000000"/>
          <w:szCs w:val="24"/>
          <w:lang w:eastAsia="zh-CN"/>
        </w:rPr>
        <w:t>实作课程的比重，因此专业与实务课程中若有实验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D0D0D"/>
          <w:szCs w:val="24"/>
          <w:lang w:eastAsia="zh-CN"/>
        </w:rPr>
        <w:t>成份</w:t>
      </w:r>
      <w:r w:rsidRPr="00634F4E">
        <w:rPr>
          <w:rFonts w:eastAsia="FangSong"/>
          <w:color w:val="000000"/>
          <w:szCs w:val="24"/>
          <w:lang w:eastAsia="zh-CN"/>
        </w:rPr>
        <w:t>的课程，也可依内涵拆分为理论与实验</w:t>
      </w:r>
      <w:r w:rsidRPr="00634F4E">
        <w:rPr>
          <w:rFonts w:eastAsia="FangSong"/>
          <w:color w:val="000000"/>
          <w:szCs w:val="24"/>
          <w:lang w:eastAsia="zh-CN"/>
        </w:rPr>
        <w:t>/</w:t>
      </w:r>
      <w:r w:rsidRPr="00634F4E">
        <w:rPr>
          <w:rFonts w:eastAsia="FangSong"/>
          <w:color w:val="000000"/>
          <w:szCs w:val="24"/>
          <w:lang w:eastAsia="zh-CN"/>
        </w:rPr>
        <w:t>实作学分，例如钢结构设计总学分</w:t>
      </w:r>
      <w:r w:rsidRPr="00634F4E">
        <w:rPr>
          <w:rFonts w:eastAsia="FangSong"/>
          <w:color w:val="000000"/>
          <w:szCs w:val="24"/>
          <w:lang w:eastAsia="zh-CN"/>
        </w:rPr>
        <w:t>3</w:t>
      </w:r>
      <w:r w:rsidRPr="00634F4E">
        <w:rPr>
          <w:rFonts w:eastAsia="FangSong"/>
          <w:color w:val="000000"/>
          <w:szCs w:val="24"/>
          <w:lang w:eastAsia="zh-CN"/>
        </w:rPr>
        <w:t>，若理论占</w:t>
      </w:r>
      <w:r w:rsidRPr="00634F4E">
        <w:rPr>
          <w:rFonts w:eastAsia="FangSong"/>
          <w:color w:val="000000"/>
          <w:szCs w:val="24"/>
          <w:lang w:eastAsia="zh-CN"/>
        </w:rPr>
        <w:t>40%</w:t>
      </w:r>
      <w:r w:rsidRPr="00634F4E">
        <w:rPr>
          <w:rFonts w:eastAsia="FangSong"/>
          <w:color w:val="000000"/>
          <w:szCs w:val="24"/>
          <w:lang w:eastAsia="zh-CN"/>
        </w:rPr>
        <w:t>、实验</w:t>
      </w:r>
      <w:r w:rsidRPr="00634F4E">
        <w:rPr>
          <w:rFonts w:eastAsia="FangSong"/>
          <w:color w:val="000000"/>
          <w:szCs w:val="24"/>
          <w:lang w:eastAsia="zh-CN"/>
        </w:rPr>
        <w:t>/</w:t>
      </w:r>
      <w:r w:rsidRPr="00634F4E">
        <w:rPr>
          <w:rFonts w:eastAsia="FangSong"/>
          <w:color w:val="000000"/>
          <w:szCs w:val="24"/>
          <w:lang w:eastAsia="zh-CN"/>
        </w:rPr>
        <w:t>实作占</w:t>
      </w:r>
      <w:r w:rsidRPr="00634F4E">
        <w:rPr>
          <w:rFonts w:eastAsia="FangSong"/>
          <w:color w:val="000000"/>
          <w:szCs w:val="24"/>
          <w:lang w:eastAsia="zh-CN"/>
        </w:rPr>
        <w:t>60%</w:t>
      </w:r>
      <w:r w:rsidRPr="00634F4E">
        <w:rPr>
          <w:rFonts w:eastAsia="FangSong"/>
          <w:color w:val="000000"/>
          <w:szCs w:val="24"/>
          <w:lang w:eastAsia="zh-CN"/>
        </w:rPr>
        <w:t>，则拆为理论</w:t>
      </w:r>
      <w:r w:rsidRPr="00634F4E">
        <w:rPr>
          <w:rFonts w:eastAsia="FangSong"/>
          <w:color w:val="000000"/>
          <w:szCs w:val="24"/>
          <w:lang w:eastAsia="zh-CN"/>
        </w:rPr>
        <w:t>1.2</w:t>
      </w:r>
      <w:r w:rsidRPr="00634F4E">
        <w:rPr>
          <w:rFonts w:eastAsia="FangSong"/>
          <w:color w:val="000000"/>
          <w:szCs w:val="24"/>
          <w:lang w:eastAsia="zh-CN"/>
        </w:rPr>
        <w:t>学分、实验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00000"/>
          <w:szCs w:val="24"/>
          <w:lang w:eastAsia="zh-CN"/>
        </w:rPr>
        <w:t>1.8</w:t>
      </w:r>
      <w:r w:rsidRPr="00634F4E">
        <w:rPr>
          <w:rFonts w:eastAsia="FangSong"/>
          <w:color w:val="000000"/>
          <w:szCs w:val="24"/>
          <w:lang w:eastAsia="zh-CN"/>
        </w:rPr>
        <w:t>学分。对无实验</w:t>
      </w:r>
      <w:r w:rsidRPr="00634F4E">
        <w:rPr>
          <w:rFonts w:eastAsia="FangSong"/>
          <w:color w:val="000000"/>
          <w:szCs w:val="24"/>
          <w:lang w:eastAsia="zh-CN"/>
        </w:rPr>
        <w:t>/</w:t>
      </w:r>
      <w:r w:rsidRPr="00634F4E">
        <w:rPr>
          <w:rFonts w:eastAsia="FangSong"/>
          <w:color w:val="000000"/>
          <w:szCs w:val="24"/>
          <w:lang w:eastAsia="zh-CN"/>
        </w:rPr>
        <w:t>实作成份的课程</w:t>
      </w:r>
      <w:r w:rsidRPr="00634F4E">
        <w:rPr>
          <w:rFonts w:eastAsia="FangSong"/>
          <w:color w:val="000000"/>
          <w:szCs w:val="24"/>
          <w:lang w:eastAsia="zh-CN"/>
        </w:rPr>
        <w:t xml:space="preserve"> (</w:t>
      </w:r>
      <w:r w:rsidRPr="00634F4E">
        <w:rPr>
          <w:rFonts w:eastAsia="FangSong"/>
          <w:color w:val="000000"/>
          <w:szCs w:val="24"/>
          <w:lang w:eastAsia="zh-CN"/>
        </w:rPr>
        <w:t>理论占</w:t>
      </w:r>
      <w:r w:rsidRPr="00634F4E">
        <w:rPr>
          <w:rFonts w:eastAsia="FangSong"/>
          <w:color w:val="000000"/>
          <w:szCs w:val="24"/>
          <w:lang w:eastAsia="zh-CN"/>
        </w:rPr>
        <w:t>100%)</w:t>
      </w:r>
      <w:r w:rsidRPr="00634F4E">
        <w:rPr>
          <w:rFonts w:eastAsia="FangSong"/>
          <w:color w:val="000000"/>
          <w:szCs w:val="24"/>
          <w:lang w:eastAsia="zh-CN"/>
        </w:rPr>
        <w:t>，例如材料力学，总学分数</w:t>
      </w:r>
      <w:r w:rsidRPr="00634F4E">
        <w:rPr>
          <w:rFonts w:eastAsia="FangSong"/>
          <w:color w:val="000000"/>
          <w:szCs w:val="24"/>
          <w:lang w:eastAsia="zh-CN"/>
        </w:rPr>
        <w:t>3</w:t>
      </w:r>
      <w:r w:rsidRPr="00634F4E">
        <w:rPr>
          <w:rFonts w:eastAsia="FangSong"/>
          <w:color w:val="000000"/>
          <w:szCs w:val="24"/>
          <w:lang w:eastAsia="zh-CN"/>
        </w:rPr>
        <w:t>，则理论</w:t>
      </w:r>
      <w:r w:rsidRPr="00634F4E">
        <w:rPr>
          <w:rFonts w:eastAsia="FangSong"/>
          <w:color w:val="000000"/>
          <w:szCs w:val="24"/>
          <w:lang w:eastAsia="zh-CN"/>
        </w:rPr>
        <w:t>3</w:t>
      </w:r>
      <w:r w:rsidRPr="00634F4E">
        <w:rPr>
          <w:rFonts w:eastAsia="FangSong"/>
          <w:color w:val="000000"/>
          <w:szCs w:val="24"/>
          <w:lang w:eastAsia="zh-CN"/>
        </w:rPr>
        <w:t>学分。</w:t>
      </w:r>
    </w:p>
    <w:p w:rsidR="002F1F79" w:rsidRPr="00634F4E" w:rsidRDefault="002F1F79" w:rsidP="002F1F79">
      <w:pPr>
        <w:rPr>
          <w:rFonts w:eastAsia="FangSong"/>
          <w:b/>
          <w:color w:val="000000"/>
          <w:lang w:eastAsia="zh-CN"/>
        </w:rPr>
      </w:pPr>
    </w:p>
    <w:p w:rsidR="002F1F79" w:rsidRPr="00634F4E" w:rsidRDefault="002F1F79" w:rsidP="002F1F79">
      <w:pPr>
        <w:rPr>
          <w:rFonts w:eastAsia="FangSong"/>
          <w:b/>
          <w:color w:val="000000"/>
          <w:lang w:eastAsia="zh-CN"/>
        </w:rPr>
      </w:pPr>
    </w:p>
    <w:p w:rsidR="002F1F79" w:rsidRPr="00634F4E" w:rsidRDefault="002F1F79" w:rsidP="002F1F79">
      <w:pPr>
        <w:rPr>
          <w:rFonts w:eastAsia="FangSong"/>
          <w:b/>
          <w:color w:val="000000"/>
          <w:lang w:eastAsia="zh-CN"/>
        </w:rPr>
      </w:pPr>
      <w:r w:rsidRPr="00634F4E">
        <w:rPr>
          <w:rFonts w:eastAsia="FangSong"/>
          <w:b/>
          <w:color w:val="000000"/>
          <w:lang w:eastAsia="zh-CN"/>
        </w:rPr>
        <w:t xml:space="preserve">B. </w:t>
      </w:r>
      <w:r w:rsidRPr="00634F4E">
        <w:rPr>
          <w:rFonts w:eastAsia="FangSong"/>
          <w:b/>
          <w:color w:val="000000"/>
          <w:lang w:eastAsia="zh-CN"/>
        </w:rPr>
        <w:t>选修课程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56"/>
        <w:gridCol w:w="861"/>
        <w:gridCol w:w="993"/>
        <w:gridCol w:w="708"/>
        <w:gridCol w:w="851"/>
        <w:gridCol w:w="567"/>
        <w:gridCol w:w="567"/>
        <w:gridCol w:w="567"/>
        <w:gridCol w:w="567"/>
        <w:gridCol w:w="567"/>
        <w:gridCol w:w="567"/>
        <w:gridCol w:w="567"/>
        <w:gridCol w:w="567"/>
        <w:gridCol w:w="2835"/>
        <w:gridCol w:w="567"/>
        <w:gridCol w:w="567"/>
      </w:tblGrid>
      <w:tr w:rsidR="00DC40D9" w:rsidRPr="00634F4E" w:rsidTr="00F478A3">
        <w:trPr>
          <w:trHeight w:val="358"/>
        </w:trPr>
        <w:tc>
          <w:tcPr>
            <w:tcW w:w="534" w:type="dxa"/>
            <w:vMerge w:val="restart"/>
            <w:shd w:val="clear" w:color="auto" w:fill="auto"/>
          </w:tcPr>
          <w:p w:rsidR="00DC40D9" w:rsidRPr="00634F4E" w:rsidRDefault="00DC40D9" w:rsidP="00F478A3">
            <w:pPr>
              <w:widowControl w:val="0"/>
              <w:spacing w:after="0" w:line="300" w:lineRule="exact"/>
              <w:jc w:val="left"/>
              <w:rPr>
                <w:rFonts w:eastAsia="FangSong"/>
                <w:b/>
                <w:color w:val="000000"/>
                <w:szCs w:val="24"/>
                <w:lang w:eastAsia="zh-TW"/>
              </w:rPr>
            </w:pPr>
            <w:r w:rsidRPr="00634F4E">
              <w:rPr>
                <w:rFonts w:eastAsia="FangSong"/>
                <w:b/>
                <w:color w:val="000000"/>
                <w:szCs w:val="24"/>
                <w:lang w:eastAsia="zh-CN"/>
              </w:rPr>
              <w:t>序号</w:t>
            </w:r>
          </w:p>
        </w:tc>
        <w:tc>
          <w:tcPr>
            <w:tcW w:w="992"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课程</w:t>
            </w:r>
            <w:r w:rsidRPr="00634F4E">
              <w:rPr>
                <w:rFonts w:eastAsia="FangSong"/>
                <w:b/>
                <w:color w:val="000000"/>
                <w:szCs w:val="24"/>
                <w:lang w:eastAsia="zh-TW"/>
              </w:rPr>
              <w:br/>
            </w:r>
            <w:r w:rsidRPr="00634F4E">
              <w:rPr>
                <w:rFonts w:eastAsia="FangSong"/>
                <w:b/>
                <w:color w:val="000000"/>
                <w:szCs w:val="24"/>
                <w:lang w:eastAsia="zh-CN"/>
              </w:rPr>
              <w:t>名称</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授课教师</w:t>
            </w:r>
          </w:p>
        </w:tc>
        <w:tc>
          <w:tcPr>
            <w:tcW w:w="556"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开课年级</w:t>
            </w:r>
          </w:p>
        </w:tc>
        <w:tc>
          <w:tcPr>
            <w:tcW w:w="3413" w:type="dxa"/>
            <w:gridSpan w:val="4"/>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学分数</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授课学时数</w:t>
            </w:r>
          </w:p>
        </w:tc>
        <w:tc>
          <w:tcPr>
            <w:tcW w:w="3402" w:type="dxa"/>
            <w:gridSpan w:val="6"/>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请勾选对应之核心能力</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修课人数</w:t>
            </w:r>
          </w:p>
        </w:tc>
        <w:tc>
          <w:tcPr>
            <w:tcW w:w="2835" w:type="dxa"/>
            <w:vMerge w:val="restart"/>
            <w:shd w:val="clear" w:color="auto" w:fill="auto"/>
            <w:vAlign w:val="center"/>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评量方式</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平均成绩</w:t>
            </w:r>
          </w:p>
        </w:tc>
        <w:tc>
          <w:tcPr>
            <w:tcW w:w="567" w:type="dxa"/>
            <w:vMerge w:val="restart"/>
            <w:shd w:val="clear" w:color="auto" w:fill="auto"/>
          </w:tcPr>
          <w:p w:rsidR="00DC40D9" w:rsidRPr="00634F4E" w:rsidRDefault="00DC40D9" w:rsidP="00F478A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及格率</w:t>
            </w: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总学分数</w:t>
            </w:r>
          </w:p>
        </w:tc>
        <w:tc>
          <w:tcPr>
            <w:tcW w:w="993" w:type="dxa"/>
            <w:vMerge w:val="restart"/>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数学</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及基础科学</w:t>
            </w:r>
          </w:p>
        </w:tc>
        <w:tc>
          <w:tcPr>
            <w:tcW w:w="1559" w:type="dxa"/>
            <w:gridSpan w:val="2"/>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专业与</w:t>
            </w:r>
          </w:p>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实务课程</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1</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2</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3</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CN"/>
              </w:rPr>
              <w:t>…</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5</w:t>
            </w:r>
          </w:p>
        </w:tc>
        <w:tc>
          <w:tcPr>
            <w:tcW w:w="567" w:type="dxa"/>
            <w:vMerge w:val="restart"/>
            <w:shd w:val="clear" w:color="auto" w:fill="auto"/>
            <w:vAlign w:val="center"/>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核心能力</w:t>
            </w:r>
            <w:r w:rsidRPr="00634F4E">
              <w:rPr>
                <w:rFonts w:eastAsia="FangSong"/>
                <w:b/>
                <w:color w:val="000000"/>
                <w:szCs w:val="24"/>
                <w:lang w:eastAsia="zh-TW"/>
              </w:rPr>
              <w:t>6</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992"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556"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861"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993" w:type="dxa"/>
            <w:vMerge/>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理论</w:t>
            </w:r>
          </w:p>
        </w:tc>
        <w:tc>
          <w:tcPr>
            <w:tcW w:w="851" w:type="dxa"/>
            <w:shd w:val="clear" w:color="auto" w:fill="auto"/>
          </w:tcPr>
          <w:p w:rsidR="009E0983" w:rsidRPr="00634F4E" w:rsidRDefault="009E0983" w:rsidP="009E0983">
            <w:pPr>
              <w:widowControl w:val="0"/>
              <w:spacing w:after="0" w:line="300" w:lineRule="exact"/>
              <w:jc w:val="center"/>
              <w:rPr>
                <w:rFonts w:eastAsia="FangSong"/>
                <w:b/>
                <w:color w:val="000000"/>
                <w:szCs w:val="24"/>
                <w:lang w:eastAsia="zh-TW"/>
              </w:rPr>
            </w:pPr>
            <w:r w:rsidRPr="00634F4E">
              <w:rPr>
                <w:rFonts w:eastAsia="FangSong"/>
                <w:b/>
                <w:color w:val="000000"/>
                <w:szCs w:val="24"/>
                <w:lang w:eastAsia="zh-CN"/>
              </w:rPr>
              <w:t>实验</w:t>
            </w:r>
            <w:r w:rsidRPr="00634F4E">
              <w:rPr>
                <w:rFonts w:eastAsia="FangSong"/>
                <w:b/>
                <w:color w:val="000000"/>
                <w:szCs w:val="24"/>
                <w:lang w:eastAsia="zh-CN"/>
              </w:rPr>
              <w:t>/</w:t>
            </w:r>
            <w:r w:rsidRPr="00634F4E">
              <w:rPr>
                <w:rFonts w:eastAsia="FangSong"/>
                <w:b/>
                <w:color w:val="000000"/>
                <w:szCs w:val="24"/>
                <w:lang w:eastAsia="zh-CN"/>
              </w:rPr>
              <w:t>实作</w:t>
            </w: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2835"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c>
          <w:tcPr>
            <w:tcW w:w="567" w:type="dxa"/>
            <w:vMerge/>
            <w:shd w:val="clear" w:color="auto" w:fill="auto"/>
          </w:tcPr>
          <w:p w:rsidR="009E0983" w:rsidRPr="00634F4E" w:rsidRDefault="009E0983" w:rsidP="009E0983">
            <w:pPr>
              <w:widowControl w:val="0"/>
              <w:spacing w:after="0" w:line="300" w:lineRule="exact"/>
              <w:jc w:val="left"/>
              <w:rPr>
                <w:rFonts w:eastAsia="FangSong"/>
                <w:b/>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1</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1</w:t>
            </w:r>
          </w:p>
        </w:tc>
        <w:tc>
          <w:tcPr>
            <w:tcW w:w="567"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center"/>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2</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2</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r w:rsidR="009E0983" w:rsidRPr="00634F4E" w:rsidTr="00F478A3">
        <w:tc>
          <w:tcPr>
            <w:tcW w:w="534" w:type="dxa"/>
            <w:vMerge w:val="restart"/>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r w:rsidRPr="00634F4E">
              <w:rPr>
                <w:rFonts w:eastAsia="FangSong"/>
                <w:color w:val="000000"/>
                <w:szCs w:val="24"/>
                <w:lang w:eastAsia="zh-CN"/>
              </w:rPr>
              <w:t>3</w:t>
            </w:r>
          </w:p>
        </w:tc>
        <w:tc>
          <w:tcPr>
            <w:tcW w:w="992" w:type="dxa"/>
            <w:shd w:val="clear" w:color="auto" w:fill="auto"/>
            <w:vAlign w:val="center"/>
          </w:tcPr>
          <w:p w:rsidR="009E0983" w:rsidRPr="00634F4E" w:rsidRDefault="009E0983" w:rsidP="009E0983">
            <w:pPr>
              <w:widowControl w:val="0"/>
              <w:spacing w:after="0" w:line="300" w:lineRule="exact"/>
              <w:jc w:val="center"/>
              <w:rPr>
                <w:rFonts w:eastAsia="FangSong"/>
                <w:color w:val="000000"/>
                <w:szCs w:val="24"/>
                <w:lang w:eastAsia="zh-TW"/>
              </w:rPr>
            </w:pPr>
            <w:r w:rsidRPr="00634F4E">
              <w:rPr>
                <w:rFonts w:eastAsia="FangSong"/>
                <w:color w:val="000000"/>
                <w:szCs w:val="24"/>
                <w:lang w:eastAsia="zh-CN"/>
              </w:rPr>
              <w:t>课程</w:t>
            </w:r>
            <w:r w:rsidRPr="00634F4E">
              <w:rPr>
                <w:rFonts w:eastAsia="FangSong"/>
                <w:color w:val="000000"/>
                <w:szCs w:val="24"/>
                <w:lang w:eastAsia="zh-TW"/>
              </w:rPr>
              <w:br/>
            </w:r>
            <w:r w:rsidRPr="00634F4E">
              <w:rPr>
                <w:rFonts w:eastAsia="FangSong"/>
                <w:color w:val="000000"/>
                <w:szCs w:val="24"/>
                <w:lang w:eastAsia="zh-CN"/>
              </w:rPr>
              <w:t>名称</w:t>
            </w:r>
            <w:r w:rsidRPr="00634F4E">
              <w:rPr>
                <w:rFonts w:eastAsia="FangSong"/>
                <w:color w:val="000000"/>
                <w:szCs w:val="24"/>
                <w:lang w:eastAsia="zh-CN"/>
              </w:rPr>
              <w:t>3</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56"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6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993"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708"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851"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TW"/>
              </w:rPr>
            </w:pPr>
          </w:p>
        </w:tc>
        <w:tc>
          <w:tcPr>
            <w:tcW w:w="2835"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r w:rsidRPr="00634F4E">
              <w:rPr>
                <w:rFonts w:eastAsia="FangSong"/>
                <w:color w:val="000000"/>
                <w:szCs w:val="24"/>
                <w:lang w:eastAsia="zh-CN"/>
              </w:rPr>
              <w:t>□</w:t>
            </w:r>
            <w:r w:rsidRPr="00634F4E">
              <w:rPr>
                <w:rFonts w:eastAsia="FangSong"/>
                <w:color w:val="000000"/>
                <w:szCs w:val="24"/>
                <w:lang w:eastAsia="zh-CN"/>
              </w:rPr>
              <w:t>小考</w:t>
            </w:r>
            <w:r w:rsidRPr="00634F4E">
              <w:rPr>
                <w:rFonts w:eastAsia="FangSong"/>
                <w:color w:val="000000"/>
                <w:szCs w:val="24"/>
                <w:lang w:eastAsia="zh-CN"/>
              </w:rPr>
              <w:t xml:space="preserve">          □</w:t>
            </w:r>
            <w:r w:rsidRPr="00634F4E">
              <w:rPr>
                <w:rFonts w:eastAsia="FangSong"/>
                <w:color w:val="000000"/>
                <w:szCs w:val="24"/>
                <w:lang w:eastAsia="zh-CN"/>
              </w:rPr>
              <w:t>期中考</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期末考</w:t>
            </w:r>
            <w:r w:rsidRPr="00634F4E">
              <w:rPr>
                <w:rFonts w:eastAsia="FangSong"/>
                <w:color w:val="000000"/>
                <w:szCs w:val="24"/>
                <w:lang w:eastAsia="zh-CN"/>
              </w:rPr>
              <w:t xml:space="preserve">      □</w:t>
            </w:r>
            <w:r w:rsidRPr="00634F4E">
              <w:rPr>
                <w:rFonts w:eastAsia="FangSong"/>
                <w:color w:val="000000"/>
                <w:szCs w:val="24"/>
                <w:lang w:eastAsia="zh-CN"/>
              </w:rPr>
              <w:t>作业</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书面报告</w:t>
            </w:r>
            <w:r w:rsidRPr="00634F4E">
              <w:rPr>
                <w:rFonts w:eastAsia="FangSong"/>
                <w:color w:val="000000"/>
                <w:szCs w:val="24"/>
                <w:lang w:eastAsia="zh-CN"/>
              </w:rPr>
              <w:t xml:space="preserve">  □</w:t>
            </w:r>
            <w:r w:rsidRPr="00634F4E">
              <w:rPr>
                <w:rFonts w:eastAsia="FangSong"/>
                <w:color w:val="000000"/>
                <w:szCs w:val="24"/>
                <w:lang w:eastAsia="zh-CN"/>
              </w:rPr>
              <w:t>口头报告</w:t>
            </w:r>
            <w:r w:rsidRPr="00634F4E">
              <w:rPr>
                <w:rFonts w:eastAsia="FangSong"/>
                <w:color w:val="000000"/>
                <w:szCs w:val="24"/>
                <w:lang w:eastAsia="zh-CN"/>
              </w:rPr>
              <w:t>□</w:t>
            </w:r>
            <w:r w:rsidRPr="00634F4E">
              <w:rPr>
                <w:rFonts w:eastAsia="FangSong"/>
                <w:color w:val="000000"/>
                <w:szCs w:val="24"/>
                <w:lang w:eastAsia="zh-CN"/>
              </w:rPr>
              <w:t>实作成品</w:t>
            </w:r>
            <w:r w:rsidRPr="00634F4E">
              <w:rPr>
                <w:rFonts w:eastAsia="FangSong"/>
                <w:color w:val="000000"/>
                <w:szCs w:val="24"/>
                <w:lang w:eastAsia="zh-CN"/>
              </w:rPr>
              <w:t xml:space="preserve">  □</w:t>
            </w:r>
            <w:r w:rsidRPr="00634F4E">
              <w:rPr>
                <w:rFonts w:eastAsia="FangSong"/>
                <w:color w:val="000000"/>
                <w:szCs w:val="24"/>
                <w:lang w:eastAsia="zh-CN"/>
              </w:rPr>
              <w:t>口试</w:t>
            </w:r>
            <w:r w:rsidRPr="00634F4E">
              <w:rPr>
                <w:rFonts w:eastAsia="FangSong"/>
                <w:color w:val="000000"/>
                <w:szCs w:val="24"/>
                <w:lang w:eastAsia="zh-CN"/>
              </w:rPr>
              <w:t xml:space="preserve"> </w:t>
            </w:r>
            <w:r w:rsidRPr="00634F4E">
              <w:rPr>
                <w:rFonts w:eastAsia="FangSong"/>
                <w:color w:val="000000"/>
                <w:szCs w:val="24"/>
                <w:lang w:eastAsia="zh-CN"/>
              </w:rPr>
              <w:br/>
              <w:t>□</w:t>
            </w:r>
            <w:r w:rsidRPr="00634F4E">
              <w:rPr>
                <w:rFonts w:eastAsia="FangSong"/>
                <w:color w:val="000000"/>
                <w:szCs w:val="24"/>
                <w:lang w:eastAsia="zh-CN"/>
              </w:rPr>
              <w:t>其他，请说明：</w:t>
            </w:r>
            <w:r w:rsidRPr="00634F4E">
              <w:rPr>
                <w:rFonts w:eastAsia="FangSong"/>
                <w:color w:val="000000"/>
                <w:szCs w:val="24"/>
                <w:lang w:eastAsia="zh-CN"/>
              </w:rPr>
              <w:t>_____</w:t>
            </w: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567" w:type="dxa"/>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r>
      <w:tr w:rsidR="009E0983" w:rsidRPr="00634F4E" w:rsidTr="00F478A3">
        <w:tc>
          <w:tcPr>
            <w:tcW w:w="534" w:type="dxa"/>
            <w:vMerge/>
            <w:shd w:val="clear" w:color="auto" w:fill="auto"/>
          </w:tcPr>
          <w:p w:rsidR="009E0983" w:rsidRPr="00634F4E" w:rsidRDefault="009E0983" w:rsidP="009E0983">
            <w:pPr>
              <w:widowControl w:val="0"/>
              <w:spacing w:after="0" w:line="300" w:lineRule="exact"/>
              <w:jc w:val="left"/>
              <w:rPr>
                <w:rFonts w:eastAsia="FangSong"/>
                <w:color w:val="000000"/>
                <w:szCs w:val="24"/>
                <w:lang w:eastAsia="zh-CN"/>
              </w:rPr>
            </w:pPr>
          </w:p>
        </w:tc>
        <w:tc>
          <w:tcPr>
            <w:tcW w:w="14033" w:type="dxa"/>
            <w:gridSpan w:val="18"/>
            <w:shd w:val="clear" w:color="auto" w:fill="auto"/>
            <w:vAlign w:val="center"/>
          </w:tcPr>
          <w:p w:rsidR="009E0983" w:rsidRPr="00634F4E" w:rsidRDefault="009E0983" w:rsidP="009E0983">
            <w:pPr>
              <w:widowControl w:val="0"/>
              <w:spacing w:after="0" w:line="300" w:lineRule="exact"/>
              <w:rPr>
                <w:rFonts w:eastAsia="FangSong"/>
                <w:b/>
                <w:color w:val="000000"/>
                <w:szCs w:val="24"/>
                <w:lang w:eastAsia="zh-TW"/>
              </w:rPr>
            </w:pPr>
            <w:r w:rsidRPr="00634F4E">
              <w:rPr>
                <w:rFonts w:eastAsia="FangSong"/>
                <w:b/>
                <w:color w:val="000000"/>
                <w:szCs w:val="24"/>
                <w:lang w:eastAsia="zh-CN"/>
              </w:rPr>
              <w:t>(</w:t>
            </w:r>
            <w:r w:rsidRPr="00634F4E">
              <w:rPr>
                <w:rFonts w:eastAsia="FangSong"/>
                <w:b/>
                <w:color w:val="000000"/>
                <w:szCs w:val="24"/>
                <w:lang w:eastAsia="zh-CN"/>
              </w:rPr>
              <w:t>请说明教师自我课程之检讨和评估</w:t>
            </w:r>
            <w:r w:rsidRPr="00634F4E">
              <w:rPr>
                <w:rFonts w:eastAsia="FangSong"/>
                <w:b/>
                <w:color w:val="000000"/>
                <w:szCs w:val="24"/>
                <w:lang w:eastAsia="zh-CN"/>
              </w:rPr>
              <w:t>)</w:t>
            </w:r>
            <w:r w:rsidRPr="00634F4E">
              <w:rPr>
                <w:rFonts w:eastAsia="FangSong"/>
                <w:b/>
                <w:color w:val="000000"/>
                <w:szCs w:val="24"/>
                <w:lang w:eastAsia="zh-TW"/>
              </w:rPr>
              <w:t xml:space="preserve"> </w:t>
            </w:r>
          </w:p>
          <w:p w:rsidR="009E0983" w:rsidRPr="00634F4E" w:rsidRDefault="009E0983" w:rsidP="009E0983">
            <w:pPr>
              <w:widowControl w:val="0"/>
              <w:spacing w:after="0" w:line="300" w:lineRule="exact"/>
              <w:jc w:val="left"/>
              <w:rPr>
                <w:rFonts w:eastAsia="FangSong"/>
                <w:b/>
                <w:color w:val="000000"/>
                <w:szCs w:val="24"/>
                <w:lang w:eastAsia="zh-TW"/>
              </w:rPr>
            </w:pPr>
          </w:p>
          <w:p w:rsidR="009E0983" w:rsidRPr="00634F4E" w:rsidRDefault="009E0983" w:rsidP="009E0983">
            <w:pPr>
              <w:widowControl w:val="0"/>
              <w:spacing w:after="0" w:line="300" w:lineRule="exact"/>
              <w:jc w:val="left"/>
              <w:rPr>
                <w:rFonts w:eastAsia="FangSong"/>
                <w:color w:val="000000"/>
                <w:szCs w:val="24"/>
                <w:lang w:eastAsia="zh-TW"/>
              </w:rPr>
            </w:pPr>
          </w:p>
        </w:tc>
      </w:tr>
    </w:tbl>
    <w:p w:rsidR="00F478A3" w:rsidRPr="00634F4E" w:rsidRDefault="00F478A3" w:rsidP="00F478A3">
      <w:pPr>
        <w:spacing w:after="0"/>
        <w:ind w:left="357" w:hanging="357"/>
        <w:jc w:val="left"/>
        <w:rPr>
          <w:rFonts w:eastAsia="FangSong"/>
          <w:color w:val="000000"/>
          <w:szCs w:val="24"/>
          <w:lang w:eastAsia="zh-TW"/>
        </w:rPr>
      </w:pPr>
      <w:r w:rsidRPr="00634F4E">
        <w:rPr>
          <w:rFonts w:eastAsia="FangSong"/>
          <w:color w:val="000000"/>
          <w:szCs w:val="24"/>
          <w:lang w:eastAsia="zh-CN"/>
        </w:rPr>
        <w:t>注：</w:t>
      </w:r>
      <w:r w:rsidRPr="00634F4E">
        <w:rPr>
          <w:rFonts w:eastAsia="FangSong"/>
          <w:color w:val="000000"/>
          <w:szCs w:val="24"/>
          <w:lang w:eastAsia="zh-CN"/>
        </w:rPr>
        <w:t xml:space="preserve">1. </w:t>
      </w:r>
      <w:r w:rsidRPr="00634F4E">
        <w:rPr>
          <w:rFonts w:eastAsia="FangSong"/>
          <w:color w:val="000000"/>
          <w:szCs w:val="24"/>
          <w:lang w:eastAsia="zh-CN"/>
        </w:rPr>
        <w:t>若同一门课分几个班上课，请分开表列，但请用同一序号，例如某课程为序号</w:t>
      </w:r>
      <w:r w:rsidRPr="00634F4E">
        <w:rPr>
          <w:rFonts w:eastAsia="FangSong"/>
          <w:color w:val="000000"/>
          <w:szCs w:val="24"/>
          <w:lang w:eastAsia="zh-CN"/>
        </w:rPr>
        <w:t>6</w:t>
      </w:r>
      <w:r w:rsidRPr="00634F4E">
        <w:rPr>
          <w:rFonts w:eastAsia="FangSong"/>
          <w:color w:val="000000"/>
          <w:szCs w:val="24"/>
          <w:lang w:eastAsia="zh-CN"/>
        </w:rPr>
        <w:t>，但分</w:t>
      </w:r>
      <w:r w:rsidRPr="00634F4E">
        <w:rPr>
          <w:rFonts w:eastAsia="FangSong"/>
          <w:color w:val="000000"/>
          <w:szCs w:val="24"/>
          <w:lang w:eastAsia="zh-CN"/>
        </w:rPr>
        <w:t>3</w:t>
      </w:r>
      <w:r w:rsidRPr="00634F4E">
        <w:rPr>
          <w:rFonts w:eastAsia="FangSong"/>
          <w:color w:val="000000"/>
          <w:szCs w:val="24"/>
          <w:lang w:eastAsia="zh-CN"/>
        </w:rPr>
        <w:t>班上课，则序号编为</w:t>
      </w:r>
      <w:r w:rsidRPr="00634F4E">
        <w:rPr>
          <w:rFonts w:eastAsia="FangSong"/>
          <w:color w:val="000000"/>
          <w:szCs w:val="24"/>
          <w:lang w:eastAsia="zh-CN"/>
        </w:rPr>
        <w:t>6-1, 6-2, 6-3</w:t>
      </w:r>
      <w:r w:rsidRPr="00634F4E">
        <w:rPr>
          <w:rFonts w:eastAsia="FangSong"/>
          <w:color w:val="000000"/>
          <w:szCs w:val="24"/>
          <w:lang w:eastAsia="zh-CN"/>
        </w:rPr>
        <w:t>。</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2. </w:t>
      </w:r>
      <w:r w:rsidRPr="00634F4E">
        <w:rPr>
          <w:rFonts w:eastAsia="FangSong"/>
          <w:color w:val="000000"/>
          <w:szCs w:val="24"/>
          <w:lang w:eastAsia="zh-CN"/>
        </w:rPr>
        <w:t>一般课程基本上可以分成三大类：数学及基础科学、专业与实务及通识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。例如微积分、工程数学、物理、化学、生物及相关实验等属数学及基础科学课程；与学程专业直接相关的属专业与实务课程；通识</w:t>
      </w:r>
      <w:r w:rsidRPr="00634F4E">
        <w:rPr>
          <w:rFonts w:eastAsia="FangSong"/>
          <w:color w:val="000000"/>
          <w:szCs w:val="24"/>
          <w:lang w:eastAsia="zh-CN"/>
        </w:rPr>
        <w:t>(</w:t>
      </w:r>
      <w:r w:rsidRPr="00634F4E">
        <w:rPr>
          <w:rFonts w:eastAsia="FangSong"/>
          <w:color w:val="000000"/>
          <w:szCs w:val="24"/>
          <w:lang w:eastAsia="zh-CN"/>
        </w:rPr>
        <w:t>或共同科目</w:t>
      </w:r>
      <w:r w:rsidRPr="00634F4E">
        <w:rPr>
          <w:rFonts w:eastAsia="FangSong"/>
          <w:color w:val="000000"/>
          <w:szCs w:val="24"/>
          <w:lang w:eastAsia="zh-CN"/>
        </w:rPr>
        <w:t>)</w:t>
      </w:r>
      <w:r w:rsidRPr="00634F4E">
        <w:rPr>
          <w:rFonts w:eastAsia="FangSong"/>
          <w:color w:val="000000"/>
          <w:szCs w:val="24"/>
          <w:lang w:eastAsia="zh-CN"/>
        </w:rPr>
        <w:t>课程则依学校规定。</w:t>
      </w:r>
    </w:p>
    <w:p w:rsidR="00F478A3" w:rsidRPr="00634F4E" w:rsidRDefault="00F478A3" w:rsidP="00F478A3">
      <w:pPr>
        <w:spacing w:after="0"/>
        <w:ind w:left="794" w:hanging="794"/>
        <w:jc w:val="left"/>
        <w:rPr>
          <w:rFonts w:eastAsia="FangSong"/>
          <w:color w:val="000000"/>
          <w:szCs w:val="24"/>
          <w:lang w:eastAsia="zh-CN"/>
        </w:rPr>
      </w:pPr>
      <w:r w:rsidRPr="00634F4E">
        <w:rPr>
          <w:rFonts w:eastAsia="FangSong"/>
          <w:color w:val="000000"/>
          <w:szCs w:val="24"/>
          <w:lang w:eastAsia="zh-CN"/>
        </w:rPr>
        <w:t xml:space="preserve">　　</w:t>
      </w:r>
      <w:r w:rsidRPr="00634F4E">
        <w:rPr>
          <w:rFonts w:eastAsia="FangSong"/>
          <w:color w:val="000000"/>
          <w:szCs w:val="24"/>
          <w:lang w:eastAsia="zh-CN"/>
        </w:rPr>
        <w:t xml:space="preserve">3. </w:t>
      </w:r>
      <w:r w:rsidRPr="00634F4E">
        <w:rPr>
          <w:rFonts w:eastAsia="FangSong"/>
          <w:color w:val="000000"/>
          <w:szCs w:val="24"/>
          <w:lang w:eastAsia="zh-CN"/>
        </w:rPr>
        <w:t>一般课程会仅属于三类中的某一类，</w:t>
      </w:r>
      <w:r w:rsidRPr="00634F4E">
        <w:rPr>
          <w:rFonts w:eastAsia="FangSong"/>
          <w:color w:val="0D0D0D"/>
          <w:szCs w:val="24"/>
          <w:lang w:eastAsia="zh-CN"/>
        </w:rPr>
        <w:t>但有需要时，</w:t>
      </w:r>
      <w:r w:rsidRPr="00634F4E">
        <w:rPr>
          <w:rFonts w:eastAsia="FangSong"/>
          <w:color w:val="000000"/>
          <w:szCs w:val="24"/>
          <w:lang w:eastAsia="zh-CN"/>
        </w:rPr>
        <w:t>部分课程可依授课内涵拆分，例如工程统计总学分</w:t>
      </w:r>
      <w:r w:rsidRPr="00634F4E">
        <w:rPr>
          <w:rFonts w:eastAsia="FangSong"/>
          <w:color w:val="000000"/>
          <w:szCs w:val="24"/>
          <w:lang w:eastAsia="zh-CN"/>
        </w:rPr>
        <w:t>3</w:t>
      </w:r>
      <w:r w:rsidRPr="00634F4E">
        <w:rPr>
          <w:rFonts w:eastAsia="FangSong"/>
          <w:color w:val="000000"/>
          <w:szCs w:val="24"/>
          <w:lang w:eastAsia="zh-CN"/>
        </w:rPr>
        <w:t>，可拆为数学及基础科学</w:t>
      </w:r>
      <w:r w:rsidRPr="00634F4E">
        <w:rPr>
          <w:rFonts w:eastAsia="FangSong"/>
          <w:color w:val="000000"/>
          <w:szCs w:val="24"/>
          <w:lang w:eastAsia="zh-CN"/>
        </w:rPr>
        <w:t>2</w:t>
      </w:r>
      <w:r w:rsidRPr="00634F4E">
        <w:rPr>
          <w:rFonts w:eastAsia="FangSong"/>
          <w:color w:val="000000"/>
          <w:szCs w:val="24"/>
          <w:lang w:eastAsia="zh-CN"/>
        </w:rPr>
        <w:t>学分，专业与实务</w:t>
      </w:r>
      <w:r w:rsidRPr="00634F4E">
        <w:rPr>
          <w:rFonts w:eastAsia="FangSong"/>
          <w:color w:val="000000"/>
          <w:szCs w:val="24"/>
          <w:lang w:eastAsia="zh-CN"/>
        </w:rPr>
        <w:t>-</w:t>
      </w:r>
      <w:r w:rsidRPr="00634F4E">
        <w:rPr>
          <w:rFonts w:eastAsia="FangSong"/>
          <w:color w:val="000000"/>
          <w:szCs w:val="24"/>
          <w:lang w:eastAsia="zh-CN"/>
        </w:rPr>
        <w:t>理论</w:t>
      </w:r>
      <w:r w:rsidRPr="00634F4E">
        <w:rPr>
          <w:rFonts w:eastAsia="FangSong"/>
          <w:color w:val="000000"/>
          <w:szCs w:val="24"/>
          <w:lang w:eastAsia="zh-CN"/>
        </w:rPr>
        <w:t>1</w:t>
      </w:r>
      <w:r w:rsidRPr="00634F4E">
        <w:rPr>
          <w:rFonts w:eastAsia="FangSong"/>
          <w:color w:val="000000"/>
          <w:szCs w:val="24"/>
          <w:lang w:eastAsia="zh-CN"/>
        </w:rPr>
        <w:t>学分。此外，为了解学程课程中有关实验</w:t>
      </w:r>
      <w:r w:rsidRPr="00634F4E">
        <w:rPr>
          <w:rFonts w:eastAsia="FangSong"/>
          <w:color w:val="000000"/>
          <w:szCs w:val="24"/>
          <w:lang w:eastAsia="zh-CN"/>
        </w:rPr>
        <w:t>/</w:t>
      </w:r>
      <w:r w:rsidRPr="00634F4E">
        <w:rPr>
          <w:rFonts w:eastAsia="FangSong"/>
          <w:color w:val="000000"/>
          <w:szCs w:val="24"/>
          <w:lang w:eastAsia="zh-CN"/>
        </w:rPr>
        <w:t>实作课程的比重，因此专业与实务课程中若有实验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D0D0D"/>
          <w:szCs w:val="24"/>
          <w:lang w:eastAsia="zh-CN"/>
        </w:rPr>
        <w:t>成份</w:t>
      </w:r>
      <w:r w:rsidRPr="00634F4E">
        <w:rPr>
          <w:rFonts w:eastAsia="FangSong"/>
          <w:color w:val="000000"/>
          <w:szCs w:val="24"/>
          <w:lang w:eastAsia="zh-CN"/>
        </w:rPr>
        <w:t>的课程，也可依内涵拆分为理论与实验</w:t>
      </w:r>
      <w:r w:rsidRPr="00634F4E">
        <w:rPr>
          <w:rFonts w:eastAsia="FangSong"/>
          <w:color w:val="000000"/>
          <w:szCs w:val="24"/>
          <w:lang w:eastAsia="zh-CN"/>
        </w:rPr>
        <w:t>/</w:t>
      </w:r>
      <w:r w:rsidRPr="00634F4E">
        <w:rPr>
          <w:rFonts w:eastAsia="FangSong"/>
          <w:color w:val="000000"/>
          <w:szCs w:val="24"/>
          <w:lang w:eastAsia="zh-CN"/>
        </w:rPr>
        <w:t>实作学分，例如钢结构设计总学分</w:t>
      </w:r>
      <w:r w:rsidRPr="00634F4E">
        <w:rPr>
          <w:rFonts w:eastAsia="FangSong"/>
          <w:color w:val="000000"/>
          <w:szCs w:val="24"/>
          <w:lang w:eastAsia="zh-CN"/>
        </w:rPr>
        <w:t>3</w:t>
      </w:r>
      <w:r w:rsidRPr="00634F4E">
        <w:rPr>
          <w:rFonts w:eastAsia="FangSong"/>
          <w:color w:val="000000"/>
          <w:szCs w:val="24"/>
          <w:lang w:eastAsia="zh-CN"/>
        </w:rPr>
        <w:t>，若理论占</w:t>
      </w:r>
      <w:r w:rsidRPr="00634F4E">
        <w:rPr>
          <w:rFonts w:eastAsia="FangSong"/>
          <w:color w:val="000000"/>
          <w:szCs w:val="24"/>
          <w:lang w:eastAsia="zh-CN"/>
        </w:rPr>
        <w:t>40%</w:t>
      </w:r>
      <w:r w:rsidRPr="00634F4E">
        <w:rPr>
          <w:rFonts w:eastAsia="FangSong"/>
          <w:color w:val="000000"/>
          <w:szCs w:val="24"/>
          <w:lang w:eastAsia="zh-CN"/>
        </w:rPr>
        <w:t>、实验</w:t>
      </w:r>
      <w:r w:rsidRPr="00634F4E">
        <w:rPr>
          <w:rFonts w:eastAsia="FangSong"/>
          <w:color w:val="000000"/>
          <w:szCs w:val="24"/>
          <w:lang w:eastAsia="zh-CN"/>
        </w:rPr>
        <w:t>/</w:t>
      </w:r>
      <w:r w:rsidRPr="00634F4E">
        <w:rPr>
          <w:rFonts w:eastAsia="FangSong"/>
          <w:color w:val="000000"/>
          <w:szCs w:val="24"/>
          <w:lang w:eastAsia="zh-CN"/>
        </w:rPr>
        <w:t>实作占</w:t>
      </w:r>
      <w:r w:rsidRPr="00634F4E">
        <w:rPr>
          <w:rFonts w:eastAsia="FangSong"/>
          <w:color w:val="000000"/>
          <w:szCs w:val="24"/>
          <w:lang w:eastAsia="zh-CN"/>
        </w:rPr>
        <w:t>60%</w:t>
      </w:r>
      <w:r w:rsidRPr="00634F4E">
        <w:rPr>
          <w:rFonts w:eastAsia="FangSong"/>
          <w:color w:val="000000"/>
          <w:szCs w:val="24"/>
          <w:lang w:eastAsia="zh-CN"/>
        </w:rPr>
        <w:t>，则拆为理论</w:t>
      </w:r>
      <w:r w:rsidRPr="00634F4E">
        <w:rPr>
          <w:rFonts w:eastAsia="FangSong"/>
          <w:color w:val="000000"/>
          <w:szCs w:val="24"/>
          <w:lang w:eastAsia="zh-CN"/>
        </w:rPr>
        <w:t>1.2</w:t>
      </w:r>
      <w:r w:rsidRPr="00634F4E">
        <w:rPr>
          <w:rFonts w:eastAsia="FangSong"/>
          <w:color w:val="000000"/>
          <w:szCs w:val="24"/>
          <w:lang w:eastAsia="zh-CN"/>
        </w:rPr>
        <w:t>学分、实验</w:t>
      </w:r>
      <w:r w:rsidRPr="00634F4E">
        <w:rPr>
          <w:rFonts w:eastAsia="FangSong"/>
          <w:color w:val="000000"/>
          <w:szCs w:val="24"/>
          <w:lang w:eastAsia="zh-CN"/>
        </w:rPr>
        <w:t>/</w:t>
      </w:r>
      <w:r w:rsidRPr="00634F4E">
        <w:rPr>
          <w:rFonts w:eastAsia="FangSong"/>
          <w:color w:val="000000"/>
          <w:szCs w:val="24"/>
          <w:lang w:eastAsia="zh-CN"/>
        </w:rPr>
        <w:t>实作</w:t>
      </w:r>
      <w:r w:rsidRPr="00634F4E">
        <w:rPr>
          <w:rFonts w:eastAsia="FangSong"/>
          <w:color w:val="000000"/>
          <w:szCs w:val="24"/>
          <w:lang w:eastAsia="zh-CN"/>
        </w:rPr>
        <w:t>1.8</w:t>
      </w:r>
      <w:r w:rsidRPr="00634F4E">
        <w:rPr>
          <w:rFonts w:eastAsia="FangSong"/>
          <w:color w:val="000000"/>
          <w:szCs w:val="24"/>
          <w:lang w:eastAsia="zh-CN"/>
        </w:rPr>
        <w:t>学分。对无实验</w:t>
      </w:r>
      <w:r w:rsidRPr="00634F4E">
        <w:rPr>
          <w:rFonts w:eastAsia="FangSong"/>
          <w:color w:val="000000"/>
          <w:szCs w:val="24"/>
          <w:lang w:eastAsia="zh-CN"/>
        </w:rPr>
        <w:t>/</w:t>
      </w:r>
      <w:r w:rsidRPr="00634F4E">
        <w:rPr>
          <w:rFonts w:eastAsia="FangSong"/>
          <w:color w:val="000000"/>
          <w:szCs w:val="24"/>
          <w:lang w:eastAsia="zh-CN"/>
        </w:rPr>
        <w:t>实作成份的课程</w:t>
      </w:r>
      <w:r w:rsidRPr="00634F4E">
        <w:rPr>
          <w:rFonts w:eastAsia="FangSong"/>
          <w:color w:val="000000"/>
          <w:szCs w:val="24"/>
          <w:lang w:eastAsia="zh-CN"/>
        </w:rPr>
        <w:t xml:space="preserve"> (</w:t>
      </w:r>
      <w:r w:rsidRPr="00634F4E">
        <w:rPr>
          <w:rFonts w:eastAsia="FangSong"/>
          <w:color w:val="000000"/>
          <w:szCs w:val="24"/>
          <w:lang w:eastAsia="zh-CN"/>
        </w:rPr>
        <w:t>理论占</w:t>
      </w:r>
      <w:r w:rsidRPr="00634F4E">
        <w:rPr>
          <w:rFonts w:eastAsia="FangSong"/>
          <w:color w:val="000000"/>
          <w:szCs w:val="24"/>
          <w:lang w:eastAsia="zh-CN"/>
        </w:rPr>
        <w:t>100%)</w:t>
      </w:r>
      <w:r w:rsidRPr="00634F4E">
        <w:rPr>
          <w:rFonts w:eastAsia="FangSong"/>
          <w:color w:val="000000"/>
          <w:szCs w:val="24"/>
          <w:lang w:eastAsia="zh-CN"/>
        </w:rPr>
        <w:t>，例如材料力学，总学分数</w:t>
      </w:r>
      <w:r w:rsidRPr="00634F4E">
        <w:rPr>
          <w:rFonts w:eastAsia="FangSong"/>
          <w:color w:val="000000"/>
          <w:szCs w:val="24"/>
          <w:lang w:eastAsia="zh-CN"/>
        </w:rPr>
        <w:t>3</w:t>
      </w:r>
      <w:r w:rsidRPr="00634F4E">
        <w:rPr>
          <w:rFonts w:eastAsia="FangSong"/>
          <w:color w:val="000000"/>
          <w:szCs w:val="24"/>
          <w:lang w:eastAsia="zh-CN"/>
        </w:rPr>
        <w:t>，则理论</w:t>
      </w:r>
      <w:r w:rsidRPr="00634F4E">
        <w:rPr>
          <w:rFonts w:eastAsia="FangSong"/>
          <w:color w:val="000000"/>
          <w:szCs w:val="24"/>
          <w:lang w:eastAsia="zh-CN"/>
        </w:rPr>
        <w:t>3</w:t>
      </w:r>
      <w:r w:rsidRPr="00634F4E">
        <w:rPr>
          <w:rFonts w:eastAsia="FangSong"/>
          <w:color w:val="000000"/>
          <w:szCs w:val="24"/>
          <w:lang w:eastAsia="zh-CN"/>
        </w:rPr>
        <w:t>学分。</w:t>
      </w:r>
    </w:p>
    <w:p w:rsidR="005B4376" w:rsidRPr="00634F4E" w:rsidRDefault="005B4376" w:rsidP="005B4376">
      <w:pPr>
        <w:rPr>
          <w:rFonts w:eastAsia="FangSong"/>
          <w:color w:val="000000"/>
          <w:lang w:eastAsia="zh-CN"/>
        </w:rPr>
      </w:pPr>
    </w:p>
    <w:p w:rsidR="000B24E7" w:rsidRPr="00634F4E" w:rsidRDefault="00596F9D" w:rsidP="006A7053">
      <w:pPr>
        <w:tabs>
          <w:tab w:val="left" w:pos="1200"/>
          <w:tab w:val="left" w:pos="2268"/>
          <w:tab w:val="left" w:pos="2410"/>
          <w:tab w:val="left" w:pos="2552"/>
          <w:tab w:val="left" w:pos="2694"/>
          <w:tab w:val="left" w:pos="2835"/>
          <w:tab w:val="left" w:pos="2977"/>
          <w:tab w:val="left" w:pos="3261"/>
        </w:tabs>
        <w:spacing w:after="0"/>
        <w:jc w:val="left"/>
        <w:rPr>
          <w:rFonts w:eastAsia="FangSong"/>
          <w:b/>
          <w:color w:val="000000"/>
          <w:lang w:eastAsia="zh-CN"/>
        </w:rPr>
      </w:pPr>
      <w:r w:rsidRPr="00634F4E">
        <w:rPr>
          <w:rFonts w:eastAsia="FangSong"/>
          <w:b/>
          <w:color w:val="000000"/>
          <w:lang w:eastAsia="zh-CN"/>
        </w:rPr>
        <w:t xml:space="preserve"> </w:t>
      </w:r>
    </w:p>
    <w:p w:rsidR="005B4376" w:rsidRPr="00634F4E" w:rsidRDefault="005B4376"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lang w:eastAsia="zh-CN"/>
        </w:rPr>
        <w:sectPr w:rsidR="005B4376" w:rsidRPr="00634F4E" w:rsidSect="005B4376">
          <w:headerReference w:type="default" r:id="rId19"/>
          <w:footerReference w:type="default" r:id="rId20"/>
          <w:pgSz w:w="16840" w:h="11907" w:orient="landscape" w:code="9"/>
          <w:pgMar w:top="1134" w:right="1134" w:bottom="1134" w:left="1134" w:header="567" w:footer="567" w:gutter="0"/>
          <w:cols w:space="720"/>
          <w:docGrid w:linePitch="326"/>
        </w:sectPr>
      </w:pPr>
    </w:p>
    <w:p w:rsidR="003A2294" w:rsidRPr="00634F4E" w:rsidRDefault="00596F9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CN"/>
        </w:rPr>
      </w:pPr>
      <w:r w:rsidRPr="00634F4E">
        <w:rPr>
          <w:rFonts w:eastAsia="FangSong"/>
          <w:b/>
          <w:bCs/>
          <w:kern w:val="2"/>
          <w:szCs w:val="24"/>
          <w:lang w:eastAsia="zh-CN"/>
        </w:rPr>
        <w:t>表</w:t>
      </w:r>
      <w:r w:rsidRPr="00634F4E">
        <w:rPr>
          <w:rFonts w:eastAsia="FangSong"/>
          <w:b/>
          <w:bCs/>
          <w:kern w:val="2"/>
          <w:szCs w:val="24"/>
          <w:lang w:eastAsia="zh-CN"/>
        </w:rPr>
        <w:t>4-</w:t>
      </w:r>
      <w:r w:rsidR="009837AA" w:rsidRPr="00634F4E">
        <w:rPr>
          <w:rFonts w:eastAsia="FangSong"/>
          <w:b/>
          <w:bCs/>
          <w:kern w:val="2"/>
          <w:szCs w:val="24"/>
          <w:lang w:eastAsia="zh-CN"/>
        </w:rPr>
        <w:t>3</w:t>
      </w:r>
      <w:r w:rsidRPr="00634F4E">
        <w:rPr>
          <w:rFonts w:eastAsia="FangSong"/>
          <w:b/>
          <w:bCs/>
          <w:kern w:val="2"/>
          <w:szCs w:val="24"/>
          <w:lang w:eastAsia="zh-CN"/>
        </w:rPr>
        <w:tab/>
      </w:r>
      <w:r w:rsidR="004A3324" w:rsidRPr="00634F4E">
        <w:rPr>
          <w:rFonts w:eastAsia="FangSong"/>
          <w:b/>
          <w:bCs/>
          <w:color w:val="000000"/>
          <w:kern w:val="2"/>
          <w:szCs w:val="24"/>
          <w:lang w:eastAsia="zh-CN"/>
        </w:rPr>
        <w:t>毕业生</w:t>
      </w:r>
      <w:r w:rsidRPr="00634F4E">
        <w:rPr>
          <w:rFonts w:eastAsia="FangSong"/>
          <w:b/>
          <w:bCs/>
          <w:color w:val="000000"/>
          <w:kern w:val="2"/>
          <w:szCs w:val="24"/>
          <w:lang w:eastAsia="zh-CN"/>
        </w:rPr>
        <w:t>成绩单分析表</w:t>
      </w:r>
    </w:p>
    <w:p w:rsidR="003A2294" w:rsidRPr="00634F4E" w:rsidRDefault="00596F9D" w:rsidP="00630938">
      <w:pPr>
        <w:pStyle w:val="a7"/>
        <w:widowControl/>
        <w:spacing w:before="0" w:afterLines="50"/>
        <w:ind w:left="0" w:firstLine="0"/>
        <w:rPr>
          <w:rFonts w:eastAsia="FangSong"/>
          <w:b/>
          <w:szCs w:val="28"/>
          <w:u w:val="single"/>
          <w:lang w:eastAsia="zh-CN"/>
        </w:rPr>
      </w:pPr>
      <w:r w:rsidRPr="00634F4E">
        <w:rPr>
          <w:rFonts w:eastAsia="FangSong"/>
          <w:b/>
          <w:szCs w:val="28"/>
          <w:lang w:eastAsia="zh-CN"/>
        </w:rPr>
        <w:t>学号末三位：</w:t>
      </w:r>
      <w:r w:rsidR="00925B18" w:rsidRPr="00634F4E">
        <w:rPr>
          <w:rFonts w:eastAsia="FangSong"/>
          <w:b/>
          <w:szCs w:val="28"/>
          <w:u w:val="single"/>
          <w:lang w:eastAsia="zh-CN"/>
        </w:rPr>
        <w:t>○○○</w:t>
      </w:r>
      <w:r w:rsidRPr="00634F4E">
        <w:rPr>
          <w:rFonts w:eastAsia="FangSong"/>
          <w:b/>
          <w:szCs w:val="28"/>
          <w:u w:val="single"/>
          <w:lang w:eastAsia="zh-C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567"/>
        <w:gridCol w:w="709"/>
        <w:gridCol w:w="1417"/>
        <w:gridCol w:w="1276"/>
        <w:gridCol w:w="992"/>
        <w:gridCol w:w="709"/>
        <w:gridCol w:w="851"/>
      </w:tblGrid>
      <w:tr w:rsidR="00664AAC" w:rsidRPr="00634F4E" w:rsidTr="00063B9D">
        <w:trPr>
          <w:trHeight w:val="168"/>
          <w:jc w:val="center"/>
        </w:trPr>
        <w:tc>
          <w:tcPr>
            <w:tcW w:w="837" w:type="dxa"/>
            <w:vMerge w:val="restart"/>
            <w:tcBorders>
              <w:top w:val="single" w:sz="18" w:space="0" w:color="auto"/>
              <w:left w:val="single" w:sz="12" w:space="0" w:color="auto"/>
            </w:tcBorders>
            <w:vAlign w:val="center"/>
          </w:tcPr>
          <w:p w:rsidR="00664AAC" w:rsidRPr="00634F4E" w:rsidRDefault="00664AAC" w:rsidP="00063B9D">
            <w:pPr>
              <w:pStyle w:val="a7"/>
              <w:snapToGrid w:val="0"/>
              <w:spacing w:before="0" w:after="0"/>
              <w:ind w:left="0" w:firstLine="0"/>
              <w:jc w:val="center"/>
              <w:rPr>
                <w:rFonts w:eastAsia="FangSong"/>
                <w:b/>
                <w:lang w:eastAsia="zh-TW"/>
              </w:rPr>
            </w:pPr>
            <w:r w:rsidRPr="00634F4E">
              <w:rPr>
                <w:rFonts w:eastAsia="FangSong"/>
                <w:b/>
                <w:lang w:eastAsia="zh-CN"/>
              </w:rPr>
              <w:t>年级</w:t>
            </w:r>
          </w:p>
        </w:tc>
        <w:tc>
          <w:tcPr>
            <w:tcW w:w="2567" w:type="dxa"/>
            <w:vMerge w:val="restart"/>
            <w:tcBorders>
              <w:top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lang w:eastAsia="zh-TW"/>
              </w:rPr>
            </w:pPr>
            <w:r w:rsidRPr="00634F4E">
              <w:rPr>
                <w:rFonts w:eastAsia="FangSong"/>
                <w:b/>
                <w:lang w:eastAsia="zh-CN"/>
              </w:rPr>
              <w:t>课程名称</w:t>
            </w:r>
          </w:p>
        </w:tc>
        <w:tc>
          <w:tcPr>
            <w:tcW w:w="709" w:type="dxa"/>
            <w:vMerge w:val="restart"/>
            <w:tcBorders>
              <w:top w:val="single" w:sz="18" w:space="0" w:color="auto"/>
              <w:right w:val="single" w:sz="12" w:space="0" w:color="auto"/>
            </w:tcBorders>
            <w:vAlign w:val="center"/>
          </w:tcPr>
          <w:p w:rsidR="00664AAC" w:rsidRPr="00634F4E" w:rsidRDefault="00664AAC" w:rsidP="00063B9D">
            <w:pPr>
              <w:pStyle w:val="a7"/>
              <w:snapToGrid w:val="0"/>
              <w:spacing w:before="0" w:after="0"/>
              <w:ind w:left="0" w:firstLine="0"/>
              <w:jc w:val="center"/>
              <w:rPr>
                <w:rFonts w:eastAsia="FangSong"/>
                <w:b/>
                <w:lang w:eastAsia="zh-TW"/>
              </w:rPr>
            </w:pPr>
            <w:r w:rsidRPr="00634F4E">
              <w:rPr>
                <w:rFonts w:eastAsia="FangSong"/>
                <w:b/>
                <w:lang w:eastAsia="zh-CN"/>
              </w:rPr>
              <w:t>必</w:t>
            </w:r>
            <w:r w:rsidRPr="00634F4E">
              <w:rPr>
                <w:rFonts w:eastAsia="FangSong"/>
                <w:b/>
                <w:lang w:eastAsia="zh-CN"/>
              </w:rPr>
              <w:t>/</w:t>
            </w:r>
            <w:r w:rsidRPr="00634F4E">
              <w:rPr>
                <w:rFonts w:eastAsia="FangSong"/>
                <w:b/>
                <w:lang w:eastAsia="zh-CN"/>
              </w:rPr>
              <w:t>选修</w:t>
            </w:r>
          </w:p>
        </w:tc>
        <w:tc>
          <w:tcPr>
            <w:tcW w:w="5245" w:type="dxa"/>
            <w:gridSpan w:val="5"/>
            <w:tcBorders>
              <w:top w:val="single" w:sz="18" w:space="0" w:color="auto"/>
              <w:left w:val="single" w:sz="12" w:space="0" w:color="auto"/>
              <w:bottom w:val="single" w:sz="12" w:space="0" w:color="auto"/>
              <w:right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lang w:eastAsia="zh-TW"/>
              </w:rPr>
            </w:pPr>
            <w:r w:rsidRPr="00634F4E">
              <w:rPr>
                <w:rFonts w:eastAsia="FangSong"/>
                <w:b/>
                <w:lang w:eastAsia="zh-CN"/>
              </w:rPr>
              <w:t>学分数</w:t>
            </w:r>
          </w:p>
        </w:tc>
      </w:tr>
      <w:tr w:rsidR="009E0983" w:rsidRPr="00634F4E" w:rsidTr="00063B9D">
        <w:trPr>
          <w:trHeight w:val="450"/>
          <w:jc w:val="center"/>
        </w:trPr>
        <w:tc>
          <w:tcPr>
            <w:tcW w:w="837" w:type="dxa"/>
            <w:vMerge/>
            <w:tcBorders>
              <w:left w:val="single" w:sz="12" w:space="0" w:color="auto"/>
            </w:tcBorders>
          </w:tcPr>
          <w:p w:rsidR="009E0983" w:rsidRPr="00634F4E" w:rsidRDefault="009E0983" w:rsidP="009E0983">
            <w:pPr>
              <w:pStyle w:val="a7"/>
              <w:widowControl/>
              <w:snapToGrid w:val="0"/>
              <w:spacing w:before="0" w:after="0"/>
              <w:ind w:left="0" w:firstLine="0"/>
              <w:jc w:val="center"/>
              <w:rPr>
                <w:rFonts w:eastAsia="FangSong"/>
                <w:b/>
                <w:lang w:eastAsia="zh-TW"/>
              </w:rPr>
            </w:pPr>
          </w:p>
        </w:tc>
        <w:tc>
          <w:tcPr>
            <w:tcW w:w="2567" w:type="dxa"/>
            <w:vMerge/>
          </w:tcPr>
          <w:p w:rsidR="009E0983" w:rsidRPr="00634F4E" w:rsidRDefault="009E0983" w:rsidP="009E0983">
            <w:pPr>
              <w:pStyle w:val="a7"/>
              <w:widowControl/>
              <w:snapToGrid w:val="0"/>
              <w:spacing w:before="0" w:after="0"/>
              <w:ind w:left="0" w:firstLine="0"/>
              <w:jc w:val="center"/>
              <w:rPr>
                <w:rFonts w:eastAsia="FangSong"/>
                <w:lang w:eastAsia="zh-TW"/>
              </w:rPr>
            </w:pPr>
          </w:p>
        </w:tc>
        <w:tc>
          <w:tcPr>
            <w:tcW w:w="709" w:type="dxa"/>
            <w:vMerge/>
            <w:tcBorders>
              <w:right w:val="single" w:sz="12" w:space="0" w:color="auto"/>
            </w:tcBorders>
          </w:tcPr>
          <w:p w:rsidR="009E0983" w:rsidRPr="00634F4E" w:rsidRDefault="009E0983" w:rsidP="009E0983">
            <w:pPr>
              <w:pStyle w:val="a7"/>
              <w:widowControl/>
              <w:snapToGrid w:val="0"/>
              <w:spacing w:before="0" w:after="0"/>
              <w:ind w:left="0" w:firstLine="0"/>
              <w:jc w:val="center"/>
              <w:rPr>
                <w:rFonts w:eastAsia="FangSong"/>
                <w:lang w:eastAsia="zh-TW"/>
              </w:rPr>
            </w:pPr>
          </w:p>
        </w:tc>
        <w:tc>
          <w:tcPr>
            <w:tcW w:w="1417" w:type="dxa"/>
            <w:vMerge w:val="restart"/>
            <w:tcBorders>
              <w:top w:val="single" w:sz="12" w:space="0" w:color="auto"/>
              <w:left w:val="single" w:sz="12" w:space="0" w:color="auto"/>
              <w:right w:val="single" w:sz="12" w:space="0" w:color="auto"/>
            </w:tcBorders>
            <w:vAlign w:val="center"/>
          </w:tcPr>
          <w:p w:rsidR="009E0983" w:rsidRPr="00634F4E" w:rsidRDefault="009E0983" w:rsidP="009E0983">
            <w:pPr>
              <w:pStyle w:val="a7"/>
              <w:widowControl/>
              <w:snapToGrid w:val="0"/>
              <w:spacing w:before="0" w:after="0"/>
              <w:ind w:left="0" w:firstLine="0"/>
              <w:jc w:val="center"/>
              <w:rPr>
                <w:rFonts w:eastAsia="FangSong"/>
                <w:b/>
                <w:color w:val="000000"/>
                <w:lang w:eastAsia="zh-TW"/>
              </w:rPr>
            </w:pPr>
            <w:r w:rsidRPr="00634F4E">
              <w:rPr>
                <w:rFonts w:eastAsia="FangSong"/>
                <w:b/>
                <w:color w:val="000000"/>
                <w:lang w:eastAsia="zh-CN"/>
              </w:rPr>
              <w:t>数学及</w:t>
            </w:r>
          </w:p>
          <w:p w:rsidR="009E0983" w:rsidRPr="00634F4E" w:rsidRDefault="009E0983" w:rsidP="009E0983">
            <w:pPr>
              <w:pStyle w:val="a7"/>
              <w:widowControl/>
              <w:snapToGrid w:val="0"/>
              <w:spacing w:before="0" w:after="0"/>
              <w:ind w:left="0" w:firstLine="0"/>
              <w:jc w:val="center"/>
              <w:rPr>
                <w:rFonts w:eastAsia="FangSong"/>
                <w:b/>
                <w:color w:val="000000"/>
                <w:lang w:eastAsia="zh-TW"/>
              </w:rPr>
            </w:pPr>
            <w:r w:rsidRPr="00634F4E">
              <w:rPr>
                <w:rFonts w:eastAsia="FangSong"/>
                <w:b/>
                <w:color w:val="000000"/>
                <w:lang w:eastAsia="zh-CN"/>
              </w:rPr>
              <w:t>基础科学课程</w:t>
            </w:r>
          </w:p>
        </w:tc>
        <w:tc>
          <w:tcPr>
            <w:tcW w:w="2977" w:type="dxa"/>
            <w:gridSpan w:val="3"/>
            <w:tcBorders>
              <w:top w:val="single" w:sz="12" w:space="0" w:color="auto"/>
              <w:left w:val="single" w:sz="12" w:space="0" w:color="auto"/>
              <w:bottom w:val="single" w:sz="4" w:space="0" w:color="auto"/>
              <w:right w:val="single" w:sz="12" w:space="0" w:color="auto"/>
            </w:tcBorders>
            <w:vAlign w:val="center"/>
          </w:tcPr>
          <w:p w:rsidR="009E0983" w:rsidRPr="00634F4E" w:rsidRDefault="009E0983" w:rsidP="009E0983">
            <w:pPr>
              <w:pStyle w:val="a7"/>
              <w:widowControl/>
              <w:spacing w:before="0" w:after="0"/>
              <w:ind w:left="0" w:firstLine="0"/>
              <w:jc w:val="center"/>
              <w:rPr>
                <w:rFonts w:eastAsia="FangSong"/>
                <w:b/>
                <w:color w:val="000000"/>
                <w:lang w:eastAsia="zh-TW"/>
              </w:rPr>
            </w:pPr>
            <w:r w:rsidRPr="00634F4E">
              <w:rPr>
                <w:rFonts w:eastAsia="FangSong"/>
                <w:b/>
                <w:color w:val="000000"/>
                <w:lang w:eastAsia="zh-CN"/>
              </w:rPr>
              <w:t>专业与实务课程</w:t>
            </w:r>
          </w:p>
          <w:p w:rsidR="009E0983" w:rsidRPr="00634F4E" w:rsidRDefault="009E0983" w:rsidP="009E0983">
            <w:pPr>
              <w:pStyle w:val="a7"/>
              <w:widowControl/>
              <w:snapToGrid w:val="0"/>
              <w:spacing w:before="0" w:after="0"/>
              <w:ind w:left="0" w:firstLine="0"/>
              <w:jc w:val="center"/>
              <w:rPr>
                <w:rFonts w:eastAsia="FangSong"/>
                <w:b/>
                <w:color w:val="000000"/>
                <w:lang w:eastAsia="zh-TW"/>
              </w:rPr>
            </w:pPr>
            <w:r w:rsidRPr="00634F4E">
              <w:rPr>
                <w:rFonts w:eastAsia="FangSong"/>
                <w:color w:val="000000"/>
                <w:sz w:val="20"/>
                <w:lang w:eastAsia="zh-CN"/>
              </w:rPr>
              <w:t>(</w:t>
            </w:r>
            <w:r w:rsidRPr="00634F4E">
              <w:rPr>
                <w:rFonts w:eastAsia="FangSong"/>
                <w:color w:val="000000"/>
                <w:sz w:val="20"/>
                <w:lang w:eastAsia="zh-CN"/>
              </w:rPr>
              <w:t>若一课程部分属理论，部分属实验</w:t>
            </w:r>
            <w:r w:rsidRPr="00634F4E">
              <w:rPr>
                <w:rFonts w:eastAsia="FangSong"/>
                <w:color w:val="000000"/>
                <w:sz w:val="20"/>
                <w:lang w:eastAsia="zh-CN"/>
              </w:rPr>
              <w:t>/</w:t>
            </w:r>
            <w:r w:rsidRPr="00634F4E">
              <w:rPr>
                <w:rFonts w:eastAsia="FangSong"/>
                <w:color w:val="000000"/>
                <w:sz w:val="20"/>
                <w:lang w:eastAsia="zh-CN"/>
              </w:rPr>
              <w:t>实作，请分开计算</w:t>
            </w:r>
            <w:r w:rsidRPr="00634F4E">
              <w:rPr>
                <w:rFonts w:eastAsia="FangSong"/>
                <w:color w:val="000000"/>
                <w:sz w:val="20"/>
                <w:lang w:eastAsia="zh-CN"/>
              </w:rPr>
              <w:t>)</w:t>
            </w:r>
          </w:p>
        </w:tc>
        <w:tc>
          <w:tcPr>
            <w:tcW w:w="851" w:type="dxa"/>
            <w:vMerge w:val="restart"/>
            <w:tcBorders>
              <w:top w:val="single" w:sz="12" w:space="0" w:color="auto"/>
              <w:left w:val="single" w:sz="12" w:space="0" w:color="auto"/>
              <w:right w:val="single" w:sz="18" w:space="0" w:color="auto"/>
            </w:tcBorders>
            <w:vAlign w:val="center"/>
          </w:tcPr>
          <w:p w:rsidR="009E0983" w:rsidRPr="00634F4E" w:rsidRDefault="009E0983" w:rsidP="009E0983">
            <w:pPr>
              <w:pStyle w:val="a7"/>
              <w:widowControl/>
              <w:snapToGrid w:val="0"/>
              <w:spacing w:before="0" w:after="0"/>
              <w:ind w:left="0" w:firstLine="0"/>
              <w:jc w:val="center"/>
              <w:rPr>
                <w:rFonts w:eastAsia="FangSong"/>
                <w:b/>
                <w:color w:val="000000"/>
                <w:lang w:eastAsia="zh-CN"/>
              </w:rPr>
            </w:pPr>
            <w:r w:rsidRPr="00634F4E">
              <w:rPr>
                <w:rFonts w:eastAsia="FangSong"/>
                <w:b/>
                <w:color w:val="000000"/>
                <w:lang w:eastAsia="zh-CN"/>
              </w:rPr>
              <w:t>通识</w:t>
            </w:r>
            <w:r w:rsidRPr="00634F4E">
              <w:rPr>
                <w:rFonts w:eastAsia="FangSong"/>
                <w:b/>
                <w:color w:val="000000"/>
                <w:lang w:eastAsia="zh-CN"/>
              </w:rPr>
              <w:t>(</w:t>
            </w:r>
            <w:r w:rsidRPr="00634F4E">
              <w:rPr>
                <w:rFonts w:eastAsia="FangSong"/>
                <w:b/>
                <w:color w:val="000000"/>
                <w:lang w:eastAsia="zh-CN"/>
              </w:rPr>
              <w:t>或共同科目</w:t>
            </w:r>
            <w:r w:rsidRPr="00634F4E">
              <w:rPr>
                <w:rFonts w:eastAsia="FangSong"/>
                <w:b/>
                <w:color w:val="000000"/>
                <w:lang w:eastAsia="zh-CN"/>
              </w:rPr>
              <w:t>)</w:t>
            </w:r>
          </w:p>
        </w:tc>
      </w:tr>
      <w:tr w:rsidR="00664AAC" w:rsidRPr="00634F4E" w:rsidTr="00063B9D">
        <w:trPr>
          <w:trHeight w:val="225"/>
          <w:jc w:val="center"/>
        </w:trPr>
        <w:tc>
          <w:tcPr>
            <w:tcW w:w="837" w:type="dxa"/>
            <w:vMerge/>
            <w:tcBorders>
              <w:left w:val="single" w:sz="12" w:space="0" w:color="auto"/>
            </w:tcBorders>
          </w:tcPr>
          <w:p w:rsidR="00664AAC" w:rsidRPr="00634F4E" w:rsidRDefault="00664AAC" w:rsidP="00063B9D">
            <w:pPr>
              <w:pStyle w:val="a7"/>
              <w:widowControl/>
              <w:snapToGrid w:val="0"/>
              <w:spacing w:before="0" w:after="0"/>
              <w:ind w:left="0" w:firstLine="0"/>
              <w:jc w:val="center"/>
              <w:rPr>
                <w:rFonts w:eastAsia="FangSong"/>
                <w:b/>
                <w:lang w:eastAsia="zh-TW"/>
              </w:rPr>
            </w:pPr>
          </w:p>
        </w:tc>
        <w:tc>
          <w:tcPr>
            <w:tcW w:w="2567" w:type="dxa"/>
            <w:vMerge/>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vMerge/>
            <w:tcBorders>
              <w:right w:val="single" w:sz="12" w:space="0" w:color="auto"/>
            </w:tcBorders>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417" w:type="dxa"/>
            <w:vMerge/>
            <w:tcBorders>
              <w:left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color w:val="000000"/>
                <w:lang w:eastAsia="zh-TW"/>
              </w:rPr>
            </w:pPr>
          </w:p>
        </w:tc>
        <w:tc>
          <w:tcPr>
            <w:tcW w:w="1276" w:type="dxa"/>
            <w:vMerge w:val="restart"/>
            <w:tcBorders>
              <w:left w:val="single" w:sz="12" w:space="0" w:color="auto"/>
            </w:tcBorders>
            <w:vAlign w:val="center"/>
          </w:tcPr>
          <w:p w:rsidR="00664AAC" w:rsidRPr="00634F4E" w:rsidRDefault="00664AAC" w:rsidP="00063B9D">
            <w:pPr>
              <w:pStyle w:val="a7"/>
              <w:widowControl/>
              <w:spacing w:before="0" w:after="0"/>
              <w:ind w:left="0" w:firstLine="0"/>
              <w:jc w:val="center"/>
              <w:rPr>
                <w:rFonts w:eastAsia="FangSong"/>
                <w:b/>
                <w:lang w:eastAsia="zh-TW"/>
              </w:rPr>
            </w:pPr>
            <w:r w:rsidRPr="00634F4E">
              <w:rPr>
                <w:rFonts w:eastAsia="FangSong"/>
                <w:b/>
                <w:lang w:eastAsia="zh-CN"/>
              </w:rPr>
              <w:t>理论</w:t>
            </w:r>
          </w:p>
        </w:tc>
        <w:tc>
          <w:tcPr>
            <w:tcW w:w="1701" w:type="dxa"/>
            <w:gridSpan w:val="2"/>
            <w:tcBorders>
              <w:bottom w:val="single" w:sz="4" w:space="0" w:color="auto"/>
              <w:right w:val="single" w:sz="12" w:space="0" w:color="auto"/>
            </w:tcBorders>
            <w:vAlign w:val="center"/>
          </w:tcPr>
          <w:p w:rsidR="00664AAC" w:rsidRPr="00634F4E" w:rsidRDefault="00664AAC" w:rsidP="00063B9D">
            <w:pPr>
              <w:pStyle w:val="a7"/>
              <w:widowControl/>
              <w:spacing w:before="0" w:after="0"/>
              <w:ind w:left="0" w:firstLine="0"/>
              <w:jc w:val="center"/>
              <w:rPr>
                <w:rFonts w:eastAsia="FangSong"/>
                <w:b/>
                <w:lang w:eastAsia="zh-TW"/>
              </w:rPr>
            </w:pPr>
            <w:r w:rsidRPr="00634F4E">
              <w:rPr>
                <w:rFonts w:eastAsia="FangSong"/>
                <w:b/>
                <w:lang w:eastAsia="zh-CN"/>
              </w:rPr>
              <w:t>实验</w:t>
            </w:r>
            <w:r w:rsidR="009E0983" w:rsidRPr="00634F4E">
              <w:rPr>
                <w:rFonts w:eastAsia="FangSong"/>
                <w:b/>
                <w:lang w:eastAsia="zh-CN"/>
              </w:rPr>
              <w:t>或</w:t>
            </w:r>
            <w:r w:rsidRPr="00634F4E">
              <w:rPr>
                <w:rFonts w:eastAsia="FangSong"/>
                <w:b/>
                <w:lang w:eastAsia="zh-CN"/>
              </w:rPr>
              <w:t>实作</w:t>
            </w:r>
          </w:p>
        </w:tc>
        <w:tc>
          <w:tcPr>
            <w:tcW w:w="851" w:type="dxa"/>
            <w:vMerge/>
            <w:tcBorders>
              <w:left w:val="single" w:sz="12" w:space="0" w:color="auto"/>
              <w:right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lang w:eastAsia="zh-TW"/>
              </w:rPr>
            </w:pPr>
          </w:p>
        </w:tc>
      </w:tr>
      <w:tr w:rsidR="00664AAC" w:rsidRPr="00634F4E" w:rsidTr="00063B9D">
        <w:trPr>
          <w:trHeight w:val="225"/>
          <w:jc w:val="center"/>
        </w:trPr>
        <w:tc>
          <w:tcPr>
            <w:tcW w:w="837" w:type="dxa"/>
            <w:vMerge/>
            <w:tcBorders>
              <w:left w:val="single" w:sz="12" w:space="0" w:color="auto"/>
              <w:bottom w:val="single" w:sz="12" w:space="0" w:color="auto"/>
            </w:tcBorders>
          </w:tcPr>
          <w:p w:rsidR="00664AAC" w:rsidRPr="00634F4E" w:rsidRDefault="00664AAC" w:rsidP="00063B9D">
            <w:pPr>
              <w:pStyle w:val="a7"/>
              <w:widowControl/>
              <w:snapToGrid w:val="0"/>
              <w:spacing w:before="0" w:after="0"/>
              <w:ind w:left="0" w:firstLine="0"/>
              <w:jc w:val="center"/>
              <w:rPr>
                <w:rFonts w:eastAsia="FangSong"/>
                <w:b/>
                <w:lang w:eastAsia="zh-TW"/>
              </w:rPr>
            </w:pPr>
          </w:p>
        </w:tc>
        <w:tc>
          <w:tcPr>
            <w:tcW w:w="2567" w:type="dxa"/>
            <w:vMerge/>
            <w:tcBorders>
              <w:bottom w:val="single" w:sz="12" w:space="0" w:color="auto"/>
            </w:tcBorders>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vMerge/>
            <w:tcBorders>
              <w:bottom w:val="single" w:sz="12" w:space="0" w:color="auto"/>
              <w:right w:val="single" w:sz="12" w:space="0" w:color="auto"/>
            </w:tcBorders>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417" w:type="dxa"/>
            <w:vMerge/>
            <w:tcBorders>
              <w:left w:val="single" w:sz="12" w:space="0" w:color="auto"/>
              <w:bottom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color w:val="000000"/>
                <w:lang w:eastAsia="zh-TW"/>
              </w:rPr>
            </w:pPr>
          </w:p>
        </w:tc>
        <w:tc>
          <w:tcPr>
            <w:tcW w:w="1276" w:type="dxa"/>
            <w:vMerge/>
            <w:tcBorders>
              <w:left w:val="single" w:sz="12" w:space="0" w:color="auto"/>
              <w:bottom w:val="single" w:sz="12" w:space="0" w:color="auto"/>
            </w:tcBorders>
            <w:vAlign w:val="center"/>
          </w:tcPr>
          <w:p w:rsidR="00664AAC" w:rsidRPr="00634F4E" w:rsidRDefault="00664AAC" w:rsidP="00063B9D">
            <w:pPr>
              <w:pStyle w:val="a7"/>
              <w:widowControl/>
              <w:spacing w:before="0" w:after="0"/>
              <w:ind w:left="0" w:firstLine="0"/>
              <w:jc w:val="center"/>
              <w:rPr>
                <w:rFonts w:eastAsia="FangSong"/>
                <w:b/>
                <w:lang w:eastAsia="zh-TW"/>
              </w:rPr>
            </w:pPr>
          </w:p>
        </w:tc>
        <w:tc>
          <w:tcPr>
            <w:tcW w:w="992" w:type="dxa"/>
            <w:tcBorders>
              <w:bottom w:val="single" w:sz="12" w:space="0" w:color="auto"/>
              <w:right w:val="single" w:sz="4" w:space="0" w:color="auto"/>
            </w:tcBorders>
            <w:vAlign w:val="center"/>
          </w:tcPr>
          <w:p w:rsidR="00664AAC" w:rsidRPr="00634F4E" w:rsidRDefault="00664AAC" w:rsidP="00063B9D">
            <w:pPr>
              <w:pStyle w:val="a7"/>
              <w:widowControl/>
              <w:spacing w:before="0" w:after="0"/>
              <w:ind w:left="0" w:firstLine="0"/>
              <w:jc w:val="center"/>
              <w:rPr>
                <w:rFonts w:eastAsia="FangSong"/>
                <w:b/>
                <w:lang w:eastAsia="zh-TW"/>
              </w:rPr>
            </w:pPr>
            <w:r w:rsidRPr="00634F4E">
              <w:rPr>
                <w:rFonts w:eastAsia="FangSong"/>
                <w:b/>
                <w:lang w:eastAsia="zh-CN"/>
              </w:rPr>
              <w:t>学分数</w:t>
            </w:r>
          </w:p>
        </w:tc>
        <w:tc>
          <w:tcPr>
            <w:tcW w:w="709" w:type="dxa"/>
            <w:tcBorders>
              <w:left w:val="single" w:sz="4" w:space="0" w:color="auto"/>
              <w:bottom w:val="single" w:sz="12" w:space="0" w:color="auto"/>
              <w:right w:val="single" w:sz="12" w:space="0" w:color="auto"/>
            </w:tcBorders>
            <w:vAlign w:val="center"/>
          </w:tcPr>
          <w:p w:rsidR="00664AAC" w:rsidRPr="00634F4E" w:rsidRDefault="00664AAC" w:rsidP="00063B9D">
            <w:pPr>
              <w:pStyle w:val="a7"/>
              <w:widowControl/>
              <w:spacing w:before="0" w:after="0"/>
              <w:ind w:left="0" w:firstLine="0"/>
              <w:jc w:val="center"/>
              <w:rPr>
                <w:rFonts w:eastAsia="FangSong"/>
                <w:b/>
                <w:lang w:eastAsia="zh-TW"/>
              </w:rPr>
            </w:pPr>
            <w:r w:rsidRPr="00634F4E">
              <w:rPr>
                <w:rFonts w:eastAsia="FangSong"/>
                <w:b/>
                <w:lang w:eastAsia="zh-CN"/>
              </w:rPr>
              <w:t>小时</w:t>
            </w:r>
          </w:p>
        </w:tc>
        <w:tc>
          <w:tcPr>
            <w:tcW w:w="851" w:type="dxa"/>
            <w:vMerge/>
            <w:tcBorders>
              <w:left w:val="single" w:sz="12" w:space="0" w:color="auto"/>
              <w:bottom w:val="single" w:sz="12" w:space="0" w:color="auto"/>
              <w:right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b/>
                <w:lang w:eastAsia="zh-TW"/>
              </w:rPr>
            </w:pPr>
          </w:p>
        </w:tc>
      </w:tr>
      <w:tr w:rsidR="00664AAC" w:rsidRPr="00634F4E" w:rsidTr="00063B9D">
        <w:trPr>
          <w:trHeight w:val="630"/>
          <w:jc w:val="center"/>
        </w:trPr>
        <w:tc>
          <w:tcPr>
            <w:tcW w:w="837" w:type="dxa"/>
            <w:tcBorders>
              <w:top w:val="single" w:sz="12" w:space="0" w:color="auto"/>
              <w:left w:val="single" w:sz="12" w:space="0" w:color="auto"/>
              <w:bottom w:val="single" w:sz="4" w:space="0" w:color="auto"/>
            </w:tcBorders>
            <w:shd w:val="clear" w:color="auto" w:fill="auto"/>
            <w:vAlign w:val="center"/>
          </w:tcPr>
          <w:p w:rsidR="00664AAC" w:rsidRPr="00634F4E" w:rsidRDefault="00664AAC" w:rsidP="00063B9D">
            <w:pPr>
              <w:pStyle w:val="a7"/>
              <w:widowControl/>
              <w:snapToGrid w:val="0"/>
              <w:spacing w:before="0" w:after="0"/>
              <w:ind w:left="0" w:firstLine="0"/>
              <w:jc w:val="center"/>
              <w:rPr>
                <w:rFonts w:eastAsia="FangSong"/>
                <w:lang w:eastAsia="zh-TW"/>
              </w:rPr>
            </w:pPr>
            <w:r w:rsidRPr="00634F4E">
              <w:rPr>
                <w:rFonts w:eastAsia="FangSong"/>
                <w:lang w:eastAsia="zh-CN"/>
              </w:rPr>
              <w:t>一上</w:t>
            </w:r>
          </w:p>
        </w:tc>
        <w:tc>
          <w:tcPr>
            <w:tcW w:w="2567" w:type="dxa"/>
            <w:tcBorders>
              <w:top w:val="single" w:sz="12" w:space="0" w:color="auto"/>
              <w:bottom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tcBorders>
              <w:top w:val="single" w:sz="12"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417" w:type="dxa"/>
            <w:tcBorders>
              <w:top w:val="single" w:sz="12" w:space="0" w:color="auto"/>
              <w:left w:val="single" w:sz="12"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276" w:type="dxa"/>
            <w:tcBorders>
              <w:top w:val="single" w:sz="12" w:space="0" w:color="auto"/>
              <w:left w:val="single" w:sz="12" w:space="0" w:color="auto"/>
              <w:bottom w:val="single" w:sz="4" w:space="0" w:color="auto"/>
            </w:tcBorders>
            <w:shd w:val="clear" w:color="auto" w:fill="auto"/>
            <w:vAlign w:val="center"/>
          </w:tcPr>
          <w:p w:rsidR="00664AAC" w:rsidRPr="00634F4E" w:rsidRDefault="00664AAC" w:rsidP="00063B9D">
            <w:pPr>
              <w:pStyle w:val="a7"/>
              <w:jc w:val="center"/>
              <w:rPr>
                <w:rFonts w:eastAsia="FangSong"/>
              </w:rPr>
            </w:pPr>
          </w:p>
        </w:tc>
        <w:tc>
          <w:tcPr>
            <w:tcW w:w="992" w:type="dxa"/>
            <w:tcBorders>
              <w:right w:val="single" w:sz="4" w:space="0" w:color="auto"/>
            </w:tcBorders>
            <w:vAlign w:val="center"/>
          </w:tcPr>
          <w:p w:rsidR="00664AAC" w:rsidRPr="00634F4E" w:rsidRDefault="00664AAC" w:rsidP="00063B9D">
            <w:pPr>
              <w:widowControl w:val="0"/>
              <w:snapToGrid w:val="0"/>
              <w:spacing w:after="0"/>
              <w:jc w:val="center"/>
              <w:rPr>
                <w:rFonts w:eastAsia="FangSong"/>
              </w:rPr>
            </w:pPr>
          </w:p>
        </w:tc>
        <w:tc>
          <w:tcPr>
            <w:tcW w:w="709" w:type="dxa"/>
            <w:tcBorders>
              <w:left w:val="single" w:sz="4" w:space="0" w:color="auto"/>
              <w:right w:val="single" w:sz="12" w:space="0" w:color="auto"/>
            </w:tcBorders>
            <w:vAlign w:val="center"/>
          </w:tcPr>
          <w:p w:rsidR="00664AAC" w:rsidRPr="00634F4E" w:rsidRDefault="00664AAC" w:rsidP="00063B9D">
            <w:pPr>
              <w:widowControl w:val="0"/>
              <w:snapToGrid w:val="0"/>
              <w:spacing w:after="0"/>
              <w:jc w:val="center"/>
              <w:rPr>
                <w:rFonts w:eastAsia="FangSong"/>
              </w:rPr>
            </w:pPr>
          </w:p>
        </w:tc>
        <w:tc>
          <w:tcPr>
            <w:tcW w:w="851" w:type="dxa"/>
            <w:tcBorders>
              <w:top w:val="single" w:sz="12" w:space="0" w:color="auto"/>
              <w:left w:val="single" w:sz="12" w:space="0" w:color="auto"/>
              <w:bottom w:val="single" w:sz="4" w:space="0" w:color="auto"/>
              <w:right w:val="single" w:sz="18" w:space="0" w:color="auto"/>
            </w:tcBorders>
            <w:vAlign w:val="center"/>
          </w:tcPr>
          <w:p w:rsidR="00664AAC" w:rsidRPr="00634F4E" w:rsidRDefault="00664AAC" w:rsidP="00063B9D">
            <w:pPr>
              <w:widowControl w:val="0"/>
              <w:snapToGrid w:val="0"/>
              <w:spacing w:after="0"/>
              <w:rPr>
                <w:rFonts w:eastAsia="FangSong"/>
                <w:lang w:eastAsia="zh-TW"/>
              </w:rPr>
            </w:pPr>
          </w:p>
        </w:tc>
      </w:tr>
      <w:tr w:rsidR="00664AAC" w:rsidRPr="00634F4E" w:rsidTr="00063B9D">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664AAC" w:rsidRPr="00634F4E" w:rsidRDefault="00664AAC" w:rsidP="00063B9D">
            <w:pPr>
              <w:pStyle w:val="a7"/>
              <w:widowControl/>
              <w:snapToGrid w:val="0"/>
              <w:spacing w:before="0" w:after="0"/>
              <w:ind w:left="0" w:firstLine="0"/>
              <w:jc w:val="center"/>
              <w:rPr>
                <w:rFonts w:eastAsia="FangSong"/>
                <w:lang w:eastAsia="zh-TW"/>
              </w:rPr>
            </w:pPr>
            <w:r w:rsidRPr="00634F4E">
              <w:rPr>
                <w:rFonts w:eastAsia="FangSong"/>
                <w:lang w:eastAsia="zh-CN"/>
              </w:rPr>
              <w:t>一下</w:t>
            </w:r>
          </w:p>
        </w:tc>
        <w:tc>
          <w:tcPr>
            <w:tcW w:w="2567" w:type="dxa"/>
            <w:tcBorders>
              <w:top w:val="single" w:sz="4" w:space="0" w:color="auto"/>
              <w:bottom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417" w:type="dxa"/>
            <w:tcBorders>
              <w:top w:val="single" w:sz="4" w:space="0" w:color="auto"/>
              <w:left w:val="single" w:sz="12"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276" w:type="dxa"/>
            <w:tcBorders>
              <w:top w:val="single" w:sz="4" w:space="0" w:color="auto"/>
              <w:left w:val="single" w:sz="12" w:space="0" w:color="auto"/>
              <w:bottom w:val="single" w:sz="4" w:space="0" w:color="auto"/>
            </w:tcBorders>
            <w:shd w:val="clear" w:color="auto" w:fill="auto"/>
            <w:vAlign w:val="center"/>
          </w:tcPr>
          <w:p w:rsidR="00664AAC" w:rsidRPr="00634F4E" w:rsidRDefault="00664AAC" w:rsidP="00063B9D">
            <w:pPr>
              <w:pStyle w:val="a7"/>
              <w:jc w:val="center"/>
              <w:rPr>
                <w:rFonts w:eastAsia="FangSong"/>
              </w:rPr>
            </w:pPr>
          </w:p>
        </w:tc>
        <w:tc>
          <w:tcPr>
            <w:tcW w:w="992" w:type="dxa"/>
            <w:tcBorders>
              <w:right w:val="single" w:sz="4" w:space="0" w:color="auto"/>
            </w:tcBorders>
            <w:vAlign w:val="center"/>
          </w:tcPr>
          <w:p w:rsidR="00664AAC" w:rsidRPr="00634F4E" w:rsidRDefault="00664AAC" w:rsidP="00063B9D">
            <w:pPr>
              <w:widowControl w:val="0"/>
              <w:snapToGrid w:val="0"/>
              <w:spacing w:after="0"/>
              <w:jc w:val="center"/>
              <w:rPr>
                <w:rFonts w:eastAsia="FangSong"/>
              </w:rPr>
            </w:pPr>
          </w:p>
        </w:tc>
        <w:tc>
          <w:tcPr>
            <w:tcW w:w="709" w:type="dxa"/>
            <w:tcBorders>
              <w:left w:val="single" w:sz="4" w:space="0" w:color="auto"/>
              <w:right w:val="single" w:sz="12" w:space="0" w:color="auto"/>
            </w:tcBorders>
            <w:vAlign w:val="center"/>
          </w:tcPr>
          <w:p w:rsidR="00664AAC" w:rsidRPr="00634F4E" w:rsidRDefault="00664AAC" w:rsidP="00063B9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664AAC" w:rsidRPr="00634F4E" w:rsidRDefault="00664AAC" w:rsidP="00063B9D">
            <w:pPr>
              <w:widowControl w:val="0"/>
              <w:snapToGrid w:val="0"/>
              <w:spacing w:after="0"/>
              <w:rPr>
                <w:rFonts w:eastAsia="FangSong"/>
                <w:lang w:eastAsia="zh-TW"/>
              </w:rPr>
            </w:pPr>
          </w:p>
        </w:tc>
      </w:tr>
      <w:tr w:rsidR="00664AAC" w:rsidRPr="00634F4E" w:rsidTr="00063B9D">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664AAC" w:rsidRPr="00634F4E" w:rsidRDefault="00664AAC" w:rsidP="00063B9D">
            <w:pPr>
              <w:pStyle w:val="a7"/>
              <w:widowControl/>
              <w:snapToGrid w:val="0"/>
              <w:spacing w:before="0" w:after="0"/>
              <w:ind w:left="0" w:firstLine="0"/>
              <w:jc w:val="center"/>
              <w:rPr>
                <w:rFonts w:eastAsia="FangSong"/>
                <w:lang w:eastAsia="zh-TW"/>
              </w:rPr>
            </w:pPr>
            <w:r w:rsidRPr="00634F4E">
              <w:rPr>
                <w:rFonts w:eastAsia="FangSong"/>
                <w:lang w:eastAsia="zh-CN"/>
              </w:rPr>
              <w:t>二上</w:t>
            </w:r>
          </w:p>
        </w:tc>
        <w:tc>
          <w:tcPr>
            <w:tcW w:w="2567" w:type="dxa"/>
            <w:tcBorders>
              <w:top w:val="single" w:sz="4" w:space="0" w:color="auto"/>
              <w:bottom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417" w:type="dxa"/>
            <w:tcBorders>
              <w:top w:val="single" w:sz="4" w:space="0" w:color="auto"/>
              <w:left w:val="single" w:sz="12"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276" w:type="dxa"/>
            <w:tcBorders>
              <w:top w:val="single" w:sz="4" w:space="0" w:color="auto"/>
              <w:left w:val="single" w:sz="12" w:space="0" w:color="auto"/>
              <w:bottom w:val="single" w:sz="4" w:space="0" w:color="auto"/>
            </w:tcBorders>
            <w:shd w:val="clear" w:color="auto" w:fill="auto"/>
            <w:vAlign w:val="center"/>
          </w:tcPr>
          <w:p w:rsidR="00664AAC" w:rsidRPr="00634F4E" w:rsidRDefault="00664AAC" w:rsidP="00063B9D">
            <w:pPr>
              <w:pStyle w:val="a7"/>
              <w:jc w:val="center"/>
              <w:rPr>
                <w:rFonts w:eastAsia="FangSong"/>
              </w:rPr>
            </w:pPr>
          </w:p>
        </w:tc>
        <w:tc>
          <w:tcPr>
            <w:tcW w:w="992" w:type="dxa"/>
            <w:tcBorders>
              <w:right w:val="single" w:sz="4" w:space="0" w:color="auto"/>
            </w:tcBorders>
            <w:vAlign w:val="center"/>
          </w:tcPr>
          <w:p w:rsidR="00664AAC" w:rsidRPr="00634F4E" w:rsidRDefault="00664AAC" w:rsidP="00063B9D">
            <w:pPr>
              <w:widowControl w:val="0"/>
              <w:snapToGrid w:val="0"/>
              <w:spacing w:after="0"/>
              <w:jc w:val="center"/>
              <w:rPr>
                <w:rFonts w:eastAsia="FangSong"/>
              </w:rPr>
            </w:pPr>
          </w:p>
        </w:tc>
        <w:tc>
          <w:tcPr>
            <w:tcW w:w="709" w:type="dxa"/>
            <w:tcBorders>
              <w:left w:val="single" w:sz="4" w:space="0" w:color="auto"/>
              <w:right w:val="single" w:sz="12" w:space="0" w:color="auto"/>
            </w:tcBorders>
            <w:vAlign w:val="center"/>
          </w:tcPr>
          <w:p w:rsidR="00664AAC" w:rsidRPr="00634F4E" w:rsidRDefault="00664AAC" w:rsidP="00063B9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664AAC" w:rsidRPr="00634F4E" w:rsidRDefault="00664AAC" w:rsidP="00063B9D">
            <w:pPr>
              <w:widowControl w:val="0"/>
              <w:snapToGrid w:val="0"/>
              <w:spacing w:after="0"/>
              <w:rPr>
                <w:rFonts w:eastAsia="FangSong"/>
                <w:lang w:eastAsia="zh-TW"/>
              </w:rPr>
            </w:pPr>
          </w:p>
        </w:tc>
      </w:tr>
      <w:tr w:rsidR="00634F4E" w:rsidRPr="00634F4E" w:rsidTr="00063B9D">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CN"/>
              </w:rPr>
            </w:pPr>
            <w:r w:rsidRPr="00634F4E">
              <w:rPr>
                <w:rFonts w:ascii="FangSong" w:eastAsia="FangSong" w:hAnsi="FangSong"/>
                <w:lang w:eastAsia="zh-CN"/>
              </w:rPr>
              <w:t>二下</w:t>
            </w:r>
          </w:p>
        </w:tc>
        <w:tc>
          <w:tcPr>
            <w:tcW w:w="2567" w:type="dxa"/>
            <w:tcBorders>
              <w:top w:val="single" w:sz="4" w:space="0" w:color="auto"/>
              <w:bottom w:val="single" w:sz="4"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709" w:type="dxa"/>
            <w:tcBorders>
              <w:top w:val="single" w:sz="4" w:space="0" w:color="auto"/>
              <w:bottom w:val="single" w:sz="4" w:space="0" w:color="auto"/>
              <w:right w:val="single" w:sz="12"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1417" w:type="dxa"/>
            <w:tcBorders>
              <w:top w:val="single" w:sz="4" w:space="0" w:color="auto"/>
              <w:left w:val="single" w:sz="12" w:space="0" w:color="auto"/>
              <w:bottom w:val="single" w:sz="4" w:space="0" w:color="auto"/>
              <w:right w:val="single" w:sz="12"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1276" w:type="dxa"/>
            <w:tcBorders>
              <w:top w:val="single" w:sz="4" w:space="0" w:color="auto"/>
              <w:left w:val="single" w:sz="12" w:space="0" w:color="auto"/>
              <w:bottom w:val="single" w:sz="4" w:space="0" w:color="auto"/>
            </w:tcBorders>
            <w:shd w:val="clear" w:color="auto" w:fill="auto"/>
            <w:vAlign w:val="center"/>
          </w:tcPr>
          <w:p w:rsidR="00634F4E" w:rsidRPr="00634F4E" w:rsidRDefault="00634F4E" w:rsidP="00063B9D">
            <w:pPr>
              <w:pStyle w:val="a7"/>
              <w:jc w:val="center"/>
              <w:rPr>
                <w:rFonts w:ascii="FangSong" w:eastAsia="FangSong" w:hAnsi="FangSong"/>
              </w:rPr>
            </w:pPr>
          </w:p>
        </w:tc>
        <w:tc>
          <w:tcPr>
            <w:tcW w:w="992" w:type="dxa"/>
            <w:tcBorders>
              <w:right w:val="single" w:sz="4" w:space="0" w:color="auto"/>
            </w:tcBorders>
            <w:vAlign w:val="center"/>
          </w:tcPr>
          <w:p w:rsidR="00634F4E" w:rsidRPr="00634F4E" w:rsidRDefault="00634F4E" w:rsidP="00063B9D">
            <w:pPr>
              <w:widowControl w:val="0"/>
              <w:snapToGrid w:val="0"/>
              <w:spacing w:after="0"/>
              <w:jc w:val="center"/>
              <w:rPr>
                <w:rFonts w:ascii="FangSong" w:eastAsia="FangSong" w:hAnsi="FangSong"/>
              </w:rPr>
            </w:pPr>
          </w:p>
        </w:tc>
        <w:tc>
          <w:tcPr>
            <w:tcW w:w="709" w:type="dxa"/>
            <w:tcBorders>
              <w:left w:val="single" w:sz="4" w:space="0" w:color="auto"/>
              <w:right w:val="single" w:sz="12" w:space="0" w:color="auto"/>
            </w:tcBorders>
            <w:vAlign w:val="center"/>
          </w:tcPr>
          <w:p w:rsidR="00634F4E" w:rsidRPr="00634F4E" w:rsidRDefault="00634F4E" w:rsidP="00063B9D">
            <w:pPr>
              <w:widowControl w:val="0"/>
              <w:snapToGrid w:val="0"/>
              <w:spacing w:after="0"/>
              <w:jc w:val="center"/>
              <w:rPr>
                <w:rFonts w:ascii="FangSong" w:eastAsia="FangSong" w:hAnsi="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634F4E" w:rsidRPr="00634F4E" w:rsidRDefault="00634F4E" w:rsidP="00063B9D">
            <w:pPr>
              <w:widowControl w:val="0"/>
              <w:snapToGrid w:val="0"/>
              <w:spacing w:after="0"/>
              <w:rPr>
                <w:rFonts w:ascii="FangSong" w:eastAsia="FangSong" w:hAnsi="FangSong"/>
                <w:lang w:eastAsia="zh-TW"/>
              </w:rPr>
            </w:pPr>
          </w:p>
        </w:tc>
      </w:tr>
      <w:tr w:rsidR="00634F4E" w:rsidRPr="00634F4E" w:rsidTr="00063B9D">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634F4E" w:rsidRPr="00634F4E" w:rsidRDefault="00634F4E" w:rsidP="00063B9D">
            <w:pPr>
              <w:pStyle w:val="a7"/>
              <w:widowControl/>
              <w:snapToGrid w:val="0"/>
              <w:spacing w:before="0" w:after="0"/>
              <w:ind w:left="0" w:firstLine="0"/>
              <w:jc w:val="center"/>
              <w:rPr>
                <w:rFonts w:ascii="FangSong" w:eastAsia="FangSong" w:hAnsi="FangSong" w:hint="eastAsia"/>
                <w:lang w:eastAsia="zh-TW"/>
              </w:rPr>
            </w:pPr>
            <w:r w:rsidRPr="00634F4E">
              <w:rPr>
                <w:rFonts w:ascii="FangSong" w:eastAsia="FangSong" w:hAnsi="FangSong" w:hint="eastAsia"/>
                <w:lang w:eastAsia="zh-TW"/>
              </w:rPr>
              <w:t>三</w:t>
            </w:r>
            <w:r w:rsidRPr="00634F4E">
              <w:rPr>
                <w:rFonts w:ascii="FangSong" w:eastAsia="FangSong" w:hAnsi="FangSong"/>
                <w:lang w:eastAsia="zh-TW"/>
              </w:rPr>
              <w:t>上</w:t>
            </w:r>
          </w:p>
        </w:tc>
        <w:tc>
          <w:tcPr>
            <w:tcW w:w="2567" w:type="dxa"/>
            <w:tcBorders>
              <w:top w:val="single" w:sz="4" w:space="0" w:color="auto"/>
              <w:bottom w:val="single" w:sz="4"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709" w:type="dxa"/>
            <w:tcBorders>
              <w:top w:val="single" w:sz="4" w:space="0" w:color="auto"/>
              <w:bottom w:val="single" w:sz="4" w:space="0" w:color="auto"/>
              <w:right w:val="single" w:sz="12"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1417" w:type="dxa"/>
            <w:tcBorders>
              <w:top w:val="single" w:sz="4" w:space="0" w:color="auto"/>
              <w:left w:val="single" w:sz="12" w:space="0" w:color="auto"/>
              <w:bottom w:val="single" w:sz="4" w:space="0" w:color="auto"/>
              <w:right w:val="single" w:sz="12" w:space="0" w:color="auto"/>
            </w:tcBorders>
            <w:vAlign w:val="center"/>
          </w:tcPr>
          <w:p w:rsidR="00634F4E" w:rsidRPr="00634F4E" w:rsidRDefault="00634F4E" w:rsidP="00063B9D">
            <w:pPr>
              <w:pStyle w:val="a7"/>
              <w:widowControl/>
              <w:snapToGrid w:val="0"/>
              <w:spacing w:before="0" w:after="0"/>
              <w:ind w:left="0" w:firstLine="0"/>
              <w:jc w:val="center"/>
              <w:rPr>
                <w:rFonts w:ascii="FangSong" w:eastAsia="FangSong" w:hAnsi="FangSong"/>
                <w:lang w:eastAsia="zh-TW"/>
              </w:rPr>
            </w:pPr>
          </w:p>
        </w:tc>
        <w:tc>
          <w:tcPr>
            <w:tcW w:w="1276" w:type="dxa"/>
            <w:tcBorders>
              <w:top w:val="single" w:sz="4" w:space="0" w:color="auto"/>
              <w:left w:val="single" w:sz="12" w:space="0" w:color="auto"/>
              <w:bottom w:val="single" w:sz="4" w:space="0" w:color="auto"/>
            </w:tcBorders>
            <w:shd w:val="clear" w:color="auto" w:fill="auto"/>
            <w:vAlign w:val="center"/>
          </w:tcPr>
          <w:p w:rsidR="00634F4E" w:rsidRPr="00634F4E" w:rsidRDefault="00634F4E" w:rsidP="00063B9D">
            <w:pPr>
              <w:pStyle w:val="a7"/>
              <w:jc w:val="center"/>
              <w:rPr>
                <w:rFonts w:ascii="FangSong" w:eastAsia="FangSong" w:hAnsi="FangSong"/>
              </w:rPr>
            </w:pPr>
          </w:p>
        </w:tc>
        <w:tc>
          <w:tcPr>
            <w:tcW w:w="992" w:type="dxa"/>
            <w:tcBorders>
              <w:right w:val="single" w:sz="4" w:space="0" w:color="auto"/>
            </w:tcBorders>
            <w:vAlign w:val="center"/>
          </w:tcPr>
          <w:p w:rsidR="00634F4E" w:rsidRPr="00634F4E" w:rsidRDefault="00634F4E" w:rsidP="00063B9D">
            <w:pPr>
              <w:widowControl w:val="0"/>
              <w:snapToGrid w:val="0"/>
              <w:spacing w:after="0"/>
              <w:jc w:val="center"/>
              <w:rPr>
                <w:rFonts w:ascii="FangSong" w:eastAsia="FangSong" w:hAnsi="FangSong"/>
              </w:rPr>
            </w:pPr>
          </w:p>
        </w:tc>
        <w:tc>
          <w:tcPr>
            <w:tcW w:w="709" w:type="dxa"/>
            <w:tcBorders>
              <w:left w:val="single" w:sz="4" w:space="0" w:color="auto"/>
              <w:right w:val="single" w:sz="12" w:space="0" w:color="auto"/>
            </w:tcBorders>
            <w:vAlign w:val="center"/>
          </w:tcPr>
          <w:p w:rsidR="00634F4E" w:rsidRPr="00634F4E" w:rsidRDefault="00634F4E" w:rsidP="00063B9D">
            <w:pPr>
              <w:widowControl w:val="0"/>
              <w:snapToGrid w:val="0"/>
              <w:spacing w:after="0"/>
              <w:jc w:val="center"/>
              <w:rPr>
                <w:rFonts w:ascii="FangSong" w:eastAsia="FangSong" w:hAnsi="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634F4E" w:rsidRPr="00634F4E" w:rsidRDefault="00634F4E" w:rsidP="00063B9D">
            <w:pPr>
              <w:widowControl w:val="0"/>
              <w:snapToGrid w:val="0"/>
              <w:spacing w:after="0"/>
              <w:rPr>
                <w:rFonts w:ascii="FangSong" w:eastAsia="FangSong" w:hAnsi="FangSong"/>
                <w:lang w:eastAsia="zh-TW"/>
              </w:rPr>
            </w:pPr>
          </w:p>
        </w:tc>
      </w:tr>
      <w:tr w:rsidR="00664AAC" w:rsidRPr="00634F4E" w:rsidTr="00063B9D">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664AAC" w:rsidRPr="00634F4E" w:rsidRDefault="00634F4E" w:rsidP="00063B9D">
            <w:pPr>
              <w:pStyle w:val="a7"/>
              <w:widowControl/>
              <w:snapToGrid w:val="0"/>
              <w:spacing w:before="0" w:after="0"/>
              <w:ind w:left="0" w:firstLine="0"/>
              <w:jc w:val="center"/>
              <w:rPr>
                <w:rFonts w:ascii="FangSong" w:eastAsia="FangSong" w:hAnsi="FangSong" w:hint="eastAsia"/>
                <w:lang w:eastAsia="zh-TW"/>
              </w:rPr>
            </w:pPr>
            <w:r w:rsidRPr="00634F4E">
              <w:rPr>
                <w:rFonts w:ascii="FangSong" w:eastAsia="FangSong" w:hAnsi="FangSong" w:hint="eastAsia"/>
                <w:lang w:eastAsia="zh-TW"/>
              </w:rPr>
              <w:t>三下</w:t>
            </w:r>
          </w:p>
        </w:tc>
        <w:tc>
          <w:tcPr>
            <w:tcW w:w="2567" w:type="dxa"/>
            <w:tcBorders>
              <w:top w:val="single" w:sz="4" w:space="0" w:color="auto"/>
              <w:bottom w:val="single" w:sz="4" w:space="0" w:color="auto"/>
            </w:tcBorders>
            <w:vAlign w:val="center"/>
          </w:tcPr>
          <w:p w:rsidR="00664AAC" w:rsidRPr="00634F4E" w:rsidRDefault="00664AAC" w:rsidP="00063B9D">
            <w:pPr>
              <w:pStyle w:val="a7"/>
              <w:widowControl/>
              <w:snapToGrid w:val="0"/>
              <w:spacing w:before="0" w:after="0"/>
              <w:ind w:left="0" w:firstLine="0"/>
              <w:jc w:val="center"/>
              <w:rPr>
                <w:rFonts w:ascii="FangSong" w:eastAsia="FangSong" w:hAnsi="FangSong"/>
                <w:lang w:eastAsia="zh-TW"/>
              </w:rPr>
            </w:pPr>
          </w:p>
        </w:tc>
        <w:tc>
          <w:tcPr>
            <w:tcW w:w="709" w:type="dxa"/>
            <w:tcBorders>
              <w:top w:val="single" w:sz="4"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ascii="FangSong" w:eastAsia="FangSong" w:hAnsi="FangSong"/>
                <w:lang w:eastAsia="zh-TW"/>
              </w:rPr>
            </w:pPr>
          </w:p>
        </w:tc>
        <w:tc>
          <w:tcPr>
            <w:tcW w:w="1417" w:type="dxa"/>
            <w:tcBorders>
              <w:top w:val="single" w:sz="4" w:space="0" w:color="auto"/>
              <w:left w:val="single" w:sz="12"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ascii="FangSong" w:eastAsia="FangSong" w:hAnsi="FangSong"/>
                <w:lang w:eastAsia="zh-TW"/>
              </w:rPr>
            </w:pPr>
          </w:p>
        </w:tc>
        <w:tc>
          <w:tcPr>
            <w:tcW w:w="1276" w:type="dxa"/>
            <w:tcBorders>
              <w:top w:val="single" w:sz="4" w:space="0" w:color="auto"/>
              <w:left w:val="single" w:sz="12" w:space="0" w:color="auto"/>
              <w:bottom w:val="single" w:sz="4" w:space="0" w:color="auto"/>
            </w:tcBorders>
            <w:shd w:val="clear" w:color="auto" w:fill="auto"/>
            <w:vAlign w:val="center"/>
          </w:tcPr>
          <w:p w:rsidR="00664AAC" w:rsidRPr="00634F4E" w:rsidRDefault="00664AAC" w:rsidP="00063B9D">
            <w:pPr>
              <w:pStyle w:val="a7"/>
              <w:jc w:val="center"/>
              <w:rPr>
                <w:rFonts w:ascii="FangSong" w:eastAsia="FangSong" w:hAnsi="FangSong"/>
              </w:rPr>
            </w:pPr>
          </w:p>
        </w:tc>
        <w:tc>
          <w:tcPr>
            <w:tcW w:w="992" w:type="dxa"/>
            <w:tcBorders>
              <w:right w:val="single" w:sz="4" w:space="0" w:color="auto"/>
            </w:tcBorders>
            <w:vAlign w:val="center"/>
          </w:tcPr>
          <w:p w:rsidR="00664AAC" w:rsidRPr="00634F4E" w:rsidRDefault="00664AAC" w:rsidP="00063B9D">
            <w:pPr>
              <w:widowControl w:val="0"/>
              <w:snapToGrid w:val="0"/>
              <w:spacing w:after="0"/>
              <w:jc w:val="center"/>
              <w:rPr>
                <w:rFonts w:ascii="FangSong" w:eastAsia="FangSong" w:hAnsi="FangSong"/>
              </w:rPr>
            </w:pPr>
          </w:p>
        </w:tc>
        <w:tc>
          <w:tcPr>
            <w:tcW w:w="709" w:type="dxa"/>
            <w:tcBorders>
              <w:left w:val="single" w:sz="4" w:space="0" w:color="auto"/>
              <w:right w:val="single" w:sz="12" w:space="0" w:color="auto"/>
            </w:tcBorders>
            <w:vAlign w:val="center"/>
          </w:tcPr>
          <w:p w:rsidR="00664AAC" w:rsidRPr="00634F4E" w:rsidRDefault="00664AAC" w:rsidP="00063B9D">
            <w:pPr>
              <w:widowControl w:val="0"/>
              <w:snapToGrid w:val="0"/>
              <w:spacing w:after="0"/>
              <w:jc w:val="center"/>
              <w:rPr>
                <w:rFonts w:ascii="FangSong" w:eastAsia="FangSong" w:hAnsi="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664AAC" w:rsidRPr="00634F4E" w:rsidRDefault="00664AAC" w:rsidP="00063B9D">
            <w:pPr>
              <w:widowControl w:val="0"/>
              <w:snapToGrid w:val="0"/>
              <w:spacing w:after="0"/>
              <w:rPr>
                <w:rFonts w:ascii="FangSong" w:eastAsia="FangSong" w:hAnsi="FangSong"/>
                <w:lang w:eastAsia="zh-TW"/>
              </w:rPr>
            </w:pPr>
          </w:p>
        </w:tc>
      </w:tr>
      <w:tr w:rsidR="00664AAC" w:rsidRPr="00634F4E" w:rsidTr="00063B9D">
        <w:trPr>
          <w:trHeight w:val="435"/>
          <w:jc w:val="center"/>
        </w:trPr>
        <w:tc>
          <w:tcPr>
            <w:tcW w:w="3404" w:type="dxa"/>
            <w:gridSpan w:val="2"/>
            <w:vMerge w:val="restart"/>
            <w:tcBorders>
              <w:top w:val="single" w:sz="12" w:space="0" w:color="auto"/>
              <w:left w:val="single" w:sz="12" w:space="0" w:color="auto"/>
              <w:right w:val="single" w:sz="6" w:space="0" w:color="auto"/>
            </w:tcBorders>
            <w:vAlign w:val="center"/>
          </w:tcPr>
          <w:p w:rsidR="00664AAC" w:rsidRPr="00634F4E" w:rsidRDefault="00664AAC" w:rsidP="00063B9D">
            <w:pPr>
              <w:pStyle w:val="a7"/>
              <w:widowControl/>
              <w:snapToGrid w:val="0"/>
              <w:spacing w:before="0" w:after="0"/>
              <w:ind w:left="0" w:firstLine="0"/>
              <w:rPr>
                <w:rFonts w:eastAsia="FangSong"/>
                <w:b/>
                <w:lang w:eastAsia="zh-TW"/>
              </w:rPr>
            </w:pPr>
            <w:r w:rsidRPr="00634F4E">
              <w:rPr>
                <w:rFonts w:eastAsia="FangSong"/>
                <w:b/>
                <w:lang w:eastAsia="zh-CN"/>
              </w:rPr>
              <w:t>修课总学分数</w:t>
            </w:r>
          </w:p>
        </w:tc>
        <w:tc>
          <w:tcPr>
            <w:tcW w:w="709" w:type="dxa"/>
            <w:tcBorders>
              <w:top w:val="single" w:sz="12" w:space="0" w:color="auto"/>
              <w:left w:val="single" w:sz="6"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rPr>
                <w:rFonts w:eastAsia="FangSong"/>
                <w:b/>
                <w:lang w:eastAsia="zh-TW"/>
              </w:rPr>
            </w:pPr>
            <w:r w:rsidRPr="00634F4E">
              <w:rPr>
                <w:rFonts w:eastAsia="FangSong"/>
                <w:b/>
                <w:lang w:eastAsia="zh-CN"/>
              </w:rPr>
              <w:t>小计</w:t>
            </w:r>
          </w:p>
        </w:tc>
        <w:tc>
          <w:tcPr>
            <w:tcW w:w="1417" w:type="dxa"/>
            <w:vMerge w:val="restart"/>
            <w:tcBorders>
              <w:top w:val="single" w:sz="12" w:space="0" w:color="auto"/>
              <w:left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1276" w:type="dxa"/>
            <w:tcBorders>
              <w:top w:val="single" w:sz="12" w:space="0" w:color="auto"/>
              <w:left w:val="single" w:sz="12" w:space="0" w:color="auto"/>
              <w:bottom w:val="single" w:sz="4" w:space="0" w:color="auto"/>
              <w:right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992" w:type="dxa"/>
            <w:tcBorders>
              <w:top w:val="single" w:sz="12" w:space="0" w:color="auto"/>
              <w:left w:val="single" w:sz="4" w:space="0" w:color="auto"/>
              <w:bottom w:val="single" w:sz="4" w:space="0" w:color="auto"/>
              <w:right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tcBorders>
              <w:top w:val="single" w:sz="12" w:space="0" w:color="auto"/>
              <w:left w:val="single" w:sz="4" w:space="0" w:color="auto"/>
              <w:bottom w:val="single" w:sz="4"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851" w:type="dxa"/>
            <w:vMerge w:val="restart"/>
            <w:tcBorders>
              <w:top w:val="single" w:sz="12" w:space="0" w:color="auto"/>
              <w:left w:val="single" w:sz="12" w:space="0" w:color="auto"/>
              <w:right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r>
      <w:tr w:rsidR="00664AAC" w:rsidRPr="00634F4E" w:rsidTr="00063B9D">
        <w:trPr>
          <w:trHeight w:val="435"/>
          <w:jc w:val="center"/>
        </w:trPr>
        <w:tc>
          <w:tcPr>
            <w:tcW w:w="3404" w:type="dxa"/>
            <w:gridSpan w:val="2"/>
            <w:vMerge/>
            <w:tcBorders>
              <w:left w:val="single" w:sz="12" w:space="0" w:color="auto"/>
              <w:bottom w:val="single" w:sz="12" w:space="0" w:color="auto"/>
              <w:right w:val="single" w:sz="6" w:space="0" w:color="auto"/>
            </w:tcBorders>
            <w:vAlign w:val="center"/>
          </w:tcPr>
          <w:p w:rsidR="00664AAC" w:rsidRPr="00634F4E" w:rsidRDefault="00664AAC" w:rsidP="00063B9D">
            <w:pPr>
              <w:pStyle w:val="a7"/>
              <w:widowControl/>
              <w:snapToGrid w:val="0"/>
              <w:spacing w:before="0" w:after="0"/>
              <w:ind w:left="0" w:firstLine="0"/>
              <w:rPr>
                <w:rFonts w:eastAsia="FangSong"/>
                <w:b/>
                <w:lang w:eastAsia="zh-TW"/>
              </w:rPr>
            </w:pPr>
          </w:p>
        </w:tc>
        <w:tc>
          <w:tcPr>
            <w:tcW w:w="709" w:type="dxa"/>
            <w:tcBorders>
              <w:top w:val="single" w:sz="4" w:space="0" w:color="auto"/>
              <w:left w:val="single" w:sz="6" w:space="0" w:color="auto"/>
              <w:bottom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rPr>
                <w:rFonts w:eastAsia="FangSong"/>
                <w:b/>
                <w:lang w:eastAsia="zh-TW"/>
              </w:rPr>
            </w:pPr>
            <w:r w:rsidRPr="00634F4E">
              <w:rPr>
                <w:rFonts w:eastAsia="FangSong"/>
                <w:b/>
                <w:lang w:eastAsia="zh-CN"/>
              </w:rPr>
              <w:t>总计</w:t>
            </w:r>
          </w:p>
        </w:tc>
        <w:tc>
          <w:tcPr>
            <w:tcW w:w="1417" w:type="dxa"/>
            <w:vMerge/>
            <w:tcBorders>
              <w:left w:val="single" w:sz="12" w:space="0" w:color="auto"/>
              <w:bottom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2268" w:type="dxa"/>
            <w:gridSpan w:val="2"/>
            <w:tcBorders>
              <w:top w:val="single" w:sz="4" w:space="0" w:color="auto"/>
              <w:left w:val="single" w:sz="12" w:space="0" w:color="auto"/>
              <w:bottom w:val="single" w:sz="12" w:space="0" w:color="auto"/>
              <w:right w:val="single" w:sz="4"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709" w:type="dxa"/>
            <w:tcBorders>
              <w:top w:val="single" w:sz="4" w:space="0" w:color="auto"/>
              <w:left w:val="single" w:sz="4" w:space="0" w:color="auto"/>
              <w:bottom w:val="single" w:sz="12" w:space="0" w:color="auto"/>
              <w:right w:val="single" w:sz="12"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c>
          <w:tcPr>
            <w:tcW w:w="851" w:type="dxa"/>
            <w:vMerge/>
            <w:tcBorders>
              <w:left w:val="single" w:sz="12" w:space="0" w:color="auto"/>
              <w:bottom w:val="single" w:sz="12" w:space="0" w:color="auto"/>
              <w:right w:val="single" w:sz="18" w:space="0" w:color="auto"/>
            </w:tcBorders>
            <w:vAlign w:val="center"/>
          </w:tcPr>
          <w:p w:rsidR="00664AAC" w:rsidRPr="00634F4E" w:rsidRDefault="00664AAC" w:rsidP="00063B9D">
            <w:pPr>
              <w:pStyle w:val="a7"/>
              <w:widowControl/>
              <w:snapToGrid w:val="0"/>
              <w:spacing w:before="0" w:after="0"/>
              <w:ind w:left="0" w:firstLine="0"/>
              <w:jc w:val="center"/>
              <w:rPr>
                <w:rFonts w:eastAsia="FangSong"/>
                <w:lang w:eastAsia="zh-TW"/>
              </w:rPr>
            </w:pPr>
          </w:p>
        </w:tc>
      </w:tr>
      <w:tr w:rsidR="009E0983" w:rsidRPr="00634F4E" w:rsidTr="00063B9D">
        <w:trPr>
          <w:trHeight w:val="733"/>
          <w:jc w:val="center"/>
        </w:trPr>
        <w:tc>
          <w:tcPr>
            <w:tcW w:w="4113" w:type="dxa"/>
            <w:gridSpan w:val="3"/>
            <w:tcBorders>
              <w:top w:val="single" w:sz="12" w:space="0" w:color="auto"/>
              <w:left w:val="single" w:sz="12" w:space="0" w:color="auto"/>
              <w:bottom w:val="single" w:sz="12" w:space="0" w:color="auto"/>
              <w:right w:val="single" w:sz="12" w:space="0" w:color="auto"/>
            </w:tcBorders>
            <w:vAlign w:val="center"/>
          </w:tcPr>
          <w:p w:rsidR="009E0983" w:rsidRPr="00634F4E" w:rsidRDefault="009E0983" w:rsidP="009E0983">
            <w:pPr>
              <w:pStyle w:val="a7"/>
              <w:widowControl/>
              <w:snapToGrid w:val="0"/>
              <w:spacing w:before="0" w:after="0"/>
              <w:ind w:left="0" w:firstLine="0"/>
              <w:rPr>
                <w:rFonts w:eastAsia="FangSong"/>
                <w:b/>
                <w:lang w:eastAsia="zh-TW"/>
              </w:rPr>
            </w:pPr>
            <w:r w:rsidRPr="00634F4E">
              <w:rPr>
                <w:rFonts w:eastAsia="FangSong"/>
                <w:b/>
                <w:lang w:eastAsia="zh-CN"/>
              </w:rPr>
              <w:t>IEET</w:t>
            </w:r>
            <w:r w:rsidRPr="00634F4E">
              <w:rPr>
                <w:rFonts w:eastAsia="FangSong"/>
                <w:b/>
                <w:lang w:eastAsia="zh-CN"/>
              </w:rPr>
              <w:t>认证规范</w:t>
            </w:r>
            <w:r w:rsidRPr="00634F4E">
              <w:rPr>
                <w:rFonts w:eastAsia="FangSong"/>
                <w:b/>
                <w:lang w:eastAsia="zh-CN"/>
              </w:rPr>
              <w:t>4</w:t>
            </w:r>
            <w:r w:rsidRPr="00634F4E">
              <w:rPr>
                <w:rFonts w:eastAsia="FangSong"/>
                <w:b/>
                <w:lang w:eastAsia="zh-CN"/>
              </w:rPr>
              <w:t>课程学分数之要求</w:t>
            </w:r>
          </w:p>
        </w:tc>
        <w:tc>
          <w:tcPr>
            <w:tcW w:w="1417" w:type="dxa"/>
            <w:tcBorders>
              <w:top w:val="single" w:sz="12" w:space="0" w:color="auto"/>
              <w:left w:val="single" w:sz="12" w:space="0" w:color="auto"/>
              <w:bottom w:val="single" w:sz="12" w:space="0" w:color="auto"/>
              <w:right w:val="single" w:sz="12" w:space="0" w:color="auto"/>
              <w:tl2br w:val="single" w:sz="4" w:space="0" w:color="auto"/>
            </w:tcBorders>
            <w:shd w:val="clear" w:color="auto" w:fill="auto"/>
            <w:vAlign w:val="center"/>
          </w:tcPr>
          <w:p w:rsidR="009E0983" w:rsidRPr="00634F4E" w:rsidRDefault="009E0983" w:rsidP="009E0983">
            <w:pPr>
              <w:pStyle w:val="a7"/>
              <w:snapToGrid w:val="0"/>
              <w:spacing w:before="0" w:after="0"/>
              <w:ind w:left="0" w:firstLine="0"/>
              <w:jc w:val="center"/>
              <w:rPr>
                <w:rFonts w:eastAsia="FangSong"/>
                <w:b/>
                <w:lang w:eastAsia="zh-TW"/>
              </w:rPr>
            </w:pPr>
          </w:p>
        </w:tc>
        <w:tc>
          <w:tcPr>
            <w:tcW w:w="2977" w:type="dxa"/>
            <w:gridSpan w:val="3"/>
            <w:tcBorders>
              <w:top w:val="single" w:sz="12" w:space="0" w:color="auto"/>
              <w:left w:val="single" w:sz="12" w:space="0" w:color="auto"/>
              <w:bottom w:val="single" w:sz="12" w:space="0" w:color="auto"/>
            </w:tcBorders>
            <w:shd w:val="clear" w:color="auto" w:fill="CCFFCC"/>
            <w:vAlign w:val="center"/>
          </w:tcPr>
          <w:p w:rsidR="009E0983" w:rsidRPr="00634F4E" w:rsidRDefault="009E0983" w:rsidP="009E0983">
            <w:pPr>
              <w:pStyle w:val="a7"/>
              <w:widowControl/>
              <w:snapToGrid w:val="0"/>
              <w:spacing w:before="0" w:after="0"/>
              <w:ind w:left="0" w:firstLine="0"/>
              <w:jc w:val="center"/>
              <w:rPr>
                <w:rFonts w:eastAsia="FangSong"/>
                <w:b/>
                <w:color w:val="000000"/>
                <w:szCs w:val="24"/>
                <w:lang w:eastAsia="zh-CN"/>
              </w:rPr>
            </w:pPr>
            <w:r w:rsidRPr="00634F4E">
              <w:rPr>
                <w:rFonts w:eastAsia="FangSong"/>
                <w:b/>
                <w:color w:val="000000"/>
                <w:szCs w:val="24"/>
                <w:lang w:eastAsia="zh-CN"/>
              </w:rPr>
              <w:t>最低毕业学分</w:t>
            </w:r>
          </w:p>
          <w:p w:rsidR="009E0983" w:rsidRPr="00634F4E" w:rsidRDefault="009E0983" w:rsidP="009E0983">
            <w:pPr>
              <w:pStyle w:val="a7"/>
              <w:widowControl/>
              <w:snapToGrid w:val="0"/>
              <w:spacing w:before="0" w:after="0"/>
              <w:ind w:left="0" w:firstLine="0"/>
              <w:jc w:val="center"/>
              <w:rPr>
                <w:rFonts w:eastAsia="FangSong"/>
                <w:b/>
                <w:color w:val="000000"/>
                <w:szCs w:val="24"/>
                <w:lang w:eastAsia="zh-CN"/>
              </w:rPr>
            </w:pPr>
            <w:r w:rsidRPr="00634F4E">
              <w:rPr>
                <w:rFonts w:eastAsia="FangSong"/>
                <w:b/>
                <w:color w:val="000000"/>
                <w:szCs w:val="24"/>
                <w:lang w:eastAsia="zh-CN"/>
              </w:rPr>
              <w:t>八分之三以上</w:t>
            </w:r>
          </w:p>
          <w:p w:rsidR="009E0983" w:rsidRPr="00634F4E" w:rsidRDefault="009E0983" w:rsidP="009E0983">
            <w:pPr>
              <w:pStyle w:val="a7"/>
              <w:widowControl/>
              <w:snapToGrid w:val="0"/>
              <w:spacing w:before="0" w:after="0"/>
              <w:ind w:left="0" w:firstLine="0"/>
              <w:jc w:val="center"/>
              <w:rPr>
                <w:rFonts w:eastAsia="FangSong"/>
                <w:b/>
                <w:color w:val="000000"/>
                <w:sz w:val="20"/>
                <w:lang w:eastAsia="zh-CN"/>
              </w:rPr>
            </w:pPr>
            <w:r w:rsidRPr="00634F4E">
              <w:rPr>
                <w:rFonts w:eastAsia="FangSong"/>
                <w:b/>
                <w:color w:val="000000"/>
                <w:sz w:val="20"/>
                <w:lang w:eastAsia="zh-CN"/>
              </w:rPr>
              <w:t>(</w:t>
            </w:r>
            <w:r w:rsidRPr="00634F4E">
              <w:rPr>
                <w:rFonts w:eastAsia="FangSong"/>
                <w:b/>
                <w:color w:val="000000"/>
                <w:sz w:val="20"/>
                <w:lang w:eastAsia="zh-CN"/>
              </w:rPr>
              <w:t>实验</w:t>
            </w:r>
            <w:r w:rsidRPr="00634F4E">
              <w:rPr>
                <w:rFonts w:eastAsia="FangSong"/>
                <w:b/>
                <w:color w:val="000000"/>
                <w:sz w:val="20"/>
                <w:lang w:eastAsia="zh-CN"/>
              </w:rPr>
              <w:t>/</w:t>
            </w:r>
            <w:r w:rsidRPr="00634F4E">
              <w:rPr>
                <w:rFonts w:eastAsia="FangSong"/>
                <w:b/>
                <w:color w:val="000000"/>
                <w:sz w:val="20"/>
                <w:lang w:eastAsia="zh-CN"/>
              </w:rPr>
              <w:t>实作至少</w:t>
            </w:r>
            <w:r w:rsidRPr="00634F4E">
              <w:rPr>
                <w:rFonts w:eastAsia="FangSong"/>
                <w:b/>
                <w:color w:val="000000"/>
                <w:sz w:val="20"/>
                <w:lang w:eastAsia="zh-CN"/>
              </w:rPr>
              <w:t>6</w:t>
            </w:r>
            <w:r w:rsidRPr="00634F4E">
              <w:rPr>
                <w:rFonts w:eastAsia="FangSong"/>
                <w:b/>
                <w:color w:val="000000"/>
                <w:sz w:val="20"/>
                <w:lang w:eastAsia="zh-CN"/>
              </w:rPr>
              <w:t>学分且总计不少于</w:t>
            </w:r>
            <w:r w:rsidRPr="00634F4E">
              <w:rPr>
                <w:rFonts w:eastAsia="FangSong"/>
                <w:b/>
                <w:color w:val="000000"/>
                <w:sz w:val="20"/>
                <w:lang w:eastAsia="zh-CN"/>
              </w:rPr>
              <w:t>216</w:t>
            </w:r>
            <w:r w:rsidRPr="00634F4E">
              <w:rPr>
                <w:rFonts w:eastAsia="FangSong"/>
                <w:b/>
                <w:color w:val="000000"/>
                <w:sz w:val="20"/>
                <w:lang w:eastAsia="zh-CN"/>
              </w:rPr>
              <w:t>小时（得采计符合专科教育目标之校外实习，惟至多采计</w:t>
            </w:r>
            <w:r w:rsidRPr="00634F4E">
              <w:rPr>
                <w:rFonts w:eastAsia="FangSong"/>
                <w:b/>
                <w:color w:val="000000"/>
                <w:sz w:val="20"/>
                <w:lang w:eastAsia="zh-CN"/>
              </w:rPr>
              <w:t>2</w:t>
            </w:r>
            <w:r w:rsidRPr="00634F4E">
              <w:rPr>
                <w:rFonts w:eastAsia="FangSong"/>
                <w:b/>
                <w:color w:val="000000"/>
                <w:sz w:val="20"/>
                <w:lang w:eastAsia="zh-CN"/>
              </w:rPr>
              <w:t>学分或可抵</w:t>
            </w:r>
            <w:r w:rsidRPr="00634F4E">
              <w:rPr>
                <w:rFonts w:eastAsia="FangSong"/>
                <w:b/>
                <w:color w:val="000000"/>
                <w:sz w:val="20"/>
                <w:lang w:eastAsia="zh-CN"/>
              </w:rPr>
              <w:t>72</w:t>
            </w:r>
            <w:r w:rsidRPr="00634F4E">
              <w:rPr>
                <w:rFonts w:eastAsia="FangSong"/>
                <w:b/>
                <w:color w:val="000000"/>
                <w:sz w:val="20"/>
                <w:lang w:eastAsia="zh-CN"/>
              </w:rPr>
              <w:t>小时实验或实作））</w:t>
            </w:r>
          </w:p>
        </w:tc>
        <w:tc>
          <w:tcPr>
            <w:tcW w:w="851" w:type="dxa"/>
            <w:tcBorders>
              <w:top w:val="single" w:sz="12" w:space="0" w:color="auto"/>
              <w:bottom w:val="single" w:sz="12" w:space="0" w:color="auto"/>
              <w:right w:val="single" w:sz="18" w:space="0" w:color="auto"/>
              <w:tl2br w:val="single" w:sz="4" w:space="0" w:color="auto"/>
            </w:tcBorders>
            <w:vAlign w:val="center"/>
          </w:tcPr>
          <w:p w:rsidR="009E0983" w:rsidRPr="00634F4E" w:rsidRDefault="009E0983" w:rsidP="009E0983">
            <w:pPr>
              <w:pStyle w:val="a7"/>
              <w:widowControl/>
              <w:snapToGrid w:val="0"/>
              <w:spacing w:before="0" w:after="0"/>
              <w:ind w:left="0" w:firstLine="0"/>
              <w:jc w:val="center"/>
              <w:rPr>
                <w:rFonts w:eastAsia="FangSong"/>
                <w:lang w:eastAsia="zh-TW"/>
              </w:rPr>
            </w:pPr>
          </w:p>
        </w:tc>
      </w:tr>
      <w:tr w:rsidR="009E0983" w:rsidRPr="00634F4E" w:rsidTr="00063B9D">
        <w:trPr>
          <w:trHeight w:val="435"/>
          <w:jc w:val="center"/>
        </w:trPr>
        <w:tc>
          <w:tcPr>
            <w:tcW w:w="4113" w:type="dxa"/>
            <w:gridSpan w:val="3"/>
            <w:tcBorders>
              <w:top w:val="single" w:sz="12" w:space="0" w:color="auto"/>
              <w:left w:val="single" w:sz="12" w:space="0" w:color="auto"/>
              <w:bottom w:val="single" w:sz="18" w:space="0" w:color="auto"/>
              <w:right w:val="single" w:sz="12" w:space="0" w:color="auto"/>
            </w:tcBorders>
            <w:vAlign w:val="center"/>
          </w:tcPr>
          <w:p w:rsidR="009E0983" w:rsidRPr="00634F4E" w:rsidRDefault="009E0983" w:rsidP="009E0983">
            <w:pPr>
              <w:pStyle w:val="a7"/>
              <w:widowControl/>
              <w:snapToGrid w:val="0"/>
              <w:spacing w:before="0" w:after="0"/>
              <w:ind w:left="0" w:firstLine="0"/>
              <w:rPr>
                <w:rFonts w:eastAsia="FangSong"/>
                <w:b/>
                <w:lang w:eastAsia="zh-TW"/>
              </w:rPr>
            </w:pPr>
            <w:r w:rsidRPr="00634F4E">
              <w:rPr>
                <w:rFonts w:eastAsia="FangSong"/>
                <w:b/>
                <w:lang w:eastAsia="zh-CN"/>
              </w:rPr>
              <w:t>专科最低毕业学分数</w:t>
            </w:r>
          </w:p>
        </w:tc>
        <w:tc>
          <w:tcPr>
            <w:tcW w:w="5245" w:type="dxa"/>
            <w:gridSpan w:val="5"/>
            <w:tcBorders>
              <w:top w:val="single" w:sz="12" w:space="0" w:color="auto"/>
              <w:left w:val="single" w:sz="12" w:space="0" w:color="auto"/>
              <w:bottom w:val="single" w:sz="18" w:space="0" w:color="auto"/>
              <w:right w:val="single" w:sz="18" w:space="0" w:color="auto"/>
            </w:tcBorders>
            <w:vAlign w:val="center"/>
          </w:tcPr>
          <w:p w:rsidR="009E0983" w:rsidRPr="00634F4E" w:rsidRDefault="009E0983" w:rsidP="009E0983">
            <w:pPr>
              <w:pStyle w:val="a7"/>
              <w:widowControl/>
              <w:snapToGrid w:val="0"/>
              <w:spacing w:before="0" w:after="0"/>
              <w:ind w:left="0" w:firstLine="0"/>
              <w:jc w:val="center"/>
              <w:rPr>
                <w:rFonts w:eastAsia="FangSong"/>
                <w:lang w:eastAsia="zh-TW"/>
              </w:rPr>
            </w:pPr>
          </w:p>
        </w:tc>
      </w:tr>
    </w:tbl>
    <w:p w:rsidR="003A2294" w:rsidRPr="00634F4E" w:rsidRDefault="00596F9D" w:rsidP="00E40E6E">
      <w:pPr>
        <w:pStyle w:val="a7"/>
        <w:widowControl/>
        <w:snapToGrid w:val="0"/>
        <w:spacing w:before="0" w:after="0"/>
        <w:ind w:left="480" w:hangingChars="200" w:hanging="480"/>
        <w:rPr>
          <w:rFonts w:eastAsia="FangSong"/>
          <w:szCs w:val="24"/>
          <w:lang w:eastAsia="zh-CN"/>
        </w:rPr>
      </w:pPr>
      <w:r w:rsidRPr="00634F4E">
        <w:rPr>
          <w:rFonts w:eastAsia="FangSong"/>
          <w:szCs w:val="24"/>
          <w:lang w:eastAsia="zh-CN"/>
        </w:rPr>
        <w:t>注：请于实地访评现场提供用以完成此分析表之「学生历年成绩单」，样本请就</w:t>
      </w:r>
      <w:r w:rsidR="009837AA" w:rsidRPr="00634F4E">
        <w:rPr>
          <w:rFonts w:eastAsia="FangSong"/>
          <w:szCs w:val="24"/>
          <w:lang w:eastAsia="zh-TW"/>
        </w:rPr>
        <w:t>2016</w:t>
      </w:r>
      <w:r w:rsidR="009837AA" w:rsidRPr="00634F4E">
        <w:rPr>
          <w:rFonts w:eastAsia="FangSong"/>
          <w:szCs w:val="24"/>
          <w:lang w:eastAsia="zh-CN"/>
        </w:rPr>
        <w:t>-</w:t>
      </w:r>
      <w:r w:rsidR="009837AA" w:rsidRPr="00634F4E">
        <w:rPr>
          <w:rFonts w:eastAsia="FangSong"/>
          <w:szCs w:val="24"/>
          <w:lang w:eastAsia="zh-TW"/>
        </w:rPr>
        <w:t>2017</w:t>
      </w:r>
      <w:r w:rsidRPr="00634F4E">
        <w:rPr>
          <w:rFonts w:eastAsia="FangSong"/>
          <w:szCs w:val="24"/>
          <w:lang w:eastAsia="zh-CN"/>
        </w:rPr>
        <w:t>学年度应届毕业生，依学生成绩高、中、低各抽取</w:t>
      </w:r>
      <w:r w:rsidRPr="00634F4E">
        <w:rPr>
          <w:rFonts w:eastAsia="FangSong"/>
          <w:szCs w:val="24"/>
          <w:lang w:eastAsia="zh-CN"/>
        </w:rPr>
        <w:t>2</w:t>
      </w:r>
      <w:r w:rsidRPr="00634F4E">
        <w:rPr>
          <w:rFonts w:eastAsia="FangSong"/>
          <w:szCs w:val="24"/>
          <w:lang w:eastAsia="zh-CN"/>
        </w:rPr>
        <w:t>份，每班共抽取</w:t>
      </w:r>
      <w:r w:rsidRPr="00634F4E">
        <w:rPr>
          <w:rFonts w:eastAsia="FangSong"/>
          <w:szCs w:val="24"/>
          <w:lang w:eastAsia="zh-CN"/>
        </w:rPr>
        <w:t>6</w:t>
      </w:r>
      <w:r w:rsidRPr="00634F4E">
        <w:rPr>
          <w:rFonts w:eastAsia="FangSong"/>
          <w:szCs w:val="24"/>
          <w:lang w:eastAsia="zh-CN"/>
        </w:rPr>
        <w:t>份。为维护学生之隐私，成绩单请仅保留学号末三位数字，以供认证委员查阅。</w:t>
      </w:r>
    </w:p>
    <w:p w:rsidR="00F51C3E" w:rsidRPr="00634F4E" w:rsidRDefault="00596F9D" w:rsidP="009A6E3E">
      <w:pPr>
        <w:pStyle w:val="a7"/>
        <w:widowControl/>
        <w:snapToGrid w:val="0"/>
        <w:spacing w:before="0" w:after="0"/>
        <w:ind w:left="480" w:hangingChars="200" w:hanging="480"/>
        <w:rPr>
          <w:rFonts w:eastAsia="FangSong"/>
          <w:color w:val="FF0000"/>
          <w:szCs w:val="24"/>
          <w:lang w:eastAsia="zh-CN"/>
        </w:rPr>
      </w:pPr>
      <w:r w:rsidRPr="00634F4E">
        <w:rPr>
          <w:rFonts w:eastAsia="FangSong"/>
          <w:color w:val="FF0000"/>
          <w:szCs w:val="24"/>
          <w:lang w:eastAsia="zh-CN"/>
        </w:rPr>
        <w:t xml:space="preserve">　</w:t>
      </w:r>
    </w:p>
    <w:p w:rsidR="00192B3B" w:rsidRPr="00634F4E" w:rsidRDefault="00192B3B" w:rsidP="009A6E3E">
      <w:pPr>
        <w:pStyle w:val="a7"/>
        <w:widowControl/>
        <w:snapToGrid w:val="0"/>
        <w:spacing w:before="0" w:after="0"/>
        <w:ind w:left="480" w:hangingChars="200" w:hanging="480"/>
        <w:rPr>
          <w:rFonts w:eastAsia="FangSong"/>
          <w:color w:val="FF0000"/>
          <w:szCs w:val="24"/>
          <w:lang w:eastAsia="zh-CN"/>
        </w:rPr>
      </w:pPr>
    </w:p>
    <w:p w:rsidR="004D315D" w:rsidRPr="00634F4E" w:rsidRDefault="003A2294" w:rsidP="000B24E7">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634F4E">
        <w:rPr>
          <w:rFonts w:eastAsia="FangSong"/>
          <w:b/>
          <w:lang w:eastAsia="zh-CN"/>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5</w:t>
      </w:r>
      <w:r w:rsidR="00596F9D" w:rsidRPr="00634F4E">
        <w:rPr>
          <w:rFonts w:eastAsia="FangSong"/>
          <w:b/>
          <w:bCs/>
          <w:kern w:val="2"/>
          <w:sz w:val="28"/>
          <w:szCs w:val="28"/>
          <w:lang w:eastAsia="zh-CN"/>
        </w:rPr>
        <w:t>：教师</w:t>
      </w:r>
    </w:p>
    <w:p w:rsidR="00B85EE1" w:rsidRPr="00634F4E" w:rsidRDefault="00596F9D" w:rsidP="009A6E3E">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F43EA2" w:rsidRPr="00634F4E">
        <w:rPr>
          <w:rFonts w:eastAsia="FangSong"/>
          <w:bCs/>
          <w:kern w:val="2"/>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5.1~5.7</w:t>
      </w:r>
      <w:r w:rsidRPr="00634F4E">
        <w:rPr>
          <w:rFonts w:eastAsia="FangSong"/>
          <w:bCs/>
          <w:kern w:val="2"/>
          <w:szCs w:val="24"/>
          <w:lang w:eastAsia="zh-CN"/>
        </w:rPr>
        <w:t>要求之机制与措施，并辅以相关图表及提供实际执行之成效与左证。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552"/>
        <w:gridCol w:w="3685"/>
        <w:gridCol w:w="2835"/>
      </w:tblGrid>
      <w:tr w:rsidR="00F86880" w:rsidRPr="00634F4E" w:rsidTr="00DC40D9">
        <w:trPr>
          <w:trHeight w:val="303"/>
          <w:tblHeader/>
          <w:jc w:val="center"/>
        </w:trPr>
        <w:tc>
          <w:tcPr>
            <w:tcW w:w="3119" w:type="dxa"/>
            <w:gridSpan w:val="2"/>
            <w:tcBorders>
              <w:top w:val="single" w:sz="12" w:space="0" w:color="auto"/>
              <w:left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rPr>
            </w:pPr>
            <w:r w:rsidRPr="00634F4E">
              <w:rPr>
                <w:rFonts w:eastAsia="FangSong"/>
                <w:b/>
                <w:szCs w:val="24"/>
                <w:lang w:eastAsia="zh-CN"/>
              </w:rPr>
              <w:t>规范内容</w:t>
            </w:r>
          </w:p>
        </w:tc>
        <w:tc>
          <w:tcPr>
            <w:tcW w:w="3685"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835" w:type="dxa"/>
            <w:tcBorders>
              <w:top w:val="single" w:sz="12" w:space="0" w:color="auto"/>
              <w:bottom w:val="single" w:sz="12" w:space="0" w:color="auto"/>
              <w:right w:val="single" w:sz="12" w:space="0" w:color="auto"/>
            </w:tcBorders>
            <w:shd w:val="clear" w:color="auto" w:fill="D9D9D9"/>
            <w:vAlign w:val="center"/>
          </w:tcPr>
          <w:p w:rsidR="00F86880" w:rsidRPr="00634F4E" w:rsidRDefault="00596F9D" w:rsidP="004720F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DC40D9" w:rsidRPr="00634F4E" w:rsidTr="00DC40D9">
        <w:trPr>
          <w:jc w:val="center"/>
        </w:trPr>
        <w:tc>
          <w:tcPr>
            <w:tcW w:w="567" w:type="dxa"/>
            <w:tcBorders>
              <w:top w:val="single" w:sz="12" w:space="0" w:color="auto"/>
              <w:left w:val="single" w:sz="12" w:space="0" w:color="auto"/>
            </w:tcBorders>
          </w:tcPr>
          <w:p w:rsidR="00DC40D9" w:rsidRPr="00634F4E" w:rsidRDefault="00DC40D9" w:rsidP="00DC40D9">
            <w:pPr>
              <w:snapToGrid w:val="0"/>
              <w:spacing w:after="0"/>
              <w:ind w:left="360" w:hangingChars="150" w:hanging="360"/>
              <w:rPr>
                <w:rFonts w:eastAsia="FangSong"/>
                <w:szCs w:val="24"/>
              </w:rPr>
            </w:pPr>
            <w:r w:rsidRPr="00634F4E">
              <w:rPr>
                <w:rFonts w:eastAsia="FangSong"/>
                <w:szCs w:val="24"/>
                <w:lang w:eastAsia="zh-CN"/>
              </w:rPr>
              <w:t>5.1</w:t>
            </w:r>
          </w:p>
        </w:tc>
        <w:tc>
          <w:tcPr>
            <w:tcW w:w="2552" w:type="dxa"/>
            <w:tcBorders>
              <w:top w:val="single" w:sz="12" w:space="0" w:color="auto"/>
            </w:tcBorders>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专科应有足够的专任教师人数。</w:t>
            </w:r>
          </w:p>
        </w:tc>
        <w:tc>
          <w:tcPr>
            <w:tcW w:w="3685" w:type="dxa"/>
            <w:tcBorders>
              <w:top w:val="single" w:sz="12" w:space="0" w:color="auto"/>
            </w:tcBorders>
            <w:shd w:val="clear" w:color="auto" w:fill="auto"/>
          </w:tcPr>
          <w:p w:rsidR="00DC40D9" w:rsidRPr="00634F4E" w:rsidRDefault="00DC40D9" w:rsidP="00E52748">
            <w:pPr>
              <w:widowControl w:val="0"/>
              <w:numPr>
                <w:ilvl w:val="0"/>
                <w:numId w:val="13"/>
              </w:numPr>
              <w:snapToGrid w:val="0"/>
              <w:spacing w:after="0"/>
              <w:ind w:left="318" w:hanging="318"/>
              <w:rPr>
                <w:rFonts w:eastAsia="FangSong"/>
                <w:szCs w:val="24"/>
              </w:rPr>
            </w:pPr>
            <w:r w:rsidRPr="00634F4E">
              <w:rPr>
                <w:rFonts w:eastAsia="FangSong"/>
                <w:bCs/>
                <w:szCs w:val="24"/>
                <w:lang w:eastAsia="zh-CN"/>
              </w:rPr>
              <w:t>教师专长与人数足以开授该领域的专业科目</w:t>
            </w:r>
            <w:r w:rsidRPr="00634F4E">
              <w:rPr>
                <w:rFonts w:eastAsia="FangSong"/>
                <w:szCs w:val="24"/>
                <w:lang w:eastAsia="zh-CN"/>
              </w:rPr>
              <w:t>。</w:t>
            </w:r>
          </w:p>
          <w:p w:rsidR="00DC40D9" w:rsidRPr="00634F4E" w:rsidRDefault="00DC40D9" w:rsidP="00E52748">
            <w:pPr>
              <w:widowControl w:val="0"/>
              <w:numPr>
                <w:ilvl w:val="0"/>
                <w:numId w:val="13"/>
              </w:numPr>
              <w:snapToGrid w:val="0"/>
              <w:spacing w:after="0"/>
              <w:ind w:left="318" w:hanging="318"/>
              <w:rPr>
                <w:rFonts w:eastAsia="FangSong"/>
                <w:szCs w:val="24"/>
              </w:rPr>
            </w:pPr>
            <w:r w:rsidRPr="00634F4E">
              <w:rPr>
                <w:rFonts w:eastAsia="FangSong"/>
                <w:szCs w:val="24"/>
                <w:lang w:eastAsia="zh-CN"/>
              </w:rPr>
              <w:t>教师每周工作量的统计表。</w:t>
            </w:r>
          </w:p>
          <w:p w:rsidR="00DC40D9" w:rsidRPr="00634F4E" w:rsidRDefault="00DC40D9" w:rsidP="00E52748">
            <w:pPr>
              <w:widowControl w:val="0"/>
              <w:numPr>
                <w:ilvl w:val="0"/>
                <w:numId w:val="13"/>
              </w:numPr>
              <w:snapToGrid w:val="0"/>
              <w:spacing w:after="0"/>
              <w:ind w:left="318" w:hanging="318"/>
              <w:rPr>
                <w:rFonts w:eastAsia="FangSong"/>
                <w:szCs w:val="24"/>
              </w:rPr>
            </w:pPr>
            <w:r w:rsidRPr="00634F4E">
              <w:rPr>
                <w:rFonts w:eastAsia="FangSong"/>
                <w:szCs w:val="24"/>
                <w:lang w:eastAsia="zh-CN"/>
              </w:rPr>
              <w:t>专科如何建立一套有效整合所有</w:t>
            </w:r>
            <w:r w:rsidRPr="00634F4E">
              <w:rPr>
                <w:rFonts w:eastAsia="FangSong"/>
                <w:bCs/>
                <w:szCs w:val="24"/>
                <w:lang w:eastAsia="zh-CN"/>
              </w:rPr>
              <w:t>教师</w:t>
            </w:r>
            <w:r w:rsidRPr="00634F4E">
              <w:rPr>
                <w:rFonts w:eastAsia="FangSong"/>
                <w:szCs w:val="24"/>
                <w:lang w:eastAsia="zh-CN"/>
              </w:rPr>
              <w:t>的教学、研究与服务的合理机制</w:t>
            </w:r>
            <w:r w:rsidRPr="00634F4E">
              <w:rPr>
                <w:rFonts w:eastAsia="FangSong"/>
                <w:bCs/>
                <w:szCs w:val="24"/>
                <w:lang w:eastAsia="zh-CN"/>
              </w:rPr>
              <w:t>（如解决超钟点、考虑兼任行政职教师的教学时数等）</w:t>
            </w:r>
            <w:r w:rsidRPr="00634F4E">
              <w:rPr>
                <w:rFonts w:eastAsia="FangSong"/>
                <w:szCs w:val="24"/>
                <w:lang w:eastAsia="zh-CN"/>
              </w:rPr>
              <w:t>。</w:t>
            </w:r>
          </w:p>
        </w:tc>
        <w:tc>
          <w:tcPr>
            <w:tcW w:w="2835" w:type="dxa"/>
            <w:vMerge w:val="restart"/>
            <w:tcBorders>
              <w:top w:val="single" w:sz="12" w:space="0" w:color="auto"/>
              <w:right w:val="single" w:sz="12" w:space="0" w:color="auto"/>
            </w:tcBorders>
          </w:tcPr>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教师授课钟点名册。</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专科教评会会议纪录。</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教师聘任、升等审查作业办法与执行纪录。</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教师参与专科目标制定与执行的纪录。</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教师履历（</w:t>
            </w:r>
            <w:r w:rsidRPr="00634F4E">
              <w:rPr>
                <w:rFonts w:eastAsia="FangSong"/>
                <w:bCs/>
                <w:szCs w:val="24"/>
                <w:lang w:eastAsia="zh-CN"/>
              </w:rPr>
              <w:t>CV</w:t>
            </w:r>
            <w:r w:rsidRPr="00634F4E">
              <w:rPr>
                <w:rFonts w:eastAsia="FangSong"/>
                <w:bCs/>
                <w:szCs w:val="24"/>
                <w:lang w:eastAsia="zh-CN"/>
              </w:rPr>
              <w:t>，须含基本资料、过去五年重要著作、该领域相关证照或业界经验等）。</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教师课业辅导时间表及相关纪录（含导生会议纪录）。</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教师申请政府及业界补助研究计划的办法与纪录文件。</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教师参与建教合作或产学合作的纪录文件。</w:t>
            </w:r>
          </w:p>
          <w:p w:rsidR="00DC40D9" w:rsidRPr="00634F4E" w:rsidRDefault="00DC40D9" w:rsidP="00E52748">
            <w:pPr>
              <w:widowControl w:val="0"/>
              <w:numPr>
                <w:ilvl w:val="0"/>
                <w:numId w:val="43"/>
              </w:numPr>
              <w:snapToGrid w:val="0"/>
              <w:spacing w:after="0"/>
              <w:ind w:left="318" w:hanging="318"/>
              <w:rPr>
                <w:rFonts w:eastAsia="FangSong"/>
                <w:bCs/>
                <w:szCs w:val="24"/>
                <w:lang w:eastAsia="zh-CN"/>
              </w:rPr>
            </w:pPr>
            <w:r w:rsidRPr="00634F4E">
              <w:rPr>
                <w:rFonts w:eastAsia="FangSong"/>
                <w:bCs/>
                <w:szCs w:val="24"/>
                <w:lang w:eastAsia="zh-CN"/>
              </w:rPr>
              <w:t>教师检讨教学改进的相关纪录。</w:t>
            </w:r>
          </w:p>
          <w:p w:rsidR="00DC40D9" w:rsidRPr="00634F4E" w:rsidRDefault="00DC40D9" w:rsidP="00E52748">
            <w:pPr>
              <w:widowControl w:val="0"/>
              <w:numPr>
                <w:ilvl w:val="0"/>
                <w:numId w:val="43"/>
              </w:numPr>
              <w:snapToGrid w:val="0"/>
              <w:spacing w:after="0"/>
              <w:ind w:left="324" w:hanging="324"/>
              <w:rPr>
                <w:rFonts w:eastAsia="FangSong"/>
                <w:bCs/>
                <w:szCs w:val="24"/>
                <w:lang w:eastAsia="zh-CN"/>
              </w:rPr>
            </w:pPr>
            <w:r w:rsidRPr="00634F4E">
              <w:rPr>
                <w:rFonts w:eastAsia="FangSong"/>
                <w:bCs/>
                <w:szCs w:val="24"/>
                <w:lang w:eastAsia="zh-CN"/>
              </w:rPr>
              <w:t>鼓励教师参与研习、进修、研究的措施。</w:t>
            </w:r>
          </w:p>
          <w:p w:rsidR="00DC40D9" w:rsidRPr="00634F4E" w:rsidRDefault="00DC40D9" w:rsidP="00E52748">
            <w:pPr>
              <w:widowControl w:val="0"/>
              <w:numPr>
                <w:ilvl w:val="0"/>
                <w:numId w:val="43"/>
              </w:numPr>
              <w:snapToGrid w:val="0"/>
              <w:spacing w:after="0"/>
              <w:ind w:left="324" w:hanging="324"/>
              <w:rPr>
                <w:rFonts w:eastAsia="FangSong"/>
                <w:bCs/>
                <w:szCs w:val="24"/>
                <w:lang w:eastAsia="zh-CN"/>
              </w:rPr>
            </w:pPr>
            <w:r w:rsidRPr="00634F4E">
              <w:rPr>
                <w:rFonts w:eastAsia="FangSong"/>
                <w:bCs/>
                <w:szCs w:val="24"/>
                <w:lang w:eastAsia="zh-CN"/>
              </w:rPr>
              <w:t>鼓励教师参与国内外学术及专业组织及其活动等办法。</w:t>
            </w:r>
          </w:p>
        </w:tc>
      </w:tr>
      <w:tr w:rsidR="00DC40D9" w:rsidRPr="00634F4E" w:rsidTr="00DC40D9">
        <w:trPr>
          <w:jc w:val="center"/>
        </w:trPr>
        <w:tc>
          <w:tcPr>
            <w:tcW w:w="567" w:type="dxa"/>
            <w:tcBorders>
              <w:left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5.2</w:t>
            </w:r>
          </w:p>
        </w:tc>
        <w:tc>
          <w:tcPr>
            <w:tcW w:w="2552"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教师须参与专科目标的制定与执行。</w:t>
            </w:r>
          </w:p>
        </w:tc>
        <w:tc>
          <w:tcPr>
            <w:tcW w:w="3685" w:type="dxa"/>
            <w:shd w:val="clear" w:color="auto" w:fill="auto"/>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教师参与专科目标制定与执行的纪录与成果。</w:t>
            </w:r>
          </w:p>
        </w:tc>
        <w:tc>
          <w:tcPr>
            <w:tcW w:w="2835" w:type="dxa"/>
            <w:vMerge/>
            <w:tcBorders>
              <w:right w:val="single" w:sz="12" w:space="0" w:color="auto"/>
            </w:tcBorders>
          </w:tcPr>
          <w:p w:rsidR="00DC40D9" w:rsidRPr="00634F4E" w:rsidRDefault="00DC40D9" w:rsidP="00DC40D9">
            <w:pPr>
              <w:widowControl w:val="0"/>
              <w:numPr>
                <w:ilvl w:val="0"/>
                <w:numId w:val="4"/>
              </w:numPr>
              <w:snapToGrid w:val="0"/>
              <w:spacing w:after="0"/>
              <w:ind w:left="318" w:hanging="318"/>
              <w:rPr>
                <w:rFonts w:eastAsia="FangSong"/>
                <w:szCs w:val="24"/>
                <w:lang w:eastAsia="zh-TW"/>
              </w:rPr>
            </w:pPr>
          </w:p>
        </w:tc>
      </w:tr>
      <w:tr w:rsidR="00DC40D9" w:rsidRPr="00634F4E" w:rsidTr="00DC40D9">
        <w:trPr>
          <w:jc w:val="center"/>
        </w:trPr>
        <w:tc>
          <w:tcPr>
            <w:tcW w:w="567" w:type="dxa"/>
            <w:tcBorders>
              <w:left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5.3</w:t>
            </w:r>
          </w:p>
        </w:tc>
        <w:tc>
          <w:tcPr>
            <w:tcW w:w="2552"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教师的专长应能涵盖其相关领域所需的专业职能，至少半数师资须具备二年以上业界相关经验或乙级技术士以上（或相当等级）证照资格。</w:t>
            </w:r>
          </w:p>
        </w:tc>
        <w:tc>
          <w:tcPr>
            <w:tcW w:w="3685" w:type="dxa"/>
            <w:shd w:val="clear" w:color="auto" w:fill="auto"/>
          </w:tcPr>
          <w:p w:rsidR="00DC40D9" w:rsidRPr="00634F4E" w:rsidRDefault="00DC40D9" w:rsidP="00E52748">
            <w:pPr>
              <w:widowControl w:val="0"/>
              <w:numPr>
                <w:ilvl w:val="0"/>
                <w:numId w:val="41"/>
              </w:numPr>
              <w:snapToGrid w:val="0"/>
              <w:spacing w:after="0"/>
              <w:ind w:left="318" w:hanging="318"/>
              <w:rPr>
                <w:rFonts w:eastAsia="FangSong"/>
                <w:bCs/>
                <w:szCs w:val="24"/>
                <w:lang w:eastAsia="zh-CN"/>
              </w:rPr>
            </w:pPr>
            <w:r w:rsidRPr="00634F4E">
              <w:rPr>
                <w:rFonts w:eastAsia="FangSong"/>
                <w:bCs/>
                <w:szCs w:val="24"/>
                <w:lang w:eastAsia="zh-CN"/>
              </w:rPr>
              <w:t>教师如何将研究融入教学。</w:t>
            </w:r>
          </w:p>
          <w:p w:rsidR="00DC40D9" w:rsidRPr="00634F4E" w:rsidRDefault="00DC40D9" w:rsidP="00E52748">
            <w:pPr>
              <w:widowControl w:val="0"/>
              <w:numPr>
                <w:ilvl w:val="0"/>
                <w:numId w:val="41"/>
              </w:numPr>
              <w:snapToGrid w:val="0"/>
              <w:spacing w:after="0"/>
              <w:ind w:left="318" w:hanging="318"/>
              <w:rPr>
                <w:rFonts w:eastAsia="FangSong"/>
                <w:bCs/>
                <w:szCs w:val="24"/>
                <w:lang w:eastAsia="zh-CN"/>
              </w:rPr>
            </w:pPr>
            <w:r w:rsidRPr="00634F4E">
              <w:rPr>
                <w:rFonts w:eastAsia="FangSong"/>
                <w:bCs/>
                <w:szCs w:val="24"/>
                <w:lang w:eastAsia="zh-CN"/>
              </w:rPr>
              <w:t>教师展现适当领域专长或具有该领域的相关证照。</w:t>
            </w:r>
          </w:p>
          <w:p w:rsidR="00DC40D9" w:rsidRPr="00634F4E" w:rsidRDefault="00DC40D9" w:rsidP="00E52748">
            <w:pPr>
              <w:widowControl w:val="0"/>
              <w:numPr>
                <w:ilvl w:val="0"/>
                <w:numId w:val="41"/>
              </w:numPr>
              <w:snapToGrid w:val="0"/>
              <w:spacing w:after="0"/>
              <w:ind w:left="318" w:hanging="318"/>
              <w:rPr>
                <w:rFonts w:eastAsia="FangSong"/>
                <w:bCs/>
                <w:szCs w:val="24"/>
                <w:lang w:eastAsia="zh-CN"/>
              </w:rPr>
            </w:pPr>
            <w:r w:rsidRPr="00634F4E">
              <w:rPr>
                <w:rFonts w:eastAsia="FangSong"/>
                <w:bCs/>
                <w:szCs w:val="24"/>
                <w:lang w:eastAsia="zh-CN"/>
              </w:rPr>
              <w:t>专科延聘具专业技术能力与经验的人士为教师。</w:t>
            </w:r>
          </w:p>
          <w:p w:rsidR="00DC40D9" w:rsidRPr="00634F4E" w:rsidRDefault="00DC40D9" w:rsidP="00E52748">
            <w:pPr>
              <w:widowControl w:val="0"/>
              <w:numPr>
                <w:ilvl w:val="0"/>
                <w:numId w:val="41"/>
              </w:numPr>
              <w:snapToGrid w:val="0"/>
              <w:spacing w:after="0"/>
              <w:ind w:left="318" w:hanging="318"/>
              <w:rPr>
                <w:rFonts w:eastAsia="FangSong"/>
                <w:bCs/>
                <w:szCs w:val="24"/>
                <w:lang w:eastAsia="zh-CN"/>
              </w:rPr>
            </w:pPr>
            <w:r w:rsidRPr="00634F4E">
              <w:rPr>
                <w:rFonts w:eastAsia="FangSong"/>
                <w:bCs/>
                <w:szCs w:val="24"/>
                <w:lang w:eastAsia="zh-CN"/>
              </w:rPr>
              <w:t>教师具有相当程度的相关领域业界经验。</w:t>
            </w:r>
          </w:p>
        </w:tc>
        <w:tc>
          <w:tcPr>
            <w:tcW w:w="2835" w:type="dxa"/>
            <w:vMerge/>
            <w:tcBorders>
              <w:right w:val="single" w:sz="12" w:space="0" w:color="auto"/>
            </w:tcBorders>
          </w:tcPr>
          <w:p w:rsidR="00DC40D9" w:rsidRPr="00634F4E" w:rsidRDefault="00DC40D9" w:rsidP="00DC40D9">
            <w:pPr>
              <w:widowControl w:val="0"/>
              <w:numPr>
                <w:ilvl w:val="0"/>
                <w:numId w:val="4"/>
              </w:numPr>
              <w:snapToGrid w:val="0"/>
              <w:spacing w:after="0"/>
              <w:ind w:left="318" w:hanging="318"/>
              <w:rPr>
                <w:rFonts w:eastAsia="FangSong"/>
                <w:szCs w:val="24"/>
                <w:lang w:eastAsia="zh-TW"/>
              </w:rPr>
            </w:pPr>
          </w:p>
        </w:tc>
      </w:tr>
      <w:tr w:rsidR="00DC40D9" w:rsidRPr="00634F4E" w:rsidTr="00DC40D9">
        <w:trPr>
          <w:jc w:val="center"/>
        </w:trPr>
        <w:tc>
          <w:tcPr>
            <w:tcW w:w="567" w:type="dxa"/>
            <w:tcBorders>
              <w:left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5.4</w:t>
            </w:r>
          </w:p>
        </w:tc>
        <w:tc>
          <w:tcPr>
            <w:tcW w:w="2552"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教师与学生间的互动与辅导学生的成效。</w:t>
            </w:r>
          </w:p>
        </w:tc>
        <w:tc>
          <w:tcPr>
            <w:tcW w:w="3685" w:type="dxa"/>
            <w:shd w:val="clear" w:color="auto" w:fill="auto"/>
          </w:tcPr>
          <w:p w:rsidR="00DC40D9" w:rsidRPr="00634F4E" w:rsidRDefault="00DC40D9" w:rsidP="00DC40D9">
            <w:pPr>
              <w:spacing w:line="360" w:lineRule="exact"/>
              <w:rPr>
                <w:rFonts w:eastAsia="FangSong"/>
                <w:szCs w:val="24"/>
                <w:lang w:eastAsia="zh-CN"/>
              </w:rPr>
            </w:pPr>
            <w:r w:rsidRPr="00634F4E">
              <w:rPr>
                <w:rFonts w:eastAsia="FangSong"/>
                <w:szCs w:val="24"/>
                <w:lang w:eastAsia="zh-CN"/>
              </w:rPr>
              <w:t>专科具备有效的师生交流，例如导生制度、课业辅导时间、及其他响应学生需要的实时回馈机制与执行成果。</w:t>
            </w:r>
          </w:p>
        </w:tc>
        <w:tc>
          <w:tcPr>
            <w:tcW w:w="2835" w:type="dxa"/>
            <w:vMerge/>
            <w:tcBorders>
              <w:right w:val="single" w:sz="12" w:space="0" w:color="auto"/>
            </w:tcBorders>
          </w:tcPr>
          <w:p w:rsidR="00DC40D9" w:rsidRPr="00634F4E" w:rsidRDefault="00DC40D9" w:rsidP="00DC40D9">
            <w:pPr>
              <w:widowControl w:val="0"/>
              <w:numPr>
                <w:ilvl w:val="0"/>
                <w:numId w:val="4"/>
              </w:numPr>
              <w:snapToGrid w:val="0"/>
              <w:spacing w:after="0"/>
              <w:ind w:left="318" w:hanging="318"/>
              <w:rPr>
                <w:rFonts w:eastAsia="FangSong"/>
                <w:szCs w:val="24"/>
                <w:lang w:eastAsia="zh-TW"/>
              </w:rPr>
            </w:pPr>
          </w:p>
        </w:tc>
      </w:tr>
      <w:tr w:rsidR="00DC40D9" w:rsidRPr="00634F4E" w:rsidTr="00DC40D9">
        <w:trPr>
          <w:jc w:val="center"/>
        </w:trPr>
        <w:tc>
          <w:tcPr>
            <w:tcW w:w="567" w:type="dxa"/>
            <w:tcBorders>
              <w:left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5.5</w:t>
            </w:r>
          </w:p>
        </w:tc>
        <w:tc>
          <w:tcPr>
            <w:tcW w:w="2552"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教师与业界交流的执行成效。</w:t>
            </w:r>
          </w:p>
        </w:tc>
        <w:tc>
          <w:tcPr>
            <w:tcW w:w="3685"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教师与业界的交流，包括担任顾问、合作计划、咨议委员会、及教育训练等的成果展现。</w:t>
            </w:r>
          </w:p>
        </w:tc>
        <w:tc>
          <w:tcPr>
            <w:tcW w:w="2835" w:type="dxa"/>
            <w:vMerge/>
            <w:tcBorders>
              <w:right w:val="single" w:sz="12" w:space="0" w:color="auto"/>
            </w:tcBorders>
          </w:tcPr>
          <w:p w:rsidR="00DC40D9" w:rsidRPr="00634F4E" w:rsidRDefault="00DC40D9" w:rsidP="00DC40D9">
            <w:pPr>
              <w:widowControl w:val="0"/>
              <w:numPr>
                <w:ilvl w:val="0"/>
                <w:numId w:val="4"/>
              </w:numPr>
              <w:snapToGrid w:val="0"/>
              <w:spacing w:after="0"/>
              <w:ind w:left="318" w:hanging="318"/>
              <w:rPr>
                <w:rFonts w:eastAsia="FangSong"/>
                <w:szCs w:val="24"/>
                <w:lang w:eastAsia="zh-TW"/>
              </w:rPr>
            </w:pPr>
          </w:p>
        </w:tc>
      </w:tr>
      <w:tr w:rsidR="00DC40D9" w:rsidRPr="00634F4E" w:rsidDel="00CD4716" w:rsidTr="00DC40D9">
        <w:trPr>
          <w:jc w:val="center"/>
        </w:trPr>
        <w:tc>
          <w:tcPr>
            <w:tcW w:w="567" w:type="dxa"/>
            <w:tcBorders>
              <w:left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5.6</w:t>
            </w:r>
          </w:p>
        </w:tc>
        <w:tc>
          <w:tcPr>
            <w:tcW w:w="2552" w:type="dxa"/>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教师专业持续成长的管道与鼓励措施。</w:t>
            </w:r>
          </w:p>
        </w:tc>
        <w:tc>
          <w:tcPr>
            <w:tcW w:w="3685" w:type="dxa"/>
          </w:tcPr>
          <w:p w:rsidR="00DC40D9" w:rsidRPr="00634F4E" w:rsidRDefault="00DC40D9" w:rsidP="00E52748">
            <w:pPr>
              <w:widowControl w:val="0"/>
              <w:numPr>
                <w:ilvl w:val="0"/>
                <w:numId w:val="42"/>
              </w:numPr>
              <w:snapToGrid w:val="0"/>
              <w:spacing w:after="0"/>
              <w:ind w:left="318" w:hanging="318"/>
              <w:rPr>
                <w:rFonts w:eastAsia="FangSong"/>
                <w:bCs/>
                <w:szCs w:val="24"/>
                <w:lang w:eastAsia="zh-CN"/>
              </w:rPr>
            </w:pPr>
            <w:r w:rsidRPr="00634F4E">
              <w:rPr>
                <w:rFonts w:eastAsia="FangSong"/>
                <w:bCs/>
                <w:szCs w:val="24"/>
                <w:lang w:eastAsia="zh-CN"/>
              </w:rPr>
              <w:t>专科如何协助教师营造积极的合作学习情境。</w:t>
            </w:r>
          </w:p>
          <w:p w:rsidR="00DC40D9" w:rsidRPr="00634F4E" w:rsidRDefault="00DC40D9" w:rsidP="00E52748">
            <w:pPr>
              <w:widowControl w:val="0"/>
              <w:numPr>
                <w:ilvl w:val="0"/>
                <w:numId w:val="42"/>
              </w:numPr>
              <w:snapToGrid w:val="0"/>
              <w:spacing w:after="0"/>
              <w:ind w:left="318" w:hanging="318"/>
              <w:rPr>
                <w:rFonts w:eastAsia="FangSong"/>
                <w:bCs/>
                <w:szCs w:val="24"/>
                <w:lang w:eastAsia="zh-CN"/>
              </w:rPr>
            </w:pPr>
            <w:r w:rsidRPr="00634F4E">
              <w:rPr>
                <w:rFonts w:eastAsia="FangSong"/>
                <w:bCs/>
                <w:szCs w:val="24"/>
                <w:lang w:eastAsia="zh-CN"/>
              </w:rPr>
              <w:t>专科如何协助教师提升其教学、课程设计及评量的能力。</w:t>
            </w:r>
          </w:p>
          <w:p w:rsidR="00DC40D9" w:rsidRPr="00634F4E" w:rsidRDefault="00DC40D9" w:rsidP="00E52748">
            <w:pPr>
              <w:widowControl w:val="0"/>
              <w:numPr>
                <w:ilvl w:val="0"/>
                <w:numId w:val="42"/>
              </w:numPr>
              <w:snapToGrid w:val="0"/>
              <w:spacing w:after="0"/>
              <w:ind w:left="318" w:hanging="318"/>
              <w:rPr>
                <w:rFonts w:eastAsia="FangSong"/>
                <w:bCs/>
                <w:szCs w:val="24"/>
                <w:lang w:eastAsia="zh-CN"/>
              </w:rPr>
            </w:pPr>
            <w:r w:rsidRPr="00634F4E">
              <w:rPr>
                <w:rFonts w:eastAsia="FangSong"/>
                <w:bCs/>
                <w:szCs w:val="24"/>
                <w:lang w:eastAsia="zh-CN"/>
              </w:rPr>
              <w:t>专科如何协助教师维持教学与研究的均衡发展。</w:t>
            </w:r>
          </w:p>
          <w:p w:rsidR="00DC40D9" w:rsidRPr="00634F4E" w:rsidRDefault="00DC40D9" w:rsidP="00E52748">
            <w:pPr>
              <w:widowControl w:val="0"/>
              <w:numPr>
                <w:ilvl w:val="0"/>
                <w:numId w:val="42"/>
              </w:numPr>
              <w:snapToGrid w:val="0"/>
              <w:spacing w:after="0"/>
              <w:ind w:left="318" w:hanging="318"/>
              <w:rPr>
                <w:rFonts w:eastAsia="FangSong"/>
                <w:bCs/>
                <w:szCs w:val="24"/>
                <w:lang w:eastAsia="zh-CN"/>
              </w:rPr>
            </w:pPr>
            <w:r w:rsidRPr="00634F4E">
              <w:rPr>
                <w:rFonts w:eastAsia="FangSong"/>
                <w:bCs/>
                <w:szCs w:val="24"/>
                <w:lang w:eastAsia="zh-CN"/>
              </w:rPr>
              <w:t>专科鼓励教师专业持续成长的成果。</w:t>
            </w:r>
          </w:p>
        </w:tc>
        <w:tc>
          <w:tcPr>
            <w:tcW w:w="2835" w:type="dxa"/>
            <w:vMerge/>
            <w:tcBorders>
              <w:right w:val="single" w:sz="12" w:space="0" w:color="auto"/>
            </w:tcBorders>
          </w:tcPr>
          <w:p w:rsidR="00DC40D9" w:rsidRPr="00634F4E" w:rsidDel="00CD4716" w:rsidRDefault="00DC40D9" w:rsidP="00DC40D9">
            <w:pPr>
              <w:widowControl w:val="0"/>
              <w:numPr>
                <w:ilvl w:val="0"/>
                <w:numId w:val="4"/>
              </w:numPr>
              <w:snapToGrid w:val="0"/>
              <w:spacing w:after="0"/>
              <w:ind w:left="318" w:hanging="318"/>
              <w:rPr>
                <w:rFonts w:eastAsia="FangSong"/>
                <w:bCs/>
                <w:szCs w:val="24"/>
                <w:lang w:eastAsia="zh-TW"/>
              </w:rPr>
            </w:pPr>
          </w:p>
        </w:tc>
      </w:tr>
      <w:tr w:rsidR="00DC40D9" w:rsidRPr="00634F4E" w:rsidTr="00DC40D9">
        <w:trPr>
          <w:jc w:val="center"/>
        </w:trPr>
        <w:tc>
          <w:tcPr>
            <w:tcW w:w="567" w:type="dxa"/>
            <w:tcBorders>
              <w:left w:val="single" w:sz="12" w:space="0" w:color="auto"/>
              <w:bottom w:val="single" w:sz="12" w:space="0" w:color="auto"/>
            </w:tcBorders>
          </w:tcPr>
          <w:p w:rsidR="00DC40D9" w:rsidRPr="00634F4E" w:rsidRDefault="00DC40D9" w:rsidP="00DC40D9">
            <w:pPr>
              <w:snapToGrid w:val="0"/>
              <w:spacing w:after="0"/>
              <w:rPr>
                <w:rFonts w:eastAsia="FangSong"/>
                <w:szCs w:val="24"/>
              </w:rPr>
            </w:pPr>
            <w:r w:rsidRPr="00634F4E">
              <w:rPr>
                <w:rFonts w:eastAsia="FangSong"/>
                <w:szCs w:val="24"/>
                <w:lang w:eastAsia="zh-CN"/>
              </w:rPr>
              <w:t>5.7</w:t>
            </w:r>
          </w:p>
        </w:tc>
        <w:tc>
          <w:tcPr>
            <w:tcW w:w="2552" w:type="dxa"/>
            <w:tcBorders>
              <w:bottom w:val="single" w:sz="12" w:space="0" w:color="auto"/>
            </w:tcBorders>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教师参与相关学术及专业组织以及其活动。</w:t>
            </w:r>
          </w:p>
        </w:tc>
        <w:tc>
          <w:tcPr>
            <w:tcW w:w="3685" w:type="dxa"/>
            <w:tcBorders>
              <w:bottom w:val="single" w:sz="12" w:space="0" w:color="auto"/>
            </w:tcBorders>
          </w:tcPr>
          <w:p w:rsidR="00DC40D9" w:rsidRPr="00634F4E" w:rsidRDefault="00DC40D9" w:rsidP="00DC40D9">
            <w:pPr>
              <w:snapToGrid w:val="0"/>
              <w:spacing w:after="0"/>
              <w:rPr>
                <w:rFonts w:eastAsia="FangSong"/>
                <w:szCs w:val="24"/>
                <w:lang w:eastAsia="zh-CN"/>
              </w:rPr>
            </w:pPr>
            <w:r w:rsidRPr="00634F4E">
              <w:rPr>
                <w:rFonts w:eastAsia="FangSong"/>
                <w:szCs w:val="24"/>
                <w:lang w:eastAsia="zh-CN"/>
              </w:rPr>
              <w:t>教师参与相关学术及专业组织活动的纪录与成果。</w:t>
            </w:r>
          </w:p>
        </w:tc>
        <w:tc>
          <w:tcPr>
            <w:tcW w:w="2835" w:type="dxa"/>
            <w:vMerge/>
            <w:tcBorders>
              <w:bottom w:val="single" w:sz="12" w:space="0" w:color="auto"/>
              <w:right w:val="single" w:sz="12" w:space="0" w:color="auto"/>
            </w:tcBorders>
          </w:tcPr>
          <w:p w:rsidR="00DC40D9" w:rsidRPr="00634F4E" w:rsidRDefault="00DC40D9" w:rsidP="00DC40D9">
            <w:pPr>
              <w:widowControl w:val="0"/>
              <w:numPr>
                <w:ilvl w:val="0"/>
                <w:numId w:val="4"/>
              </w:numPr>
              <w:snapToGrid w:val="0"/>
              <w:spacing w:after="0"/>
              <w:ind w:left="318" w:hanging="318"/>
              <w:rPr>
                <w:rFonts w:eastAsia="FangSong"/>
                <w:szCs w:val="24"/>
                <w:lang w:eastAsia="zh-TW"/>
              </w:rPr>
            </w:pPr>
          </w:p>
        </w:tc>
      </w:tr>
    </w:tbl>
    <w:p w:rsidR="00874909" w:rsidRPr="00634F4E" w:rsidRDefault="00874909" w:rsidP="00B85EE1">
      <w:pPr>
        <w:spacing w:after="0" w:line="360" w:lineRule="auto"/>
        <w:rPr>
          <w:rFonts w:eastAsia="FangSong"/>
          <w:bCs/>
          <w:kern w:val="2"/>
          <w:sz w:val="28"/>
          <w:szCs w:val="28"/>
          <w:lang w:eastAsia="zh-TW"/>
        </w:rPr>
      </w:pPr>
    </w:p>
    <w:p w:rsidR="009837AA" w:rsidRPr="00634F4E" w:rsidRDefault="009837AA" w:rsidP="009837AA">
      <w:pPr>
        <w:snapToGrid w:val="0"/>
        <w:ind w:left="480" w:hangingChars="200" w:hanging="480"/>
        <w:rPr>
          <w:rFonts w:eastAsia="FangSong"/>
          <w:b/>
          <w:sz w:val="28"/>
          <w:szCs w:val="28"/>
          <w:lang w:eastAsia="zh-CN"/>
        </w:rPr>
      </w:pPr>
      <w:r w:rsidRPr="00634F4E">
        <w:rPr>
          <w:rFonts w:eastAsia="FangSong"/>
          <w:bCs/>
          <w:kern w:val="2"/>
          <w:szCs w:val="24"/>
          <w:lang w:eastAsia="zh-TW"/>
        </w:rPr>
        <w:br w:type="page"/>
      </w:r>
      <w:r w:rsidRPr="00634F4E">
        <w:rPr>
          <w:rFonts w:eastAsia="FangSong"/>
          <w:b/>
          <w:sz w:val="28"/>
          <w:szCs w:val="28"/>
          <w:lang w:eastAsia="zh-CN"/>
        </w:rPr>
        <w:t>5.1</w:t>
      </w:r>
      <w:r w:rsidRPr="00634F4E">
        <w:rPr>
          <w:rFonts w:eastAsia="FangSong"/>
          <w:b/>
          <w:sz w:val="28"/>
          <w:szCs w:val="28"/>
          <w:lang w:eastAsia="zh-CN"/>
        </w:rPr>
        <w:tab/>
      </w:r>
      <w:r w:rsidR="00DC40D9" w:rsidRPr="00634F4E">
        <w:rPr>
          <w:rFonts w:eastAsia="FangSong"/>
          <w:b/>
          <w:sz w:val="28"/>
          <w:szCs w:val="28"/>
          <w:lang w:eastAsia="zh-CN"/>
        </w:rPr>
        <w:t>专科</w:t>
      </w:r>
      <w:r w:rsidRPr="00634F4E">
        <w:rPr>
          <w:rFonts w:eastAsia="FangSong"/>
          <w:b/>
          <w:sz w:val="28"/>
          <w:szCs w:val="28"/>
          <w:lang w:eastAsia="zh-CN"/>
        </w:rPr>
        <w:t>应有足够的专任教师人数。</w:t>
      </w: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5.2</w:t>
      </w:r>
      <w:r w:rsidRPr="00634F4E">
        <w:rPr>
          <w:rFonts w:eastAsia="FangSong"/>
          <w:b/>
          <w:sz w:val="28"/>
          <w:szCs w:val="28"/>
          <w:lang w:eastAsia="zh-CN"/>
        </w:rPr>
        <w:tab/>
      </w:r>
      <w:r w:rsidRPr="00634F4E">
        <w:rPr>
          <w:rFonts w:eastAsia="FangSong"/>
          <w:b/>
          <w:sz w:val="28"/>
          <w:szCs w:val="28"/>
          <w:lang w:eastAsia="zh-CN"/>
        </w:rPr>
        <w:t>教师须参与</w:t>
      </w:r>
      <w:r w:rsidR="00DC40D9" w:rsidRPr="00634F4E">
        <w:rPr>
          <w:rFonts w:eastAsia="FangSong"/>
          <w:b/>
          <w:sz w:val="28"/>
          <w:szCs w:val="28"/>
          <w:lang w:eastAsia="zh-CN"/>
        </w:rPr>
        <w:t>专科</w:t>
      </w:r>
      <w:r w:rsidRPr="00634F4E">
        <w:rPr>
          <w:rFonts w:eastAsia="FangSong"/>
          <w:b/>
          <w:sz w:val="28"/>
          <w:szCs w:val="28"/>
          <w:lang w:eastAsia="zh-CN"/>
        </w:rPr>
        <w:t>目标的制定与执行。</w:t>
      </w: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5.3</w:t>
      </w:r>
      <w:r w:rsidRPr="00634F4E">
        <w:rPr>
          <w:rFonts w:eastAsia="FangSong"/>
          <w:b/>
          <w:sz w:val="28"/>
          <w:szCs w:val="28"/>
          <w:lang w:eastAsia="zh-CN"/>
        </w:rPr>
        <w:tab/>
      </w:r>
      <w:r w:rsidR="00255B61" w:rsidRPr="00634F4E">
        <w:rPr>
          <w:rFonts w:eastAsia="FangSong"/>
          <w:b/>
          <w:sz w:val="28"/>
          <w:szCs w:val="28"/>
          <w:lang w:eastAsia="zh-CN"/>
        </w:rPr>
        <w:t>教师的专长应能涵盖其相关领域所需的专业职能，至少半数师资须具备二年以上业界相关经验或乙级技术士以上（或相当等级）证照资格。</w:t>
      </w:r>
    </w:p>
    <w:p w:rsidR="009837AA" w:rsidRPr="00634F4E" w:rsidRDefault="009837AA" w:rsidP="009837AA">
      <w:pPr>
        <w:snapToGrid w:val="0"/>
        <w:ind w:left="562" w:hangingChars="200" w:hanging="562"/>
        <w:rPr>
          <w:rFonts w:eastAsia="FangSong"/>
          <w:b/>
          <w:sz w:val="28"/>
          <w:szCs w:val="28"/>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5.4</w:t>
      </w:r>
      <w:r w:rsidRPr="00634F4E">
        <w:rPr>
          <w:rFonts w:eastAsia="FangSong"/>
          <w:b/>
          <w:sz w:val="28"/>
          <w:szCs w:val="28"/>
          <w:lang w:eastAsia="zh-CN"/>
        </w:rPr>
        <w:tab/>
      </w:r>
      <w:r w:rsidRPr="00634F4E">
        <w:rPr>
          <w:rFonts w:eastAsia="FangSong"/>
          <w:b/>
          <w:sz w:val="28"/>
          <w:szCs w:val="28"/>
          <w:lang w:eastAsia="zh-CN"/>
        </w:rPr>
        <w:t>教师与学生间的互动与辅导学生的成效。</w:t>
      </w: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5.5</w:t>
      </w:r>
      <w:r w:rsidRPr="00634F4E">
        <w:rPr>
          <w:rFonts w:eastAsia="FangSong"/>
          <w:b/>
          <w:sz w:val="28"/>
          <w:szCs w:val="28"/>
          <w:lang w:eastAsia="zh-CN"/>
        </w:rPr>
        <w:tab/>
      </w:r>
      <w:r w:rsidRPr="00634F4E">
        <w:rPr>
          <w:rFonts w:eastAsia="FangSong"/>
          <w:b/>
          <w:sz w:val="28"/>
          <w:szCs w:val="28"/>
          <w:lang w:eastAsia="zh-CN"/>
        </w:rPr>
        <w:t>教师与业界交流的执行成效。</w:t>
      </w: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5.6</w:t>
      </w:r>
      <w:r w:rsidRPr="00634F4E">
        <w:rPr>
          <w:rFonts w:eastAsia="FangSong"/>
          <w:b/>
          <w:sz w:val="28"/>
          <w:szCs w:val="28"/>
          <w:lang w:eastAsia="zh-CN"/>
        </w:rPr>
        <w:tab/>
      </w:r>
      <w:r w:rsidRPr="00634F4E">
        <w:rPr>
          <w:rFonts w:eastAsia="FangSong"/>
          <w:b/>
          <w:sz w:val="28"/>
          <w:szCs w:val="28"/>
          <w:lang w:eastAsia="zh-CN"/>
        </w:rPr>
        <w:t>教师专业持续成长的管道与鼓励措施。</w:t>
      </w: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lang w:eastAsia="zh-CN"/>
        </w:rPr>
      </w:pPr>
    </w:p>
    <w:p w:rsidR="009837AA" w:rsidRPr="00634F4E" w:rsidRDefault="009837AA" w:rsidP="009837AA">
      <w:pPr>
        <w:snapToGrid w:val="0"/>
        <w:ind w:left="480" w:hangingChars="200" w:hanging="480"/>
        <w:rPr>
          <w:rFonts w:eastAsia="FangSong"/>
          <w:szCs w:val="24"/>
        </w:rPr>
      </w:pPr>
    </w:p>
    <w:p w:rsidR="009837AA" w:rsidRPr="00634F4E" w:rsidRDefault="009837AA" w:rsidP="009837AA">
      <w:pPr>
        <w:snapToGrid w:val="0"/>
        <w:ind w:left="562" w:hangingChars="200" w:hanging="562"/>
        <w:rPr>
          <w:rFonts w:eastAsia="FangSong"/>
          <w:b/>
          <w:sz w:val="28"/>
          <w:szCs w:val="28"/>
          <w:lang w:eastAsia="zh-CN"/>
        </w:rPr>
      </w:pPr>
      <w:r w:rsidRPr="00634F4E">
        <w:rPr>
          <w:rFonts w:eastAsia="FangSong"/>
          <w:b/>
          <w:sz w:val="28"/>
          <w:szCs w:val="28"/>
          <w:lang w:eastAsia="zh-CN"/>
        </w:rPr>
        <w:t>5.7</w:t>
      </w:r>
      <w:r w:rsidRPr="00634F4E">
        <w:rPr>
          <w:rFonts w:eastAsia="FangSong"/>
          <w:b/>
          <w:sz w:val="28"/>
          <w:szCs w:val="28"/>
          <w:lang w:eastAsia="zh-CN"/>
        </w:rPr>
        <w:tab/>
      </w:r>
      <w:r w:rsidRPr="00634F4E">
        <w:rPr>
          <w:rFonts w:eastAsia="FangSong"/>
          <w:b/>
          <w:sz w:val="28"/>
          <w:szCs w:val="28"/>
          <w:lang w:eastAsia="zh-CN"/>
        </w:rPr>
        <w:t>教师参与相关学术及专业组织以及其活动。</w:t>
      </w:r>
    </w:p>
    <w:p w:rsidR="009837AA" w:rsidRPr="00634F4E" w:rsidRDefault="009837AA" w:rsidP="009837AA">
      <w:pPr>
        <w:snapToGrid w:val="0"/>
        <w:ind w:left="480" w:hangingChars="200" w:hanging="480"/>
        <w:rPr>
          <w:rFonts w:eastAsia="FangSong"/>
          <w:szCs w:val="24"/>
          <w:lang w:eastAsia="zh-CN"/>
        </w:rPr>
      </w:pPr>
    </w:p>
    <w:p w:rsidR="006551D5" w:rsidRPr="00634F4E" w:rsidRDefault="006551D5" w:rsidP="006551D5">
      <w:pPr>
        <w:spacing w:after="0"/>
        <w:ind w:left="240" w:hangingChars="100" w:hanging="240"/>
        <w:rPr>
          <w:rFonts w:eastAsia="FangSong"/>
          <w:bCs/>
          <w:kern w:val="2"/>
          <w:szCs w:val="24"/>
          <w:lang w:eastAsia="zh-TW"/>
        </w:rPr>
      </w:pPr>
    </w:p>
    <w:p w:rsidR="00B6442A" w:rsidRPr="00634F4E" w:rsidRDefault="00832BB2"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kern w:val="2"/>
          <w:sz w:val="28"/>
          <w:szCs w:val="28"/>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5-1</w:t>
      </w:r>
      <w:r w:rsidR="00596F9D" w:rsidRPr="00634F4E">
        <w:rPr>
          <w:rFonts w:eastAsia="FangSong"/>
          <w:b/>
          <w:bCs/>
          <w:kern w:val="2"/>
          <w:szCs w:val="24"/>
          <w:lang w:eastAsia="zh-CN"/>
        </w:rPr>
        <w:tab/>
      </w:r>
      <w:r w:rsidR="00596F9D" w:rsidRPr="00634F4E">
        <w:rPr>
          <w:rFonts w:eastAsia="FangSong"/>
          <w:b/>
          <w:bCs/>
          <w:kern w:val="2"/>
          <w:szCs w:val="24"/>
          <w:lang w:eastAsia="zh-CN"/>
        </w:rPr>
        <w:t>教师专业分析表</w:t>
      </w:r>
    </w:p>
    <w:p w:rsidR="00255B61" w:rsidRPr="00634F4E" w:rsidRDefault="00255B61" w:rsidP="00255B61">
      <w:pPr>
        <w:tabs>
          <w:tab w:val="left" w:pos="-1080"/>
          <w:tab w:val="left" w:pos="-360"/>
          <w:tab w:val="left" w:pos="360"/>
          <w:tab w:val="left" w:pos="1080"/>
          <w:tab w:val="left" w:pos="1800"/>
          <w:tab w:val="left" w:pos="2520"/>
          <w:tab w:val="left" w:pos="3261"/>
          <w:tab w:val="left" w:pos="3960"/>
          <w:tab w:val="left" w:pos="4680"/>
          <w:tab w:val="left" w:pos="5400"/>
          <w:tab w:val="left" w:pos="6120"/>
          <w:tab w:val="left" w:pos="6840"/>
          <w:tab w:val="left" w:pos="7560"/>
          <w:tab w:val="left" w:pos="8325"/>
          <w:tab w:val="left" w:pos="8970"/>
          <w:tab w:val="left" w:pos="9748"/>
          <w:tab w:val="left" w:pos="10440"/>
        </w:tabs>
        <w:spacing w:after="0"/>
        <w:jc w:val="left"/>
        <w:rPr>
          <w:rFonts w:eastAsia="FangSong"/>
          <w:b/>
          <w:lang w:eastAsia="zh-CN"/>
        </w:rPr>
      </w:pPr>
      <w:r w:rsidRPr="00634F4E">
        <w:rPr>
          <w:rFonts w:eastAsia="FangSong"/>
          <w:b/>
          <w:lang w:eastAsia="zh-CN"/>
        </w:rPr>
        <w:t xml:space="preserve">A. </w:t>
      </w:r>
      <w:r w:rsidR="00D85FA3" w:rsidRPr="00634F4E">
        <w:rPr>
          <w:rFonts w:eastAsia="FangSong"/>
          <w:b/>
          <w:lang w:eastAsia="zh-CN"/>
        </w:rPr>
        <w:t>专科</w:t>
      </w:r>
      <w:r w:rsidRPr="00634F4E">
        <w:rPr>
          <w:rFonts w:eastAsia="FangSong"/>
          <w:b/>
          <w:lang w:eastAsia="zh-CN"/>
        </w:rPr>
        <w:t>负责人</w:t>
      </w:r>
    </w:p>
    <w:tbl>
      <w:tblPr>
        <w:tblW w:w="9806" w:type="dxa"/>
        <w:jc w:val="center"/>
        <w:tblLayout w:type="fixed"/>
        <w:tblCellMar>
          <w:left w:w="43" w:type="dxa"/>
          <w:right w:w="43" w:type="dxa"/>
        </w:tblCellMar>
        <w:tblLook w:val="0000" w:firstRow="0" w:lastRow="0" w:firstColumn="0" w:lastColumn="0" w:noHBand="0" w:noVBand="0"/>
      </w:tblPr>
      <w:tblGrid>
        <w:gridCol w:w="1301"/>
        <w:gridCol w:w="1701"/>
        <w:gridCol w:w="1701"/>
        <w:gridCol w:w="1701"/>
        <w:gridCol w:w="1701"/>
        <w:gridCol w:w="1701"/>
      </w:tblGrid>
      <w:tr w:rsidR="00634F4E" w:rsidRPr="00634F4E" w:rsidTr="00C54DAF">
        <w:trPr>
          <w:cantSplit/>
          <w:trHeight w:val="384"/>
          <w:jc w:val="center"/>
        </w:trPr>
        <w:tc>
          <w:tcPr>
            <w:tcW w:w="1301" w:type="dxa"/>
            <w:tcBorders>
              <w:top w:val="single" w:sz="18" w:space="0" w:color="auto"/>
              <w:left w:val="single" w:sz="18"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姓名</w:t>
            </w:r>
          </w:p>
        </w:tc>
        <w:tc>
          <w:tcPr>
            <w:tcW w:w="1701"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教师级别</w:t>
            </w:r>
          </w:p>
        </w:tc>
        <w:tc>
          <w:tcPr>
            <w:tcW w:w="1701"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最高学历</w:t>
            </w:r>
          </w:p>
        </w:tc>
        <w:tc>
          <w:tcPr>
            <w:tcW w:w="1701" w:type="dxa"/>
            <w:tcBorders>
              <w:top w:val="single" w:sz="18" w:space="0" w:color="auto"/>
              <w:left w:val="single" w:sz="6" w:space="0" w:color="auto"/>
              <w:bottom w:val="single" w:sz="12" w:space="0" w:color="auto"/>
              <w:right w:val="single" w:sz="6"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教学年资</w:t>
            </w:r>
          </w:p>
        </w:tc>
        <w:tc>
          <w:tcPr>
            <w:tcW w:w="1701"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专业证照</w:t>
            </w:r>
          </w:p>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ind w:leftChars="-50" w:left="-120" w:rightChars="-50" w:right="-120"/>
              <w:jc w:val="center"/>
              <w:rPr>
                <w:rFonts w:ascii="FangSong" w:eastAsia="FangSong" w:hAnsi="FangSong"/>
                <w:b/>
                <w:lang w:eastAsia="zh-TW"/>
              </w:rPr>
            </w:pPr>
            <w:r w:rsidRPr="00634F4E">
              <w:rPr>
                <w:rFonts w:ascii="FangSong" w:eastAsia="FangSong" w:hAnsi="FangSong" w:hint="eastAsia"/>
                <w:b/>
                <w:lang w:eastAsia="zh-CN"/>
              </w:rPr>
              <w:t>（取得日期）</w:t>
            </w:r>
          </w:p>
        </w:tc>
        <w:tc>
          <w:tcPr>
            <w:tcW w:w="1701" w:type="dxa"/>
            <w:tcBorders>
              <w:top w:val="single" w:sz="18" w:space="0" w:color="auto"/>
              <w:left w:val="single" w:sz="8" w:space="0" w:color="auto"/>
              <w:bottom w:val="single" w:sz="12" w:space="0" w:color="auto"/>
              <w:right w:val="single" w:sz="18" w:space="0" w:color="auto"/>
            </w:tcBorders>
            <w:shd w:val="clear" w:color="auto" w:fill="auto"/>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专长</w:t>
            </w:r>
          </w:p>
        </w:tc>
      </w:tr>
      <w:tr w:rsidR="00634F4E" w:rsidRPr="00BD6B66" w:rsidTr="00C54DAF">
        <w:trPr>
          <w:cantSplit/>
          <w:trHeight w:hRule="exact" w:val="567"/>
          <w:jc w:val="center"/>
        </w:trPr>
        <w:tc>
          <w:tcPr>
            <w:tcW w:w="1301" w:type="dxa"/>
            <w:tcBorders>
              <w:top w:val="single" w:sz="12" w:space="0" w:color="auto"/>
              <w:left w:val="single" w:sz="18" w:space="0" w:color="auto"/>
              <w:bottom w:val="single" w:sz="1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12"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701" w:type="dxa"/>
            <w:tcBorders>
              <w:top w:val="single" w:sz="12"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701" w:type="dxa"/>
            <w:tcBorders>
              <w:top w:val="single" w:sz="12"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701" w:type="dxa"/>
            <w:tcBorders>
              <w:top w:val="single" w:sz="12"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701" w:type="dxa"/>
            <w:tcBorders>
              <w:top w:val="single" w:sz="12" w:space="0" w:color="auto"/>
              <w:left w:val="single" w:sz="8" w:space="0" w:color="auto"/>
              <w:bottom w:val="single" w:sz="1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bl>
    <w:p w:rsidR="00634F4E" w:rsidRPr="00BD6B66" w:rsidRDefault="00634F4E" w:rsidP="00634F4E">
      <w:pPr>
        <w:tabs>
          <w:tab w:val="left" w:pos="1200"/>
          <w:tab w:val="left" w:pos="2268"/>
          <w:tab w:val="left" w:pos="2410"/>
          <w:tab w:val="left" w:pos="2552"/>
          <w:tab w:val="left" w:pos="2694"/>
          <w:tab w:val="left" w:pos="2835"/>
          <w:tab w:val="left" w:pos="2977"/>
          <w:tab w:val="left" w:pos="3261"/>
        </w:tabs>
        <w:snapToGrid w:val="0"/>
        <w:spacing w:afterLines="50"/>
        <w:rPr>
          <w:rFonts w:eastAsia="標楷體"/>
          <w:b/>
          <w:bCs/>
          <w:kern w:val="2"/>
          <w:szCs w:val="24"/>
          <w:lang w:eastAsia="zh-TW"/>
        </w:rPr>
      </w:pPr>
    </w:p>
    <w:p w:rsidR="00255B61" w:rsidRPr="00634F4E" w:rsidRDefault="00255B61" w:rsidP="00255B61">
      <w:pPr>
        <w:tabs>
          <w:tab w:val="left" w:pos="-1080"/>
          <w:tab w:val="left" w:pos="-360"/>
          <w:tab w:val="left" w:pos="360"/>
          <w:tab w:val="left" w:pos="1080"/>
          <w:tab w:val="left" w:pos="1800"/>
          <w:tab w:val="left" w:pos="2520"/>
          <w:tab w:val="left" w:pos="3261"/>
          <w:tab w:val="left" w:pos="3960"/>
          <w:tab w:val="left" w:pos="4680"/>
          <w:tab w:val="left" w:pos="5400"/>
          <w:tab w:val="left" w:pos="6120"/>
          <w:tab w:val="left" w:pos="6840"/>
          <w:tab w:val="left" w:pos="7560"/>
          <w:tab w:val="left" w:pos="8325"/>
          <w:tab w:val="left" w:pos="8970"/>
          <w:tab w:val="left" w:pos="9748"/>
          <w:tab w:val="left" w:pos="10440"/>
        </w:tabs>
        <w:spacing w:after="0"/>
        <w:jc w:val="left"/>
        <w:rPr>
          <w:rFonts w:eastAsia="FangSong"/>
          <w:b/>
          <w:lang w:eastAsia="zh-CN"/>
        </w:rPr>
      </w:pPr>
      <w:r w:rsidRPr="00634F4E">
        <w:rPr>
          <w:rFonts w:eastAsia="FangSong"/>
          <w:b/>
          <w:lang w:eastAsia="zh-CN"/>
        </w:rPr>
        <w:t xml:space="preserve">B. </w:t>
      </w:r>
      <w:r w:rsidR="00D85FA3" w:rsidRPr="00634F4E">
        <w:rPr>
          <w:rFonts w:eastAsia="FangSong"/>
          <w:b/>
          <w:lang w:eastAsia="zh-CN"/>
        </w:rPr>
        <w:t>专科</w:t>
      </w:r>
      <w:r w:rsidRPr="00634F4E">
        <w:rPr>
          <w:rFonts w:eastAsia="FangSong"/>
          <w:b/>
          <w:lang w:eastAsia="zh-CN"/>
        </w:rPr>
        <w:t>教师</w:t>
      </w:r>
    </w:p>
    <w:tbl>
      <w:tblPr>
        <w:tblW w:w="9798" w:type="dxa"/>
        <w:jc w:val="center"/>
        <w:tblLayout w:type="fixed"/>
        <w:tblCellMar>
          <w:left w:w="43" w:type="dxa"/>
          <w:right w:w="43" w:type="dxa"/>
        </w:tblCellMar>
        <w:tblLook w:val="0000" w:firstRow="0" w:lastRow="0" w:firstColumn="0" w:lastColumn="0" w:noHBand="0" w:noVBand="0"/>
      </w:tblPr>
      <w:tblGrid>
        <w:gridCol w:w="1311"/>
        <w:gridCol w:w="1701"/>
        <w:gridCol w:w="992"/>
        <w:gridCol w:w="1448"/>
        <w:gridCol w:w="1449"/>
        <w:gridCol w:w="1448"/>
        <w:gridCol w:w="1449"/>
      </w:tblGrid>
      <w:tr w:rsidR="00634F4E" w:rsidRPr="00634F4E" w:rsidTr="00C54DAF">
        <w:trPr>
          <w:cantSplit/>
          <w:trHeight w:val="384"/>
          <w:jc w:val="center"/>
        </w:trPr>
        <w:tc>
          <w:tcPr>
            <w:tcW w:w="1311" w:type="dxa"/>
            <w:tcBorders>
              <w:top w:val="single" w:sz="18" w:space="0" w:color="auto"/>
              <w:left w:val="single" w:sz="18"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姓名</w:t>
            </w:r>
          </w:p>
        </w:tc>
        <w:tc>
          <w:tcPr>
            <w:tcW w:w="1701"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教师级别</w:t>
            </w:r>
          </w:p>
        </w:tc>
        <w:tc>
          <w:tcPr>
            <w:tcW w:w="992"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szCs w:val="24"/>
                <w:lang w:eastAsia="zh-CN"/>
              </w:rPr>
              <w:t>专</w:t>
            </w:r>
            <w:r w:rsidRPr="00634F4E">
              <w:rPr>
                <w:rFonts w:ascii="FangSong" w:eastAsia="FangSong" w:hAnsi="FangSong"/>
                <w:b/>
                <w:szCs w:val="24"/>
                <w:lang w:eastAsia="zh-CN"/>
              </w:rPr>
              <w:t>/</w:t>
            </w:r>
            <w:r w:rsidRPr="00634F4E">
              <w:rPr>
                <w:rFonts w:ascii="FangSong" w:eastAsia="FangSong" w:hAnsi="FangSong" w:hint="eastAsia"/>
                <w:b/>
                <w:szCs w:val="24"/>
                <w:lang w:eastAsia="zh-CN"/>
              </w:rPr>
              <w:t>兼任</w:t>
            </w:r>
          </w:p>
        </w:tc>
        <w:tc>
          <w:tcPr>
            <w:tcW w:w="1448"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最高学历</w:t>
            </w:r>
          </w:p>
        </w:tc>
        <w:tc>
          <w:tcPr>
            <w:tcW w:w="1449" w:type="dxa"/>
            <w:tcBorders>
              <w:top w:val="single" w:sz="18" w:space="0" w:color="auto"/>
              <w:left w:val="single" w:sz="6" w:space="0" w:color="auto"/>
              <w:bottom w:val="single" w:sz="12" w:space="0" w:color="auto"/>
              <w:right w:val="single" w:sz="6"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教学年资</w:t>
            </w:r>
          </w:p>
        </w:tc>
        <w:tc>
          <w:tcPr>
            <w:tcW w:w="1448" w:type="dxa"/>
            <w:tcBorders>
              <w:top w:val="single" w:sz="18" w:space="0" w:color="auto"/>
              <w:left w:val="single" w:sz="6" w:space="0" w:color="auto"/>
              <w:bottom w:val="single" w:sz="12" w:space="0" w:color="auto"/>
            </w:tcBorders>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专业证照</w:t>
            </w:r>
          </w:p>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ind w:leftChars="-50" w:left="-120" w:rightChars="-50" w:right="-120"/>
              <w:jc w:val="center"/>
              <w:rPr>
                <w:rFonts w:ascii="FangSong" w:eastAsia="FangSong" w:hAnsi="FangSong"/>
                <w:b/>
                <w:lang w:eastAsia="zh-TW"/>
              </w:rPr>
            </w:pPr>
            <w:r w:rsidRPr="00634F4E">
              <w:rPr>
                <w:rFonts w:ascii="FangSong" w:eastAsia="FangSong" w:hAnsi="FangSong" w:hint="eastAsia"/>
                <w:b/>
                <w:lang w:eastAsia="zh-CN"/>
              </w:rPr>
              <w:t>（取得日期）</w:t>
            </w:r>
          </w:p>
        </w:tc>
        <w:tc>
          <w:tcPr>
            <w:tcW w:w="1449" w:type="dxa"/>
            <w:tcBorders>
              <w:top w:val="single" w:sz="18" w:space="0" w:color="auto"/>
              <w:left w:val="single" w:sz="8" w:space="0" w:color="auto"/>
              <w:bottom w:val="single" w:sz="12" w:space="0" w:color="auto"/>
              <w:right w:val="single" w:sz="18" w:space="0" w:color="auto"/>
            </w:tcBorders>
            <w:shd w:val="clear" w:color="auto" w:fill="auto"/>
            <w:vAlign w:val="center"/>
          </w:tcPr>
          <w:p w:rsidR="00634F4E" w:rsidRPr="00634F4E" w:rsidRDefault="00634F4E" w:rsidP="00C54DAF">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634F4E">
              <w:rPr>
                <w:rFonts w:ascii="FangSong" w:eastAsia="FangSong" w:hAnsi="FangSong" w:hint="eastAsia"/>
                <w:b/>
                <w:lang w:eastAsia="zh-CN"/>
              </w:rPr>
              <w:t>专长</w:t>
            </w:r>
          </w:p>
        </w:tc>
      </w:tr>
      <w:tr w:rsidR="00634F4E" w:rsidRPr="00BD6B66" w:rsidTr="00C54DAF">
        <w:trPr>
          <w:cantSplit/>
          <w:trHeight w:hRule="exact" w:val="567"/>
          <w:jc w:val="center"/>
        </w:trPr>
        <w:tc>
          <w:tcPr>
            <w:tcW w:w="1311" w:type="dxa"/>
            <w:tcBorders>
              <w:top w:val="single" w:sz="12"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12"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12"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12"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12"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12"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12"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r w:rsidR="00634F4E" w:rsidRPr="00BD6B66" w:rsidTr="00C54DAF">
        <w:trPr>
          <w:cantSplit/>
          <w:trHeight w:hRule="exact" w:val="567"/>
          <w:jc w:val="center"/>
        </w:trPr>
        <w:tc>
          <w:tcPr>
            <w:tcW w:w="1311" w:type="dxa"/>
            <w:tcBorders>
              <w:top w:val="single" w:sz="8" w:space="0" w:color="auto"/>
              <w:left w:val="single" w:sz="18" w:space="0" w:color="auto"/>
              <w:bottom w:val="single" w:sz="1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701" w:type="dxa"/>
            <w:tcBorders>
              <w:top w:val="single" w:sz="8"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992" w:type="dxa"/>
            <w:tcBorders>
              <w:top w:val="single" w:sz="8"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center"/>
              <w:rPr>
                <w:rFonts w:eastAsia="標楷體"/>
                <w:lang w:eastAsia="zh-TW"/>
              </w:rPr>
            </w:pPr>
          </w:p>
        </w:tc>
        <w:tc>
          <w:tcPr>
            <w:tcW w:w="1448" w:type="dxa"/>
            <w:tcBorders>
              <w:top w:val="single" w:sz="8"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8" w:type="dxa"/>
            <w:tcBorders>
              <w:top w:val="single" w:sz="8" w:space="0" w:color="auto"/>
              <w:left w:val="single" w:sz="8" w:space="0" w:color="auto"/>
              <w:bottom w:val="single" w:sz="18" w:space="0" w:color="auto"/>
              <w:right w:val="single" w:sz="8" w:space="0" w:color="auto"/>
            </w:tcBorders>
            <w:vAlign w:val="center"/>
          </w:tcPr>
          <w:p w:rsidR="00634F4E" w:rsidRPr="00BD6B66" w:rsidRDefault="00634F4E" w:rsidP="00C54DAF">
            <w:pPr>
              <w:spacing w:after="0"/>
              <w:jc w:val="left"/>
              <w:rPr>
                <w:rFonts w:eastAsia="標楷體"/>
                <w:lang w:eastAsia="zh-TW"/>
              </w:rPr>
            </w:pPr>
          </w:p>
        </w:tc>
        <w:tc>
          <w:tcPr>
            <w:tcW w:w="1449" w:type="dxa"/>
            <w:tcBorders>
              <w:top w:val="single" w:sz="8" w:space="0" w:color="auto"/>
              <w:left w:val="single" w:sz="8" w:space="0" w:color="auto"/>
              <w:bottom w:val="single" w:sz="18" w:space="0" w:color="auto"/>
              <w:right w:val="single" w:sz="18" w:space="0" w:color="auto"/>
            </w:tcBorders>
            <w:vAlign w:val="center"/>
          </w:tcPr>
          <w:p w:rsidR="00634F4E" w:rsidRPr="00BD6B66" w:rsidRDefault="00634F4E" w:rsidP="00C54DAF">
            <w:pPr>
              <w:spacing w:after="0"/>
              <w:jc w:val="left"/>
              <w:rPr>
                <w:rFonts w:eastAsia="標楷體"/>
                <w:lang w:eastAsia="zh-TW"/>
              </w:rPr>
            </w:pPr>
          </w:p>
        </w:tc>
      </w:tr>
    </w:tbl>
    <w:p w:rsidR="00255B61" w:rsidRPr="00634F4E" w:rsidRDefault="00255B61" w:rsidP="00255B61">
      <w:pPr>
        <w:tabs>
          <w:tab w:val="left" w:pos="1200"/>
          <w:tab w:val="left" w:pos="2268"/>
          <w:tab w:val="left" w:pos="2410"/>
          <w:tab w:val="left" w:pos="2552"/>
          <w:tab w:val="left" w:pos="2694"/>
          <w:tab w:val="left" w:pos="2835"/>
          <w:tab w:val="left" w:pos="2977"/>
          <w:tab w:val="left" w:pos="3261"/>
        </w:tabs>
        <w:spacing w:after="0"/>
        <w:jc w:val="left"/>
        <w:rPr>
          <w:rFonts w:eastAsia="FangSong"/>
          <w:lang w:eastAsia="zh-CN"/>
        </w:rPr>
      </w:pPr>
      <w:bookmarkStart w:id="0" w:name="_GoBack"/>
      <w:bookmarkEnd w:id="0"/>
      <w:r w:rsidRPr="00634F4E">
        <w:rPr>
          <w:rFonts w:eastAsia="FangSong"/>
          <w:lang w:eastAsia="zh-CN"/>
        </w:rPr>
        <w:t>注：</w:t>
      </w:r>
      <w:r w:rsidRPr="00634F4E">
        <w:rPr>
          <w:rFonts w:eastAsia="FangSong"/>
          <w:lang w:eastAsia="zh-TW"/>
        </w:rPr>
        <w:t xml:space="preserve">1. </w:t>
      </w:r>
      <w:r w:rsidRPr="00634F4E">
        <w:rPr>
          <w:rFonts w:eastAsia="FangSong"/>
          <w:lang w:eastAsia="zh-CN"/>
        </w:rPr>
        <w:t>请提供</w:t>
      </w:r>
      <w:r w:rsidR="00D85FA3" w:rsidRPr="00634F4E">
        <w:rPr>
          <w:rFonts w:eastAsia="FangSong"/>
          <w:lang w:eastAsia="zh-CN"/>
        </w:rPr>
        <w:t>专科</w:t>
      </w:r>
      <w:r w:rsidRPr="00634F4E">
        <w:rPr>
          <w:rFonts w:eastAsia="FangSong"/>
          <w:lang w:eastAsia="zh-CN"/>
        </w:rPr>
        <w:t>所有教师之数据，表格不敷使用时可自行调整。</w:t>
      </w:r>
    </w:p>
    <w:p w:rsidR="00B6442A" w:rsidRPr="00634F4E" w:rsidRDefault="00255B61" w:rsidP="00255B61">
      <w:pPr>
        <w:tabs>
          <w:tab w:val="left" w:pos="1200"/>
          <w:tab w:val="left" w:pos="2268"/>
          <w:tab w:val="left" w:pos="2410"/>
          <w:tab w:val="left" w:pos="2552"/>
          <w:tab w:val="left" w:pos="2694"/>
          <w:tab w:val="left" w:pos="2835"/>
          <w:tab w:val="left" w:pos="2977"/>
          <w:tab w:val="left" w:pos="3261"/>
        </w:tabs>
        <w:spacing w:after="0"/>
        <w:ind w:left="720" w:hangingChars="300" w:hanging="720"/>
        <w:rPr>
          <w:rFonts w:eastAsia="FangSong"/>
          <w:bCs/>
          <w:kern w:val="2"/>
          <w:sz w:val="28"/>
          <w:szCs w:val="28"/>
          <w:lang w:eastAsia="zh-TW"/>
        </w:rPr>
      </w:pPr>
      <w:r w:rsidRPr="00634F4E">
        <w:rPr>
          <w:rFonts w:eastAsia="FangSong"/>
          <w:lang w:eastAsia="zh-TW"/>
        </w:rPr>
        <w:t xml:space="preserve">　　</w:t>
      </w:r>
      <w:r w:rsidRPr="00634F4E">
        <w:rPr>
          <w:rFonts w:eastAsia="FangSong"/>
          <w:lang w:eastAsia="zh-TW"/>
        </w:rPr>
        <w:t>2.</w:t>
      </w:r>
      <w:r w:rsidRPr="00634F4E">
        <w:rPr>
          <w:rFonts w:eastAsia="FangSong"/>
          <w:lang w:eastAsia="zh-CN"/>
        </w:rPr>
        <w:t>教师级别请就以下项目择一填入：「教授」、「副教授」、「助理教授」及「讲师」。</w:t>
      </w:r>
    </w:p>
    <w:p w:rsidR="009A2067" w:rsidRPr="00634F4E" w:rsidRDefault="00B6442A"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b/>
          <w:bCs/>
          <w:kern w:val="2"/>
          <w:szCs w:val="24"/>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5-2</w:t>
      </w:r>
      <w:r w:rsidR="00596F9D" w:rsidRPr="00634F4E">
        <w:rPr>
          <w:rFonts w:eastAsia="FangSong"/>
          <w:b/>
          <w:bCs/>
          <w:kern w:val="2"/>
          <w:szCs w:val="24"/>
          <w:lang w:eastAsia="zh-CN"/>
        </w:rPr>
        <w:tab/>
      </w:r>
      <w:r w:rsidR="00596F9D" w:rsidRPr="00634F4E">
        <w:rPr>
          <w:rFonts w:eastAsia="FangSong"/>
          <w:b/>
          <w:bCs/>
          <w:kern w:val="2"/>
          <w:szCs w:val="24"/>
          <w:lang w:eastAsia="zh-CN"/>
        </w:rPr>
        <w:t>教师工作量统计</w:t>
      </w:r>
    </w:p>
    <w:p w:rsidR="00FD4C8F" w:rsidRPr="00634F4E" w:rsidRDefault="00FD4C8F" w:rsidP="00FD4C8F">
      <w:pPr>
        <w:tabs>
          <w:tab w:val="left" w:pos="1200"/>
          <w:tab w:val="left" w:pos="2268"/>
          <w:tab w:val="left" w:pos="2410"/>
          <w:tab w:val="left" w:pos="2552"/>
          <w:tab w:val="left" w:pos="2694"/>
          <w:tab w:val="left" w:pos="2835"/>
          <w:tab w:val="left" w:pos="2977"/>
          <w:tab w:val="left" w:pos="3261"/>
        </w:tabs>
        <w:snapToGrid w:val="0"/>
        <w:spacing w:after="0"/>
        <w:rPr>
          <w:rFonts w:eastAsia="FangSong"/>
          <w:b/>
          <w:bCs/>
          <w:kern w:val="2"/>
          <w:szCs w:val="24"/>
          <w:lang w:eastAsia="zh-TW"/>
        </w:rPr>
      </w:pPr>
    </w:p>
    <w:tbl>
      <w:tblPr>
        <w:tblW w:w="4828" w:type="pct"/>
        <w:jc w:val="center"/>
        <w:tblCellMar>
          <w:left w:w="43" w:type="dxa"/>
          <w:right w:w="43" w:type="dxa"/>
        </w:tblCellMar>
        <w:tblLook w:val="0000" w:firstRow="0" w:lastRow="0" w:firstColumn="0" w:lastColumn="0" w:noHBand="0" w:noVBand="0"/>
      </w:tblPr>
      <w:tblGrid>
        <w:gridCol w:w="2056"/>
        <w:gridCol w:w="1139"/>
        <w:gridCol w:w="1598"/>
        <w:gridCol w:w="1149"/>
        <w:gridCol w:w="1149"/>
        <w:gridCol w:w="1149"/>
        <w:gridCol w:w="1150"/>
      </w:tblGrid>
      <w:tr w:rsidR="009A2067" w:rsidRPr="00634F4E" w:rsidTr="008C44AF">
        <w:trPr>
          <w:cantSplit/>
          <w:trHeight w:val="570"/>
          <w:jc w:val="center"/>
        </w:trPr>
        <w:tc>
          <w:tcPr>
            <w:tcW w:w="2056" w:type="dxa"/>
            <w:vMerge w:val="restart"/>
            <w:tcBorders>
              <w:top w:val="single" w:sz="18" w:space="0" w:color="auto"/>
              <w:left w:val="single" w:sz="18" w:space="0" w:color="auto"/>
              <w:bottom w:val="single" w:sz="8" w:space="0" w:color="auto"/>
              <w:right w:val="single" w:sz="8" w:space="0" w:color="auto"/>
            </w:tcBorders>
            <w:vAlign w:val="center"/>
          </w:tcPr>
          <w:p w:rsidR="009A2067" w:rsidRPr="00634F4E"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教师姓名</w:t>
            </w:r>
          </w:p>
        </w:tc>
        <w:tc>
          <w:tcPr>
            <w:tcW w:w="1139" w:type="dxa"/>
            <w:vMerge w:val="restart"/>
            <w:tcBorders>
              <w:top w:val="single" w:sz="18" w:space="0" w:color="auto"/>
              <w:left w:val="single" w:sz="8" w:space="0" w:color="auto"/>
              <w:bottom w:val="single" w:sz="8" w:space="0" w:color="auto"/>
              <w:right w:val="single" w:sz="8" w:space="0" w:color="auto"/>
            </w:tcBorders>
            <w:vAlign w:val="center"/>
          </w:tcPr>
          <w:p w:rsidR="009A2067" w:rsidRPr="00634F4E"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专</w:t>
            </w:r>
            <w:r w:rsidRPr="00634F4E">
              <w:rPr>
                <w:rFonts w:eastAsia="FangSong"/>
                <w:b/>
                <w:szCs w:val="24"/>
                <w:lang w:eastAsia="zh-CN"/>
              </w:rPr>
              <w:t>/</w:t>
            </w:r>
            <w:r w:rsidRPr="00634F4E">
              <w:rPr>
                <w:rFonts w:eastAsia="FangSong"/>
                <w:b/>
                <w:szCs w:val="24"/>
                <w:lang w:eastAsia="zh-CN"/>
              </w:rPr>
              <w:t>兼任</w:t>
            </w:r>
          </w:p>
        </w:tc>
        <w:tc>
          <w:tcPr>
            <w:tcW w:w="1598" w:type="dxa"/>
            <w:vMerge w:val="restart"/>
            <w:tcBorders>
              <w:top w:val="single" w:sz="18" w:space="0" w:color="auto"/>
              <w:left w:val="single" w:sz="8" w:space="0" w:color="auto"/>
              <w:bottom w:val="single" w:sz="8" w:space="0" w:color="auto"/>
              <w:right w:val="single" w:sz="8" w:space="0" w:color="auto"/>
            </w:tcBorders>
            <w:vAlign w:val="center"/>
          </w:tcPr>
          <w:p w:rsidR="003002F9" w:rsidRPr="00634F4E"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每周</w:t>
            </w:r>
          </w:p>
          <w:p w:rsidR="009A2067" w:rsidRPr="00634F4E"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工作时数</w:t>
            </w:r>
          </w:p>
        </w:tc>
        <w:tc>
          <w:tcPr>
            <w:tcW w:w="4597" w:type="dxa"/>
            <w:gridSpan w:val="4"/>
            <w:tcBorders>
              <w:top w:val="single" w:sz="18" w:space="0" w:color="auto"/>
              <w:left w:val="single" w:sz="8" w:space="0" w:color="auto"/>
              <w:bottom w:val="single" w:sz="8" w:space="0" w:color="auto"/>
              <w:right w:val="single" w:sz="18" w:space="0" w:color="auto"/>
            </w:tcBorders>
            <w:vAlign w:val="center"/>
          </w:tcPr>
          <w:p w:rsidR="009A2067" w:rsidRPr="00634F4E"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时间分配百分比</w:t>
            </w:r>
          </w:p>
        </w:tc>
      </w:tr>
      <w:tr w:rsidR="009A2067" w:rsidRPr="00634F4E" w:rsidTr="008C44AF">
        <w:trPr>
          <w:cantSplit/>
          <w:trHeight w:val="570"/>
          <w:jc w:val="center"/>
        </w:trPr>
        <w:tc>
          <w:tcPr>
            <w:tcW w:w="2056" w:type="dxa"/>
            <w:vMerge/>
            <w:tcBorders>
              <w:top w:val="single" w:sz="8" w:space="0" w:color="auto"/>
              <w:left w:val="single" w:sz="18" w:space="0" w:color="auto"/>
              <w:bottom w:val="single" w:sz="12" w:space="0" w:color="auto"/>
              <w:right w:val="single" w:sz="8" w:space="0" w:color="auto"/>
            </w:tcBorders>
            <w:vAlign w:val="center"/>
          </w:tcPr>
          <w:p w:rsidR="009A2067" w:rsidRPr="00634F4E" w:rsidRDefault="009A2067" w:rsidP="004B6626">
            <w:pPr>
              <w:suppressLineNumbers/>
              <w:spacing w:after="0"/>
              <w:jc w:val="center"/>
              <w:rPr>
                <w:rFonts w:eastAsia="FangSong"/>
                <w:b/>
                <w:szCs w:val="24"/>
                <w:lang w:eastAsia="zh-TW"/>
              </w:rPr>
            </w:pPr>
          </w:p>
        </w:tc>
        <w:tc>
          <w:tcPr>
            <w:tcW w:w="1139" w:type="dxa"/>
            <w:vMerge/>
            <w:tcBorders>
              <w:top w:val="single" w:sz="8" w:space="0" w:color="auto"/>
              <w:left w:val="single" w:sz="8" w:space="0" w:color="auto"/>
              <w:bottom w:val="single" w:sz="12" w:space="0" w:color="auto"/>
              <w:right w:val="single" w:sz="8" w:space="0" w:color="auto"/>
            </w:tcBorders>
          </w:tcPr>
          <w:p w:rsidR="009A2067" w:rsidRPr="00634F4E" w:rsidRDefault="009A2067" w:rsidP="004B6626">
            <w:pPr>
              <w:suppressLineNumbers/>
              <w:spacing w:after="0"/>
              <w:jc w:val="center"/>
              <w:rPr>
                <w:rFonts w:eastAsia="FangSong"/>
                <w:b/>
                <w:szCs w:val="24"/>
                <w:lang w:eastAsia="zh-TW"/>
              </w:rPr>
            </w:pPr>
          </w:p>
        </w:tc>
        <w:tc>
          <w:tcPr>
            <w:tcW w:w="1598" w:type="dxa"/>
            <w:vMerge/>
            <w:tcBorders>
              <w:top w:val="single" w:sz="8" w:space="0" w:color="auto"/>
              <w:left w:val="single" w:sz="8" w:space="0" w:color="auto"/>
              <w:bottom w:val="single" w:sz="12" w:space="0" w:color="auto"/>
              <w:right w:val="single" w:sz="8" w:space="0" w:color="auto"/>
            </w:tcBorders>
            <w:vAlign w:val="center"/>
          </w:tcPr>
          <w:p w:rsidR="009A2067" w:rsidRPr="00634F4E" w:rsidRDefault="009A2067" w:rsidP="004B6626">
            <w:pPr>
              <w:suppressLineNumbers/>
              <w:spacing w:after="0"/>
              <w:jc w:val="center"/>
              <w:rPr>
                <w:rFonts w:eastAsia="FangSong"/>
                <w:b/>
                <w:szCs w:val="24"/>
                <w:lang w:eastAsia="zh-TW"/>
              </w:rPr>
            </w:pP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634F4E"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教学</w:t>
            </w: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634F4E"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研究</w:t>
            </w: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634F4E"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服务</w:t>
            </w:r>
          </w:p>
        </w:tc>
        <w:tc>
          <w:tcPr>
            <w:tcW w:w="1150" w:type="dxa"/>
            <w:tcBorders>
              <w:top w:val="single" w:sz="8" w:space="0" w:color="auto"/>
              <w:left w:val="single" w:sz="8" w:space="0" w:color="auto"/>
              <w:bottom w:val="single" w:sz="12" w:space="0" w:color="auto"/>
              <w:right w:val="single" w:sz="18" w:space="0" w:color="auto"/>
            </w:tcBorders>
            <w:vAlign w:val="center"/>
          </w:tcPr>
          <w:p w:rsidR="009A2067" w:rsidRPr="00634F4E"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634F4E">
              <w:rPr>
                <w:rFonts w:eastAsia="FangSong"/>
                <w:b/>
                <w:szCs w:val="24"/>
                <w:lang w:eastAsia="zh-CN"/>
              </w:rPr>
              <w:t>其他</w:t>
            </w:r>
          </w:p>
        </w:tc>
      </w:tr>
      <w:tr w:rsidR="009A2067" w:rsidRPr="00634F4E" w:rsidTr="008C44AF">
        <w:trPr>
          <w:cantSplit/>
          <w:trHeight w:val="570"/>
          <w:jc w:val="center"/>
        </w:trPr>
        <w:tc>
          <w:tcPr>
            <w:tcW w:w="2056" w:type="dxa"/>
            <w:tcBorders>
              <w:top w:val="single" w:sz="12" w:space="0" w:color="auto"/>
              <w:left w:val="single" w:sz="18" w:space="0" w:color="auto"/>
              <w:bottom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39" w:type="dxa"/>
            <w:tcBorders>
              <w:top w:val="single" w:sz="12" w:space="0" w:color="auto"/>
              <w:left w:val="single" w:sz="6" w:space="0" w:color="auto"/>
              <w:bottom w:val="single" w:sz="6"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598" w:type="dxa"/>
            <w:tcBorders>
              <w:top w:val="single" w:sz="12" w:space="0" w:color="auto"/>
              <w:left w:val="single" w:sz="6" w:space="0" w:color="auto"/>
              <w:bottom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6" w:space="0" w:color="auto"/>
              <w:bottom w:val="single" w:sz="6"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8" w:space="0" w:color="auto"/>
              <w:bottom w:val="single" w:sz="6"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8" w:space="0" w:color="auto"/>
              <w:bottom w:val="single" w:sz="6"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50" w:type="dxa"/>
            <w:tcBorders>
              <w:top w:val="single" w:sz="12" w:space="0" w:color="auto"/>
              <w:left w:val="single" w:sz="8" w:space="0" w:color="auto"/>
              <w:bottom w:val="single" w:sz="6" w:space="0" w:color="auto"/>
              <w:right w:val="single" w:sz="18" w:space="0" w:color="auto"/>
            </w:tcBorders>
            <w:vAlign w:val="center"/>
          </w:tcPr>
          <w:p w:rsidR="009A2067" w:rsidRPr="00634F4E" w:rsidRDefault="009A2067" w:rsidP="004B6626">
            <w:pPr>
              <w:suppressLineNumbers/>
              <w:tabs>
                <w:tab w:val="left" w:pos="24928"/>
              </w:tabs>
              <w:spacing w:after="0"/>
              <w:jc w:val="center"/>
              <w:rPr>
                <w:rFonts w:eastAsia="FangSong"/>
                <w:szCs w:val="24"/>
                <w:lang w:eastAsia="zh-TW"/>
              </w:rPr>
            </w:pPr>
          </w:p>
        </w:tc>
      </w:tr>
      <w:tr w:rsidR="009A2067" w:rsidRPr="00634F4E" w:rsidTr="008C44AF">
        <w:trPr>
          <w:cantSplit/>
          <w:trHeight w:val="570"/>
          <w:jc w:val="center"/>
        </w:trPr>
        <w:tc>
          <w:tcPr>
            <w:tcW w:w="2056" w:type="dxa"/>
            <w:tcBorders>
              <w:left w:val="single" w:sz="1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39" w:type="dxa"/>
            <w:tcBorders>
              <w:left w:val="single" w:sz="6"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598" w:type="dxa"/>
            <w:tcBorders>
              <w:lef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left w:val="single" w:sz="6"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6"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6"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50" w:type="dxa"/>
            <w:tcBorders>
              <w:left w:val="single" w:sz="8" w:space="0" w:color="auto"/>
              <w:right w:val="single" w:sz="18" w:space="0" w:color="auto"/>
            </w:tcBorders>
            <w:vAlign w:val="center"/>
          </w:tcPr>
          <w:p w:rsidR="009A2067" w:rsidRPr="00634F4E" w:rsidRDefault="009A2067" w:rsidP="004B6626">
            <w:pPr>
              <w:suppressLineNumbers/>
              <w:spacing w:after="0"/>
              <w:jc w:val="center"/>
              <w:rPr>
                <w:rFonts w:eastAsia="FangSong"/>
                <w:szCs w:val="24"/>
                <w:lang w:eastAsia="zh-TW"/>
              </w:rPr>
            </w:pPr>
          </w:p>
        </w:tc>
      </w:tr>
      <w:tr w:rsidR="009A2067" w:rsidRPr="00634F4E" w:rsidTr="008C44AF">
        <w:trPr>
          <w:cantSplit/>
          <w:trHeight w:val="570"/>
          <w:jc w:val="center"/>
        </w:trPr>
        <w:tc>
          <w:tcPr>
            <w:tcW w:w="2056" w:type="dxa"/>
            <w:tcBorders>
              <w:top w:val="single" w:sz="6" w:space="0" w:color="auto"/>
              <w:left w:val="single" w:sz="18" w:space="0" w:color="auto"/>
              <w:bottom w:val="single" w:sz="1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39" w:type="dxa"/>
            <w:tcBorders>
              <w:top w:val="single" w:sz="6" w:space="0" w:color="auto"/>
              <w:left w:val="single" w:sz="6" w:space="0" w:color="auto"/>
              <w:bottom w:val="single" w:sz="18"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598" w:type="dxa"/>
            <w:tcBorders>
              <w:top w:val="single" w:sz="6" w:space="0" w:color="auto"/>
              <w:left w:val="single" w:sz="6" w:space="0" w:color="auto"/>
              <w:bottom w:val="single" w:sz="1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6" w:space="0" w:color="auto"/>
              <w:left w:val="single" w:sz="6" w:space="0" w:color="auto"/>
              <w:bottom w:val="single" w:sz="18" w:space="0" w:color="auto"/>
              <w:right w:val="single" w:sz="6"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18"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18" w:space="0" w:color="auto"/>
              <w:right w:val="single" w:sz="8" w:space="0" w:color="auto"/>
            </w:tcBorders>
            <w:vAlign w:val="center"/>
          </w:tcPr>
          <w:p w:rsidR="009A2067" w:rsidRPr="00634F4E" w:rsidRDefault="009A2067" w:rsidP="004B6626">
            <w:pPr>
              <w:suppressLineNumbers/>
              <w:spacing w:after="0"/>
              <w:jc w:val="center"/>
              <w:rPr>
                <w:rFonts w:eastAsia="FangSong"/>
                <w:szCs w:val="24"/>
                <w:lang w:eastAsia="zh-TW"/>
              </w:rPr>
            </w:pPr>
          </w:p>
        </w:tc>
        <w:tc>
          <w:tcPr>
            <w:tcW w:w="1150" w:type="dxa"/>
            <w:tcBorders>
              <w:top w:val="single" w:sz="6" w:space="0" w:color="auto"/>
              <w:left w:val="single" w:sz="8" w:space="0" w:color="auto"/>
              <w:bottom w:val="single" w:sz="18" w:space="0" w:color="auto"/>
              <w:right w:val="single" w:sz="18" w:space="0" w:color="auto"/>
            </w:tcBorders>
            <w:vAlign w:val="center"/>
          </w:tcPr>
          <w:p w:rsidR="009A2067" w:rsidRPr="00634F4E" w:rsidRDefault="009A2067" w:rsidP="004B6626">
            <w:pPr>
              <w:suppressLineNumbers/>
              <w:spacing w:after="0"/>
              <w:jc w:val="center"/>
              <w:rPr>
                <w:rFonts w:eastAsia="FangSong"/>
                <w:szCs w:val="24"/>
                <w:lang w:eastAsia="zh-TW"/>
              </w:rPr>
            </w:pPr>
          </w:p>
        </w:tc>
      </w:tr>
    </w:tbl>
    <w:p w:rsidR="009A6E3E" w:rsidRPr="00634F4E" w:rsidRDefault="00596F9D" w:rsidP="009A6E3E">
      <w:pPr>
        <w:tabs>
          <w:tab w:val="left" w:pos="993"/>
        </w:tabs>
        <w:spacing w:after="0"/>
        <w:ind w:firstLineChars="50" w:firstLine="120"/>
        <w:outlineLvl w:val="0"/>
        <w:rPr>
          <w:rFonts w:eastAsia="FangSong"/>
          <w:lang w:eastAsia="zh-TW"/>
        </w:rPr>
      </w:pPr>
      <w:r w:rsidRPr="00634F4E">
        <w:rPr>
          <w:rFonts w:eastAsia="FangSong"/>
          <w:lang w:eastAsia="zh-CN"/>
        </w:rPr>
        <w:t>注：</w:t>
      </w:r>
      <w:r w:rsidRPr="00634F4E">
        <w:rPr>
          <w:rFonts w:eastAsia="FangSong"/>
          <w:lang w:eastAsia="zh-CN"/>
        </w:rPr>
        <w:t xml:space="preserve">1. </w:t>
      </w:r>
      <w:r w:rsidRPr="00634F4E">
        <w:rPr>
          <w:rFonts w:eastAsia="FangSong"/>
          <w:lang w:eastAsia="zh-CN"/>
        </w:rPr>
        <w:t>各活动总和须为</w:t>
      </w:r>
      <w:r w:rsidRPr="00634F4E">
        <w:rPr>
          <w:rFonts w:eastAsia="FangSong"/>
          <w:lang w:eastAsia="zh-CN"/>
        </w:rPr>
        <w:t>100%</w:t>
      </w:r>
      <w:r w:rsidRPr="00634F4E">
        <w:rPr>
          <w:rFonts w:eastAsia="FangSong"/>
          <w:lang w:eastAsia="zh-CN"/>
        </w:rPr>
        <w:t>。</w:t>
      </w:r>
    </w:p>
    <w:p w:rsidR="00FD4C8F" w:rsidRPr="00634F4E" w:rsidRDefault="00596F9D" w:rsidP="009A2067">
      <w:pPr>
        <w:tabs>
          <w:tab w:val="left" w:pos="993"/>
        </w:tabs>
        <w:spacing w:after="0"/>
        <w:ind w:firstLineChars="50" w:firstLine="120"/>
        <w:outlineLvl w:val="0"/>
        <w:rPr>
          <w:rFonts w:eastAsia="FangSong"/>
          <w:szCs w:val="24"/>
          <w:lang w:eastAsia="zh-TW"/>
        </w:rPr>
      </w:pPr>
      <w:r w:rsidRPr="00634F4E">
        <w:rPr>
          <w:rFonts w:eastAsia="FangSong"/>
          <w:lang w:eastAsia="zh-CN"/>
        </w:rPr>
        <w:t xml:space="preserve">　　</w:t>
      </w:r>
      <w:r w:rsidR="002136FF" w:rsidRPr="00634F4E">
        <w:rPr>
          <w:rFonts w:eastAsia="FangSong"/>
          <w:lang w:eastAsia="zh-TW"/>
        </w:rPr>
        <w:t>2</w:t>
      </w:r>
      <w:r w:rsidRPr="00634F4E">
        <w:rPr>
          <w:rFonts w:eastAsia="FangSong"/>
          <w:lang w:eastAsia="zh-CN"/>
        </w:rPr>
        <w:t xml:space="preserve">. </w:t>
      </w:r>
      <w:r w:rsidRPr="00634F4E">
        <w:rPr>
          <w:rFonts w:eastAsia="FangSong"/>
          <w:szCs w:val="24"/>
          <w:lang w:eastAsia="zh-CN"/>
        </w:rPr>
        <w:t>请自行增列表格。</w:t>
      </w:r>
    </w:p>
    <w:p w:rsidR="00FD4C8F" w:rsidRPr="00634F4E" w:rsidRDefault="00F43EA2" w:rsidP="008C44AF">
      <w:pPr>
        <w:tabs>
          <w:tab w:val="left" w:pos="993"/>
        </w:tabs>
        <w:spacing w:after="0"/>
        <w:ind w:firstLineChars="50" w:firstLine="120"/>
        <w:jc w:val="center"/>
        <w:outlineLvl w:val="0"/>
        <w:rPr>
          <w:rFonts w:eastAsia="FangSong"/>
          <w:b/>
          <w:bCs/>
          <w:color w:val="000000"/>
          <w:kern w:val="2"/>
          <w:szCs w:val="24"/>
          <w:lang w:eastAsia="zh-TW"/>
        </w:rPr>
      </w:pPr>
      <w:r w:rsidRPr="00634F4E">
        <w:rPr>
          <w:rFonts w:eastAsia="FangSong"/>
          <w:b/>
          <w:bCs/>
          <w:color w:val="000000"/>
          <w:kern w:val="2"/>
          <w:szCs w:val="24"/>
          <w:lang w:eastAsia="zh-CN"/>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5-3</w:t>
      </w:r>
      <w:r w:rsidR="00596F9D" w:rsidRPr="00634F4E">
        <w:rPr>
          <w:rFonts w:eastAsia="FangSong"/>
          <w:b/>
          <w:bCs/>
          <w:color w:val="000000"/>
          <w:kern w:val="2"/>
          <w:szCs w:val="24"/>
          <w:lang w:eastAsia="zh-CN"/>
        </w:rPr>
        <w:tab/>
      </w:r>
      <w:r w:rsidR="00596F9D" w:rsidRPr="00634F4E">
        <w:rPr>
          <w:rFonts w:eastAsia="FangSong"/>
          <w:b/>
          <w:bCs/>
          <w:color w:val="000000"/>
          <w:kern w:val="2"/>
          <w:szCs w:val="24"/>
          <w:lang w:eastAsia="zh-CN"/>
        </w:rPr>
        <w:t>全体专任教师计划案件数及经费统计</w:t>
      </w:r>
    </w:p>
    <w:p w:rsidR="008C44AF" w:rsidRPr="00634F4E" w:rsidRDefault="008C44AF" w:rsidP="008C44AF">
      <w:pPr>
        <w:tabs>
          <w:tab w:val="left" w:pos="993"/>
        </w:tabs>
        <w:spacing w:after="0"/>
        <w:ind w:firstLineChars="50" w:firstLine="120"/>
        <w:jc w:val="center"/>
        <w:outlineLvl w:val="0"/>
        <w:rPr>
          <w:rFonts w:eastAsia="FangSong"/>
          <w:b/>
          <w:bCs/>
          <w:color w:val="000000"/>
          <w:kern w:val="2"/>
          <w:szCs w:val="24"/>
          <w:lang w:eastAsia="zh-TW"/>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098"/>
        <w:gridCol w:w="2688"/>
        <w:gridCol w:w="2693"/>
        <w:gridCol w:w="2127"/>
      </w:tblGrid>
      <w:tr w:rsidR="00255B61" w:rsidRPr="00634F4E" w:rsidTr="00ED5596">
        <w:trPr>
          <w:trHeight w:val="785"/>
        </w:trPr>
        <w:tc>
          <w:tcPr>
            <w:tcW w:w="2098" w:type="dxa"/>
            <w:tcBorders>
              <w:top w:val="single" w:sz="18" w:space="0" w:color="auto"/>
              <w:bottom w:val="single" w:sz="12" w:space="0" w:color="auto"/>
            </w:tcBorders>
            <w:shd w:val="clear" w:color="auto" w:fill="auto"/>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rPr>
                <w:rFonts w:eastAsia="FangSong"/>
                <w:color w:val="000000"/>
                <w:lang w:eastAsia="zh-TW"/>
              </w:rPr>
            </w:pPr>
          </w:p>
        </w:tc>
        <w:tc>
          <w:tcPr>
            <w:tcW w:w="2688" w:type="dxa"/>
            <w:tcBorders>
              <w:top w:val="single" w:sz="18" w:space="0" w:color="auto"/>
              <w:bottom w:val="single" w:sz="12"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国家自然基金会计划</w:t>
            </w:r>
          </w:p>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件数</w:t>
            </w:r>
            <w:r w:rsidRPr="00634F4E">
              <w:rPr>
                <w:rFonts w:eastAsia="FangSong"/>
                <w:b/>
                <w:color w:val="000000"/>
                <w:lang w:eastAsia="zh-CN"/>
              </w:rPr>
              <w:t>/</w:t>
            </w:r>
            <w:r w:rsidRPr="00634F4E">
              <w:rPr>
                <w:rFonts w:eastAsia="FangSong"/>
                <w:b/>
                <w:color w:val="000000"/>
                <w:lang w:eastAsia="zh-CN"/>
              </w:rPr>
              <w:t>经费</w:t>
            </w:r>
            <w:r w:rsidRPr="00634F4E">
              <w:rPr>
                <w:rFonts w:eastAsia="FangSong"/>
                <w:b/>
                <w:color w:val="000000"/>
                <w:lang w:eastAsia="zh-CN"/>
              </w:rPr>
              <w:t>(</w:t>
            </w:r>
            <w:r w:rsidRPr="00634F4E">
              <w:rPr>
                <w:rFonts w:eastAsia="FangSong"/>
                <w:b/>
                <w:color w:val="000000"/>
                <w:lang w:eastAsia="zh-CN"/>
              </w:rPr>
              <w:t>千元</w:t>
            </w:r>
            <w:r w:rsidRPr="00634F4E">
              <w:rPr>
                <w:rFonts w:eastAsia="FangSong"/>
                <w:b/>
                <w:color w:val="000000"/>
                <w:lang w:eastAsia="zh-CN"/>
              </w:rPr>
              <w:t>)</w:t>
            </w:r>
          </w:p>
        </w:tc>
        <w:tc>
          <w:tcPr>
            <w:tcW w:w="2693" w:type="dxa"/>
            <w:tcBorders>
              <w:top w:val="single" w:sz="18" w:space="0" w:color="auto"/>
              <w:bottom w:val="single" w:sz="12"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非国家自然基金会计划</w:t>
            </w:r>
          </w:p>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件数</w:t>
            </w:r>
            <w:r w:rsidRPr="00634F4E">
              <w:rPr>
                <w:rFonts w:eastAsia="FangSong"/>
                <w:b/>
                <w:color w:val="000000"/>
                <w:lang w:eastAsia="zh-CN"/>
              </w:rPr>
              <w:t>/</w:t>
            </w:r>
            <w:r w:rsidRPr="00634F4E">
              <w:rPr>
                <w:rFonts w:eastAsia="FangSong"/>
                <w:b/>
                <w:color w:val="000000"/>
                <w:lang w:eastAsia="zh-CN"/>
              </w:rPr>
              <w:t>经费</w:t>
            </w:r>
            <w:r w:rsidRPr="00634F4E">
              <w:rPr>
                <w:rFonts w:eastAsia="FangSong"/>
                <w:b/>
                <w:color w:val="000000"/>
                <w:lang w:eastAsia="zh-CN"/>
              </w:rPr>
              <w:t>(</w:t>
            </w:r>
            <w:r w:rsidRPr="00634F4E">
              <w:rPr>
                <w:rFonts w:eastAsia="FangSong"/>
                <w:b/>
                <w:color w:val="000000"/>
                <w:lang w:eastAsia="zh-CN"/>
              </w:rPr>
              <w:t>千元</w:t>
            </w:r>
            <w:r w:rsidRPr="00634F4E">
              <w:rPr>
                <w:rFonts w:eastAsia="FangSong"/>
                <w:b/>
                <w:color w:val="000000"/>
                <w:lang w:eastAsia="zh-CN"/>
              </w:rPr>
              <w:t>)</w:t>
            </w:r>
          </w:p>
        </w:tc>
        <w:tc>
          <w:tcPr>
            <w:tcW w:w="2127" w:type="dxa"/>
            <w:tcBorders>
              <w:top w:val="single" w:sz="18" w:space="0" w:color="auto"/>
              <w:left w:val="single" w:sz="18" w:space="0" w:color="auto"/>
              <w:bottom w:val="single" w:sz="12"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总计</w:t>
            </w:r>
          </w:p>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件数</w:t>
            </w:r>
            <w:r w:rsidRPr="00634F4E">
              <w:rPr>
                <w:rFonts w:eastAsia="FangSong"/>
                <w:b/>
                <w:color w:val="000000"/>
                <w:lang w:eastAsia="zh-CN"/>
              </w:rPr>
              <w:t>/</w:t>
            </w:r>
            <w:r w:rsidRPr="00634F4E">
              <w:rPr>
                <w:rFonts w:eastAsia="FangSong"/>
                <w:b/>
                <w:color w:val="000000"/>
                <w:lang w:eastAsia="zh-CN"/>
              </w:rPr>
              <w:t>经费</w:t>
            </w:r>
            <w:r w:rsidRPr="00634F4E">
              <w:rPr>
                <w:rFonts w:eastAsia="FangSong"/>
                <w:b/>
                <w:color w:val="000000"/>
                <w:lang w:eastAsia="zh-CN"/>
              </w:rPr>
              <w:t>(</w:t>
            </w:r>
            <w:r w:rsidRPr="00634F4E">
              <w:rPr>
                <w:rFonts w:eastAsia="FangSong"/>
                <w:b/>
                <w:color w:val="000000"/>
                <w:lang w:eastAsia="zh-CN"/>
              </w:rPr>
              <w:t>千元</w:t>
            </w:r>
            <w:r w:rsidRPr="00634F4E">
              <w:rPr>
                <w:rFonts w:eastAsia="FangSong"/>
                <w:b/>
                <w:color w:val="000000"/>
                <w:lang w:eastAsia="zh-CN"/>
              </w:rPr>
              <w:t>)</w:t>
            </w:r>
          </w:p>
        </w:tc>
      </w:tr>
      <w:tr w:rsidR="00255B61" w:rsidRPr="00634F4E" w:rsidTr="00ED5596">
        <w:trPr>
          <w:trHeight w:val="680"/>
        </w:trPr>
        <w:tc>
          <w:tcPr>
            <w:tcW w:w="2098" w:type="dxa"/>
            <w:tcBorders>
              <w:top w:val="single" w:sz="12"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2016-2017</w:t>
            </w:r>
            <w:r w:rsidRPr="00634F4E">
              <w:rPr>
                <w:rFonts w:eastAsia="FangSong"/>
                <w:b/>
                <w:color w:val="000000"/>
                <w:lang w:eastAsia="zh-CN"/>
              </w:rPr>
              <w:t>学年度</w:t>
            </w:r>
          </w:p>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CN"/>
              </w:rPr>
              <w:t>【范例】</w:t>
            </w:r>
          </w:p>
        </w:tc>
        <w:tc>
          <w:tcPr>
            <w:tcW w:w="2688" w:type="dxa"/>
            <w:tcBorders>
              <w:top w:val="single" w:sz="12"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634F4E">
              <w:rPr>
                <w:rFonts w:eastAsia="FangSong"/>
                <w:color w:val="000000"/>
                <w:lang w:eastAsia="zh-CN"/>
              </w:rPr>
              <w:t>32/46,800</w:t>
            </w:r>
          </w:p>
        </w:tc>
        <w:tc>
          <w:tcPr>
            <w:tcW w:w="2693" w:type="dxa"/>
            <w:tcBorders>
              <w:top w:val="single" w:sz="12" w:space="0" w:color="auto"/>
              <w:bottom w:val="single" w:sz="6"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634F4E">
              <w:rPr>
                <w:rFonts w:eastAsia="FangSong"/>
                <w:color w:val="000000"/>
                <w:lang w:eastAsia="zh-CN"/>
              </w:rPr>
              <w:t>20/38,200</w:t>
            </w:r>
          </w:p>
        </w:tc>
        <w:tc>
          <w:tcPr>
            <w:tcW w:w="2127" w:type="dxa"/>
            <w:tcBorders>
              <w:top w:val="single" w:sz="12" w:space="0" w:color="auto"/>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634F4E">
              <w:rPr>
                <w:rFonts w:eastAsia="FangSong"/>
                <w:color w:val="000000"/>
                <w:lang w:eastAsia="zh-CN"/>
              </w:rPr>
              <w:t>52/85,000</w:t>
            </w:r>
          </w:p>
        </w:tc>
      </w:tr>
      <w:tr w:rsidR="00255B61" w:rsidRPr="00634F4E" w:rsidTr="008C44AF">
        <w:trPr>
          <w:trHeight w:val="680"/>
        </w:trPr>
        <w:tc>
          <w:tcPr>
            <w:tcW w:w="209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2015-2016</w:t>
            </w:r>
            <w:r w:rsidRPr="00634F4E">
              <w:rPr>
                <w:rFonts w:eastAsia="FangSong"/>
                <w:b/>
                <w:color w:val="000000"/>
                <w:lang w:eastAsia="zh-CN"/>
              </w:rPr>
              <w:t>学年度</w:t>
            </w:r>
          </w:p>
        </w:tc>
        <w:tc>
          <w:tcPr>
            <w:tcW w:w="268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255B61" w:rsidRPr="00634F4E" w:rsidTr="008C44AF">
        <w:trPr>
          <w:trHeight w:val="680"/>
        </w:trPr>
        <w:tc>
          <w:tcPr>
            <w:tcW w:w="209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2014-2015</w:t>
            </w:r>
            <w:r w:rsidRPr="00634F4E">
              <w:rPr>
                <w:rFonts w:eastAsia="FangSong"/>
                <w:b/>
                <w:color w:val="000000"/>
                <w:lang w:eastAsia="zh-CN"/>
              </w:rPr>
              <w:t>学年度</w:t>
            </w:r>
          </w:p>
        </w:tc>
        <w:tc>
          <w:tcPr>
            <w:tcW w:w="268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255B61" w:rsidRPr="00634F4E" w:rsidTr="008C44AF">
        <w:trPr>
          <w:trHeight w:val="680"/>
        </w:trPr>
        <w:tc>
          <w:tcPr>
            <w:tcW w:w="209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2013-2014</w:t>
            </w:r>
            <w:r w:rsidRPr="00634F4E">
              <w:rPr>
                <w:rFonts w:eastAsia="FangSong"/>
                <w:b/>
                <w:color w:val="000000"/>
                <w:lang w:eastAsia="zh-CN"/>
              </w:rPr>
              <w:t>学年度</w:t>
            </w:r>
          </w:p>
        </w:tc>
        <w:tc>
          <w:tcPr>
            <w:tcW w:w="268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255B61" w:rsidRPr="00634F4E" w:rsidTr="008C44AF">
        <w:trPr>
          <w:trHeight w:val="680"/>
        </w:trPr>
        <w:tc>
          <w:tcPr>
            <w:tcW w:w="209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2012-2013</w:t>
            </w:r>
            <w:r w:rsidRPr="00634F4E">
              <w:rPr>
                <w:rFonts w:eastAsia="FangSong"/>
                <w:b/>
                <w:color w:val="000000"/>
                <w:lang w:eastAsia="zh-CN"/>
              </w:rPr>
              <w:t>学年度</w:t>
            </w:r>
          </w:p>
        </w:tc>
        <w:tc>
          <w:tcPr>
            <w:tcW w:w="268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255B61" w:rsidRPr="00634F4E" w:rsidTr="008C44AF">
        <w:trPr>
          <w:trHeight w:val="680"/>
        </w:trPr>
        <w:tc>
          <w:tcPr>
            <w:tcW w:w="209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634F4E">
              <w:rPr>
                <w:rFonts w:eastAsia="FangSong"/>
                <w:b/>
                <w:color w:val="000000"/>
                <w:lang w:eastAsia="zh-TW"/>
              </w:rPr>
              <w:t>2011-2012</w:t>
            </w:r>
            <w:r w:rsidRPr="00634F4E">
              <w:rPr>
                <w:rFonts w:eastAsia="FangSong"/>
                <w:b/>
                <w:color w:val="000000"/>
                <w:lang w:eastAsia="zh-CN"/>
              </w:rPr>
              <w:t>学年度</w:t>
            </w:r>
          </w:p>
        </w:tc>
        <w:tc>
          <w:tcPr>
            <w:tcW w:w="2688" w:type="dxa"/>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18" w:space="0" w:color="auto"/>
              <w:righ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255B61" w:rsidRPr="00634F4E" w:rsidRDefault="00255B61" w:rsidP="00255B61">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bl>
    <w:p w:rsidR="00255B61" w:rsidRPr="00634F4E" w:rsidRDefault="00255B61" w:rsidP="00255B61">
      <w:pPr>
        <w:spacing w:after="0"/>
        <w:ind w:firstLineChars="50" w:firstLine="120"/>
        <w:jc w:val="left"/>
        <w:outlineLvl w:val="0"/>
        <w:rPr>
          <w:rFonts w:eastAsia="FangSong"/>
          <w:color w:val="000000"/>
          <w:lang w:eastAsia="zh-TW"/>
        </w:rPr>
      </w:pPr>
      <w:r w:rsidRPr="00634F4E">
        <w:rPr>
          <w:rFonts w:eastAsia="FangSong"/>
          <w:color w:val="000000"/>
          <w:lang w:eastAsia="zh-CN"/>
        </w:rPr>
        <w:t>注：</w:t>
      </w:r>
      <w:r w:rsidRPr="00634F4E">
        <w:rPr>
          <w:rFonts w:eastAsia="FangSong"/>
          <w:color w:val="000000"/>
          <w:lang w:eastAsia="zh-CN"/>
        </w:rPr>
        <w:t xml:space="preserve">1. </w:t>
      </w:r>
      <w:r w:rsidRPr="00634F4E">
        <w:rPr>
          <w:rFonts w:eastAsia="FangSong"/>
          <w:color w:val="000000"/>
          <w:lang w:eastAsia="zh-CN"/>
        </w:rPr>
        <w:t>非国家自然基金会计划包括其他部会或业界补助计划案。</w:t>
      </w:r>
    </w:p>
    <w:p w:rsidR="00255B61" w:rsidRPr="00634F4E" w:rsidRDefault="00255B61" w:rsidP="00255B61">
      <w:pPr>
        <w:spacing w:after="0"/>
        <w:ind w:left="840" w:hangingChars="350" w:hanging="840"/>
        <w:jc w:val="left"/>
        <w:outlineLvl w:val="0"/>
        <w:rPr>
          <w:rFonts w:eastAsia="FangSong"/>
          <w:color w:val="000000"/>
          <w:lang w:eastAsia="zh-TW"/>
        </w:rPr>
      </w:pPr>
      <w:r w:rsidRPr="00634F4E">
        <w:rPr>
          <w:rFonts w:eastAsia="FangSong"/>
          <w:color w:val="000000"/>
          <w:lang w:eastAsia="zh-CN"/>
        </w:rPr>
        <w:t xml:space="preserve">　　</w:t>
      </w:r>
      <w:r w:rsidRPr="00634F4E">
        <w:rPr>
          <w:rFonts w:eastAsia="FangSong"/>
          <w:color w:val="000000"/>
          <w:lang w:eastAsia="zh-CN"/>
        </w:rPr>
        <w:t xml:space="preserve">  2. </w:t>
      </w:r>
      <w:r w:rsidRPr="00634F4E">
        <w:rPr>
          <w:rFonts w:eastAsia="FangSong"/>
          <w:color w:val="000000"/>
          <w:lang w:eastAsia="zh-CN"/>
        </w:rPr>
        <w:t>计划年度以计划起点之学年度为准。</w:t>
      </w:r>
    </w:p>
    <w:p w:rsidR="008C44AF" w:rsidRPr="00634F4E" w:rsidRDefault="00255B61" w:rsidP="00255B61">
      <w:pPr>
        <w:spacing w:after="0"/>
        <w:ind w:left="840" w:hangingChars="350" w:hanging="840"/>
        <w:jc w:val="left"/>
        <w:outlineLvl w:val="0"/>
        <w:rPr>
          <w:rFonts w:eastAsia="FangSong"/>
          <w:color w:val="000000"/>
          <w:lang w:eastAsia="zh-TW"/>
        </w:rPr>
      </w:pPr>
      <w:r w:rsidRPr="00634F4E">
        <w:rPr>
          <w:rFonts w:eastAsia="FangSong"/>
          <w:color w:val="000000"/>
          <w:lang w:eastAsia="zh-CN"/>
        </w:rPr>
        <w:t xml:space="preserve">　　</w:t>
      </w:r>
      <w:r w:rsidRPr="00634F4E">
        <w:rPr>
          <w:rFonts w:eastAsia="FangSong"/>
          <w:color w:val="000000"/>
          <w:lang w:eastAsia="zh-CN"/>
        </w:rPr>
        <w:t xml:space="preserve">  3. </w:t>
      </w:r>
      <w:r w:rsidRPr="00634F4E">
        <w:rPr>
          <w:rFonts w:eastAsia="FangSong"/>
          <w:color w:val="000000"/>
          <w:lang w:eastAsia="zh-CN"/>
        </w:rPr>
        <w:t>多年期计划</w:t>
      </w:r>
      <w:r w:rsidRPr="00634F4E">
        <w:rPr>
          <w:rFonts w:eastAsia="FangSong"/>
          <w:color w:val="000000"/>
          <w:lang w:eastAsia="zh-CN"/>
        </w:rPr>
        <w:t xml:space="preserve">: </w:t>
      </w:r>
      <w:r w:rsidRPr="00634F4E">
        <w:rPr>
          <w:rFonts w:eastAsia="FangSong"/>
          <w:color w:val="000000"/>
          <w:lang w:eastAsia="zh-CN"/>
        </w:rPr>
        <w:t>某一计划为三年期，例如</w:t>
      </w:r>
      <w:r w:rsidRPr="00634F4E">
        <w:rPr>
          <w:rFonts w:eastAsia="FangSong"/>
          <w:color w:val="000000"/>
          <w:lang w:eastAsia="zh-CN"/>
        </w:rPr>
        <w:t>2011</w:t>
      </w:r>
      <w:r w:rsidRPr="00634F4E">
        <w:rPr>
          <w:rFonts w:eastAsia="FangSong"/>
          <w:color w:val="000000"/>
          <w:lang w:eastAsia="zh-CN"/>
        </w:rPr>
        <w:t>年</w:t>
      </w:r>
      <w:r w:rsidRPr="00634F4E">
        <w:rPr>
          <w:rFonts w:eastAsia="FangSong"/>
          <w:color w:val="000000"/>
          <w:lang w:eastAsia="zh-CN"/>
        </w:rPr>
        <w:t>1</w:t>
      </w:r>
      <w:r w:rsidRPr="00634F4E">
        <w:rPr>
          <w:rFonts w:eastAsia="FangSong"/>
          <w:color w:val="000000"/>
          <w:lang w:eastAsia="zh-CN"/>
        </w:rPr>
        <w:t>月</w:t>
      </w:r>
      <w:r w:rsidRPr="00634F4E">
        <w:rPr>
          <w:rFonts w:eastAsia="FangSong"/>
          <w:color w:val="000000"/>
          <w:lang w:eastAsia="zh-CN"/>
        </w:rPr>
        <w:t xml:space="preserve"> 1</w:t>
      </w:r>
      <w:r w:rsidRPr="00634F4E">
        <w:rPr>
          <w:rFonts w:eastAsia="FangSong"/>
          <w:color w:val="000000"/>
          <w:lang w:eastAsia="zh-CN"/>
        </w:rPr>
        <w:t>日到</w:t>
      </w:r>
      <w:r w:rsidRPr="00634F4E">
        <w:rPr>
          <w:rFonts w:eastAsia="FangSong"/>
          <w:color w:val="000000"/>
          <w:lang w:eastAsia="zh-CN"/>
        </w:rPr>
        <w:t>2013</w:t>
      </w:r>
      <w:r w:rsidRPr="00634F4E">
        <w:rPr>
          <w:rFonts w:eastAsia="FangSong"/>
          <w:color w:val="000000"/>
          <w:lang w:eastAsia="zh-CN"/>
        </w:rPr>
        <w:t>年</w:t>
      </w:r>
      <w:r w:rsidRPr="00634F4E">
        <w:rPr>
          <w:rFonts w:eastAsia="FangSong"/>
          <w:color w:val="000000"/>
          <w:lang w:eastAsia="zh-CN"/>
        </w:rPr>
        <w:t>12</w:t>
      </w:r>
      <w:r w:rsidRPr="00634F4E">
        <w:rPr>
          <w:rFonts w:eastAsia="FangSong"/>
          <w:color w:val="000000"/>
          <w:lang w:eastAsia="zh-CN"/>
        </w:rPr>
        <w:t>月</w:t>
      </w:r>
      <w:r w:rsidRPr="00634F4E">
        <w:rPr>
          <w:rFonts w:eastAsia="FangSong"/>
          <w:color w:val="000000"/>
          <w:lang w:eastAsia="zh-CN"/>
        </w:rPr>
        <w:t>31</w:t>
      </w:r>
      <w:r w:rsidRPr="00634F4E">
        <w:rPr>
          <w:rFonts w:eastAsia="FangSong"/>
          <w:color w:val="000000"/>
          <w:lang w:eastAsia="zh-CN"/>
        </w:rPr>
        <w:t>日，总经费共</w:t>
      </w:r>
      <w:r w:rsidRPr="00634F4E">
        <w:rPr>
          <w:rFonts w:eastAsia="FangSong"/>
          <w:color w:val="000000"/>
          <w:lang w:eastAsia="zh-CN"/>
        </w:rPr>
        <w:t>300</w:t>
      </w:r>
      <w:r w:rsidRPr="00634F4E">
        <w:rPr>
          <w:rFonts w:eastAsia="FangSong"/>
          <w:color w:val="000000"/>
          <w:lang w:eastAsia="zh-CN"/>
        </w:rPr>
        <w:t>万，则填入</w:t>
      </w:r>
      <w:r w:rsidRPr="00634F4E">
        <w:rPr>
          <w:rFonts w:eastAsia="FangSong"/>
          <w:color w:val="000000"/>
          <w:lang w:eastAsia="zh-CN"/>
        </w:rPr>
        <w:t>2011</w:t>
      </w:r>
      <w:r w:rsidRPr="00634F4E">
        <w:rPr>
          <w:rFonts w:eastAsia="FangSong"/>
          <w:color w:val="000000"/>
          <w:lang w:eastAsia="zh-CN"/>
        </w:rPr>
        <w:t>年一件计划，经费</w:t>
      </w:r>
      <w:r w:rsidRPr="00634F4E">
        <w:rPr>
          <w:rFonts w:eastAsia="FangSong"/>
          <w:color w:val="000000"/>
          <w:lang w:eastAsia="zh-CN"/>
        </w:rPr>
        <w:t>300</w:t>
      </w:r>
      <w:r w:rsidRPr="00634F4E">
        <w:rPr>
          <w:rFonts w:eastAsia="FangSong"/>
          <w:color w:val="000000"/>
          <w:lang w:eastAsia="zh-CN"/>
        </w:rPr>
        <w:t>万，</w:t>
      </w:r>
      <w:r w:rsidRPr="00634F4E">
        <w:rPr>
          <w:rFonts w:eastAsia="FangSong"/>
          <w:color w:val="000000"/>
          <w:lang w:eastAsia="zh-CN"/>
        </w:rPr>
        <w:t>2012</w:t>
      </w:r>
      <w:r w:rsidRPr="00634F4E">
        <w:rPr>
          <w:rFonts w:eastAsia="FangSong"/>
          <w:color w:val="000000"/>
          <w:lang w:eastAsia="zh-CN"/>
        </w:rPr>
        <w:t>及</w:t>
      </w:r>
      <w:r w:rsidRPr="00634F4E">
        <w:rPr>
          <w:rFonts w:eastAsia="FangSong"/>
          <w:color w:val="000000"/>
          <w:lang w:eastAsia="zh-CN"/>
        </w:rPr>
        <w:t>2013</w:t>
      </w:r>
      <w:r w:rsidRPr="00634F4E">
        <w:rPr>
          <w:rFonts w:eastAsia="FangSong"/>
          <w:color w:val="000000"/>
          <w:lang w:eastAsia="zh-CN"/>
        </w:rPr>
        <w:t>年不再列入该项计划</w:t>
      </w:r>
      <w:r w:rsidR="00133F9A" w:rsidRPr="00634F4E">
        <w:rPr>
          <w:rFonts w:eastAsia="FangSong"/>
          <w:color w:val="000000"/>
          <w:lang w:eastAsia="zh-CN"/>
        </w:rPr>
        <w:t>。</w:t>
      </w:r>
    </w:p>
    <w:p w:rsidR="004D315D" w:rsidRPr="00634F4E" w:rsidRDefault="009A2067" w:rsidP="00F7648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634F4E">
        <w:rPr>
          <w:rFonts w:eastAsia="FangSong"/>
          <w:lang w:eastAsia="zh-TW"/>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6</w:t>
      </w:r>
      <w:r w:rsidR="00596F9D" w:rsidRPr="00634F4E">
        <w:rPr>
          <w:rFonts w:eastAsia="FangSong"/>
          <w:b/>
          <w:bCs/>
          <w:kern w:val="2"/>
          <w:sz w:val="28"/>
          <w:szCs w:val="28"/>
          <w:lang w:eastAsia="zh-CN"/>
        </w:rPr>
        <w:t>：设备及空间</w:t>
      </w:r>
    </w:p>
    <w:p w:rsidR="00523FD2" w:rsidRPr="00634F4E" w:rsidRDefault="00596F9D" w:rsidP="00E65BBC">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F43EA2" w:rsidRPr="00634F4E">
        <w:rPr>
          <w:rFonts w:eastAsia="FangSong"/>
          <w:bCs/>
          <w:kern w:val="2"/>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6.1~6.5</w:t>
      </w:r>
      <w:r w:rsidRPr="00634F4E">
        <w:rPr>
          <w:rFonts w:eastAsia="FangSong"/>
          <w:bCs/>
          <w:kern w:val="2"/>
          <w:szCs w:val="24"/>
          <w:lang w:eastAsia="zh-CN"/>
        </w:rPr>
        <w:t>要求之机制与措施，并辅以相关图表及提供实际执行之成效与左证。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181"/>
        <w:gridCol w:w="3462"/>
        <w:gridCol w:w="2881"/>
      </w:tblGrid>
      <w:tr w:rsidR="00F86880" w:rsidRPr="00634F4E" w:rsidTr="00E65BBC">
        <w:trPr>
          <w:trHeight w:val="298"/>
          <w:tblHeader/>
          <w:jc w:val="center"/>
        </w:trPr>
        <w:tc>
          <w:tcPr>
            <w:tcW w:w="2729" w:type="dxa"/>
            <w:gridSpan w:val="2"/>
            <w:tcBorders>
              <w:top w:val="single" w:sz="12" w:space="0" w:color="auto"/>
              <w:left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rPr>
            </w:pPr>
            <w:r w:rsidRPr="00634F4E">
              <w:rPr>
                <w:rFonts w:eastAsia="FangSong"/>
                <w:b/>
                <w:szCs w:val="24"/>
                <w:lang w:eastAsia="zh-CN"/>
              </w:rPr>
              <w:t>规范内容</w:t>
            </w:r>
          </w:p>
        </w:tc>
        <w:tc>
          <w:tcPr>
            <w:tcW w:w="3462"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881" w:type="dxa"/>
            <w:tcBorders>
              <w:top w:val="single" w:sz="12" w:space="0" w:color="auto"/>
              <w:bottom w:val="single" w:sz="12" w:space="0" w:color="auto"/>
              <w:right w:val="single" w:sz="12" w:space="0" w:color="auto"/>
            </w:tcBorders>
            <w:shd w:val="clear" w:color="auto" w:fill="D9D9D9"/>
            <w:vAlign w:val="center"/>
          </w:tcPr>
          <w:p w:rsidR="00F86880" w:rsidRPr="00634F4E" w:rsidRDefault="00596F9D" w:rsidP="004720F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133F9A" w:rsidRPr="00634F4E" w:rsidDel="00CD4716" w:rsidTr="00E65BBC">
        <w:trPr>
          <w:jc w:val="center"/>
        </w:trPr>
        <w:tc>
          <w:tcPr>
            <w:tcW w:w="548" w:type="dxa"/>
            <w:tcBorders>
              <w:top w:val="single" w:sz="12" w:space="0" w:color="auto"/>
              <w:left w:val="single" w:sz="12" w:space="0" w:color="auto"/>
            </w:tcBorders>
          </w:tcPr>
          <w:p w:rsidR="00133F9A" w:rsidRPr="00634F4E" w:rsidRDefault="00133F9A" w:rsidP="00133F9A">
            <w:pPr>
              <w:snapToGrid w:val="0"/>
              <w:spacing w:after="0"/>
              <w:ind w:left="360" w:hangingChars="150" w:hanging="360"/>
              <w:rPr>
                <w:rFonts w:eastAsia="FangSong"/>
                <w:szCs w:val="24"/>
              </w:rPr>
            </w:pPr>
            <w:r w:rsidRPr="00634F4E">
              <w:rPr>
                <w:rFonts w:eastAsia="FangSong"/>
                <w:szCs w:val="24"/>
                <w:lang w:eastAsia="zh-CN"/>
              </w:rPr>
              <w:t>6.1</w:t>
            </w:r>
          </w:p>
        </w:tc>
        <w:tc>
          <w:tcPr>
            <w:tcW w:w="2181" w:type="dxa"/>
            <w:tcBorders>
              <w:top w:val="single" w:sz="12" w:space="0" w:color="auto"/>
            </w:tcBorders>
          </w:tcPr>
          <w:p w:rsidR="00133F9A" w:rsidRPr="00634F4E" w:rsidRDefault="00133F9A" w:rsidP="00133F9A">
            <w:pPr>
              <w:snapToGrid w:val="0"/>
              <w:spacing w:after="0"/>
              <w:rPr>
                <w:rFonts w:eastAsia="FangSong"/>
                <w:szCs w:val="24"/>
              </w:rPr>
            </w:pPr>
            <w:r w:rsidRPr="00634F4E">
              <w:rPr>
                <w:rFonts w:eastAsia="FangSong"/>
                <w:szCs w:val="24"/>
                <w:lang w:eastAsia="zh-CN"/>
              </w:rPr>
              <w:t>须能促成良性的师生互动。</w:t>
            </w:r>
          </w:p>
        </w:tc>
        <w:tc>
          <w:tcPr>
            <w:tcW w:w="3462" w:type="dxa"/>
            <w:vMerge w:val="restart"/>
            <w:tcBorders>
              <w:top w:val="single" w:sz="12" w:space="0" w:color="auto"/>
            </w:tcBorders>
            <w:shd w:val="clear" w:color="auto" w:fill="auto"/>
          </w:tcPr>
          <w:p w:rsidR="00133F9A" w:rsidRPr="00634F4E" w:rsidRDefault="00133F9A" w:rsidP="00E52748">
            <w:pPr>
              <w:widowControl w:val="0"/>
              <w:numPr>
                <w:ilvl w:val="0"/>
                <w:numId w:val="14"/>
              </w:numPr>
              <w:snapToGrid w:val="0"/>
              <w:spacing w:after="0"/>
              <w:ind w:left="318" w:hanging="318"/>
              <w:rPr>
                <w:rFonts w:eastAsia="FangSong"/>
                <w:szCs w:val="24"/>
              </w:rPr>
            </w:pPr>
            <w:r w:rsidRPr="00634F4E">
              <w:rPr>
                <w:rFonts w:eastAsia="FangSong"/>
                <w:bCs/>
                <w:szCs w:val="24"/>
                <w:lang w:eastAsia="zh-CN"/>
              </w:rPr>
              <w:t>设备</w:t>
            </w:r>
            <w:r w:rsidRPr="00634F4E">
              <w:rPr>
                <w:rFonts w:eastAsia="FangSong"/>
                <w:szCs w:val="24"/>
                <w:lang w:eastAsia="zh-CN"/>
              </w:rPr>
              <w:t>与空间足以支持每位学生的实作学习：</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实际及实作的学习环境</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信息设备与支持</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图书馆资源</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学生自学辅导软件</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团体学习的环境</w:t>
            </w:r>
          </w:p>
          <w:p w:rsidR="00133F9A" w:rsidRPr="00634F4E" w:rsidRDefault="00133F9A" w:rsidP="00133F9A">
            <w:pPr>
              <w:widowControl w:val="0"/>
              <w:numPr>
                <w:ilvl w:val="0"/>
                <w:numId w:val="5"/>
              </w:numPr>
              <w:snapToGrid w:val="0"/>
              <w:spacing w:after="0"/>
              <w:rPr>
                <w:rFonts w:eastAsia="FangSong"/>
                <w:szCs w:val="24"/>
              </w:rPr>
            </w:pPr>
            <w:r w:rsidRPr="00634F4E">
              <w:rPr>
                <w:rFonts w:eastAsia="FangSong"/>
                <w:szCs w:val="24"/>
                <w:lang w:eastAsia="zh-CN"/>
              </w:rPr>
              <w:t>安全、健康及促进学习的环境</w:t>
            </w:r>
          </w:p>
          <w:p w:rsidR="00133F9A" w:rsidRPr="00634F4E" w:rsidRDefault="00133F9A" w:rsidP="00E52748">
            <w:pPr>
              <w:widowControl w:val="0"/>
              <w:numPr>
                <w:ilvl w:val="0"/>
                <w:numId w:val="14"/>
              </w:numPr>
              <w:snapToGrid w:val="0"/>
              <w:spacing w:after="0"/>
              <w:ind w:left="318" w:hanging="318"/>
              <w:rPr>
                <w:rFonts w:eastAsia="FangSong"/>
                <w:szCs w:val="24"/>
              </w:rPr>
            </w:pPr>
            <w:r w:rsidRPr="00634F4E">
              <w:rPr>
                <w:rFonts w:eastAsia="FangSong"/>
                <w:szCs w:val="24"/>
                <w:lang w:eastAsia="zh-CN"/>
              </w:rPr>
              <w:t>专业设备与工具能符合产业需求。</w:t>
            </w:r>
          </w:p>
          <w:p w:rsidR="00133F9A" w:rsidRPr="00634F4E" w:rsidRDefault="00D85FA3" w:rsidP="00E52748">
            <w:pPr>
              <w:widowControl w:val="0"/>
              <w:numPr>
                <w:ilvl w:val="0"/>
                <w:numId w:val="14"/>
              </w:numPr>
              <w:snapToGrid w:val="0"/>
              <w:spacing w:after="0"/>
              <w:ind w:left="318" w:hanging="318"/>
              <w:rPr>
                <w:rFonts w:eastAsia="FangSong"/>
                <w:szCs w:val="24"/>
              </w:rPr>
            </w:pPr>
            <w:r w:rsidRPr="00634F4E">
              <w:rPr>
                <w:rFonts w:eastAsia="FangSong"/>
                <w:szCs w:val="24"/>
                <w:lang w:eastAsia="zh-CN"/>
              </w:rPr>
              <w:t>专科</w:t>
            </w:r>
            <w:r w:rsidR="00133F9A" w:rsidRPr="00634F4E">
              <w:rPr>
                <w:rFonts w:eastAsia="FangSong"/>
                <w:szCs w:val="24"/>
                <w:lang w:eastAsia="zh-CN"/>
              </w:rPr>
              <w:t>具备合适的设备</w:t>
            </w:r>
            <w:r w:rsidR="00133F9A" w:rsidRPr="00634F4E">
              <w:rPr>
                <w:rFonts w:eastAsia="FangSong"/>
                <w:szCs w:val="24"/>
                <w:lang w:eastAsia="zh-CN"/>
              </w:rPr>
              <w:t>/</w:t>
            </w:r>
            <w:r w:rsidR="00133F9A" w:rsidRPr="00634F4E">
              <w:rPr>
                <w:rFonts w:eastAsia="FangSong"/>
                <w:szCs w:val="24"/>
                <w:lang w:eastAsia="zh-CN"/>
              </w:rPr>
              <w:t>空间的维护与管理制度及其执行成果，例如设备</w:t>
            </w:r>
            <w:r w:rsidR="00133F9A" w:rsidRPr="00634F4E">
              <w:rPr>
                <w:rFonts w:eastAsia="FangSong"/>
                <w:szCs w:val="24"/>
                <w:lang w:eastAsia="zh-CN"/>
              </w:rPr>
              <w:t>/</w:t>
            </w:r>
            <w:r w:rsidR="00133F9A" w:rsidRPr="00634F4E">
              <w:rPr>
                <w:rFonts w:eastAsia="FangSong"/>
                <w:szCs w:val="24"/>
                <w:lang w:eastAsia="zh-CN"/>
              </w:rPr>
              <w:t>空间清单、使用手册、维修</w:t>
            </w:r>
            <w:r w:rsidR="00133F9A" w:rsidRPr="00634F4E">
              <w:rPr>
                <w:rFonts w:eastAsia="FangSong"/>
                <w:szCs w:val="24"/>
                <w:lang w:eastAsia="zh-CN"/>
              </w:rPr>
              <w:t>/</w:t>
            </w:r>
            <w:r w:rsidR="00133F9A" w:rsidRPr="00634F4E">
              <w:rPr>
                <w:rFonts w:eastAsia="FangSong"/>
                <w:szCs w:val="24"/>
                <w:lang w:eastAsia="zh-CN"/>
              </w:rPr>
              <w:t>维护纪录等。</w:t>
            </w:r>
          </w:p>
        </w:tc>
        <w:tc>
          <w:tcPr>
            <w:tcW w:w="2881" w:type="dxa"/>
            <w:vMerge w:val="restart"/>
            <w:tcBorders>
              <w:top w:val="single" w:sz="12" w:space="0" w:color="auto"/>
              <w:right w:val="single" w:sz="12" w:space="0" w:color="auto"/>
            </w:tcBorders>
          </w:tcPr>
          <w:p w:rsidR="00133F9A" w:rsidRPr="00634F4E" w:rsidRDefault="00133F9A" w:rsidP="00E52748">
            <w:pPr>
              <w:widowControl w:val="0"/>
              <w:numPr>
                <w:ilvl w:val="0"/>
                <w:numId w:val="15"/>
              </w:numPr>
              <w:snapToGrid w:val="0"/>
              <w:spacing w:after="0"/>
              <w:ind w:left="318" w:hanging="318"/>
              <w:rPr>
                <w:rFonts w:eastAsia="FangSong"/>
                <w:bCs/>
                <w:szCs w:val="24"/>
              </w:rPr>
            </w:pPr>
            <w:r w:rsidRPr="00634F4E">
              <w:rPr>
                <w:rFonts w:eastAsia="FangSong"/>
                <w:bCs/>
                <w:szCs w:val="24"/>
                <w:lang w:eastAsia="zh-CN"/>
              </w:rPr>
              <w:t>中、西文图书及期刊采购列表</w:t>
            </w:r>
            <w:r w:rsidRPr="00634F4E">
              <w:rPr>
                <w:rFonts w:eastAsia="FangSong"/>
                <w:szCs w:val="24"/>
                <w:lang w:eastAsia="zh-CN"/>
              </w:rPr>
              <w:t>。</w:t>
            </w:r>
          </w:p>
          <w:p w:rsidR="00133F9A" w:rsidRPr="00634F4E" w:rsidRDefault="00133F9A" w:rsidP="00E52748">
            <w:pPr>
              <w:widowControl w:val="0"/>
              <w:numPr>
                <w:ilvl w:val="0"/>
                <w:numId w:val="15"/>
              </w:numPr>
              <w:snapToGrid w:val="0"/>
              <w:spacing w:after="0"/>
              <w:ind w:left="318" w:hanging="318"/>
              <w:rPr>
                <w:rFonts w:eastAsia="FangSong"/>
                <w:szCs w:val="24"/>
              </w:rPr>
            </w:pPr>
            <w:r w:rsidRPr="00634F4E">
              <w:rPr>
                <w:rFonts w:eastAsia="FangSong"/>
                <w:bCs/>
                <w:szCs w:val="24"/>
                <w:lang w:eastAsia="zh-CN"/>
              </w:rPr>
              <w:t>设备及空间使用的规划及纪录</w:t>
            </w:r>
            <w:r w:rsidRPr="00634F4E">
              <w:rPr>
                <w:rFonts w:eastAsia="FangSong"/>
                <w:szCs w:val="24"/>
                <w:lang w:eastAsia="zh-CN"/>
              </w:rPr>
              <w:t>。</w:t>
            </w:r>
          </w:p>
          <w:p w:rsidR="00133F9A" w:rsidRPr="00634F4E" w:rsidRDefault="00133F9A" w:rsidP="00E52748">
            <w:pPr>
              <w:widowControl w:val="0"/>
              <w:numPr>
                <w:ilvl w:val="0"/>
                <w:numId w:val="15"/>
              </w:numPr>
              <w:snapToGrid w:val="0"/>
              <w:spacing w:after="0"/>
              <w:ind w:left="318" w:hanging="318"/>
              <w:rPr>
                <w:rFonts w:eastAsia="FangSong"/>
                <w:szCs w:val="24"/>
              </w:rPr>
            </w:pPr>
            <w:r w:rsidRPr="00634F4E">
              <w:rPr>
                <w:rFonts w:eastAsia="FangSong"/>
                <w:bCs/>
                <w:szCs w:val="24"/>
                <w:lang w:eastAsia="zh-CN"/>
              </w:rPr>
              <w:t>实验室及教学设备清单及其管理办法</w:t>
            </w:r>
            <w:r w:rsidRPr="00634F4E">
              <w:rPr>
                <w:rFonts w:eastAsia="FangSong"/>
                <w:szCs w:val="24"/>
                <w:lang w:eastAsia="zh-CN"/>
              </w:rPr>
              <w:t>。</w:t>
            </w:r>
          </w:p>
          <w:p w:rsidR="00133F9A" w:rsidRPr="00634F4E" w:rsidRDefault="00133F9A" w:rsidP="00E52748">
            <w:pPr>
              <w:widowControl w:val="0"/>
              <w:numPr>
                <w:ilvl w:val="0"/>
                <w:numId w:val="15"/>
              </w:numPr>
              <w:snapToGrid w:val="0"/>
              <w:spacing w:after="0"/>
              <w:ind w:left="318" w:hanging="318"/>
              <w:rPr>
                <w:rFonts w:eastAsia="FangSong"/>
                <w:szCs w:val="24"/>
              </w:rPr>
            </w:pPr>
            <w:r w:rsidRPr="00634F4E">
              <w:rPr>
                <w:rFonts w:eastAsia="FangSong"/>
                <w:bCs/>
                <w:szCs w:val="24"/>
                <w:lang w:eastAsia="zh-CN"/>
              </w:rPr>
              <w:t>实验课程讲义、实验手册或安全手册</w:t>
            </w:r>
            <w:r w:rsidRPr="00634F4E">
              <w:rPr>
                <w:rFonts w:eastAsia="FangSong"/>
                <w:szCs w:val="24"/>
                <w:lang w:eastAsia="zh-CN"/>
              </w:rPr>
              <w:t>。</w:t>
            </w:r>
          </w:p>
          <w:p w:rsidR="00133F9A" w:rsidRPr="00634F4E" w:rsidDel="00CD4716" w:rsidRDefault="00133F9A" w:rsidP="00E52748">
            <w:pPr>
              <w:widowControl w:val="0"/>
              <w:numPr>
                <w:ilvl w:val="0"/>
                <w:numId w:val="15"/>
              </w:numPr>
              <w:snapToGrid w:val="0"/>
              <w:spacing w:after="0"/>
              <w:ind w:left="318" w:hanging="318"/>
              <w:rPr>
                <w:rFonts w:eastAsia="FangSong"/>
                <w:szCs w:val="24"/>
              </w:rPr>
            </w:pPr>
            <w:r w:rsidRPr="00634F4E">
              <w:rPr>
                <w:rFonts w:eastAsia="FangSong"/>
                <w:bCs/>
                <w:szCs w:val="24"/>
                <w:lang w:eastAsia="zh-CN"/>
              </w:rPr>
              <w:t>卫生安全讲习文件或会议纪录</w:t>
            </w:r>
            <w:r w:rsidRPr="00634F4E">
              <w:rPr>
                <w:rFonts w:eastAsia="FangSong"/>
                <w:szCs w:val="24"/>
                <w:lang w:eastAsia="zh-CN"/>
              </w:rPr>
              <w:t>。</w:t>
            </w:r>
          </w:p>
        </w:tc>
      </w:tr>
      <w:tr w:rsidR="00D85FA3" w:rsidRPr="00634F4E" w:rsidTr="00F86880">
        <w:trPr>
          <w:jc w:val="center"/>
        </w:trPr>
        <w:tc>
          <w:tcPr>
            <w:tcW w:w="548" w:type="dxa"/>
            <w:tcBorders>
              <w:left w:val="single" w:sz="12" w:space="0" w:color="auto"/>
            </w:tcBorders>
          </w:tcPr>
          <w:p w:rsidR="00D85FA3" w:rsidRPr="00634F4E" w:rsidRDefault="00D85FA3" w:rsidP="00D85FA3">
            <w:pPr>
              <w:snapToGrid w:val="0"/>
              <w:spacing w:after="0"/>
              <w:rPr>
                <w:rFonts w:eastAsia="FangSong"/>
                <w:szCs w:val="24"/>
              </w:rPr>
            </w:pPr>
            <w:r w:rsidRPr="00634F4E">
              <w:rPr>
                <w:rFonts w:eastAsia="FangSong"/>
                <w:szCs w:val="24"/>
                <w:lang w:eastAsia="zh-CN"/>
              </w:rPr>
              <w:t>6.2</w:t>
            </w:r>
          </w:p>
        </w:tc>
        <w:tc>
          <w:tcPr>
            <w:tcW w:w="2181"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须能营造一个有利于每名学生发展专业技术能力的环境。</w:t>
            </w:r>
          </w:p>
        </w:tc>
        <w:tc>
          <w:tcPr>
            <w:tcW w:w="3462" w:type="dxa"/>
            <w:vMerge/>
            <w:shd w:val="clear" w:color="auto" w:fill="auto"/>
          </w:tcPr>
          <w:p w:rsidR="00D85FA3" w:rsidRPr="00634F4E" w:rsidRDefault="00D85FA3" w:rsidP="00D85FA3">
            <w:pPr>
              <w:snapToGrid w:val="0"/>
              <w:spacing w:after="0"/>
              <w:rPr>
                <w:rFonts w:eastAsia="FangSong"/>
                <w:szCs w:val="24"/>
                <w:lang w:eastAsia="zh-TW"/>
              </w:rPr>
            </w:pPr>
          </w:p>
        </w:tc>
        <w:tc>
          <w:tcPr>
            <w:tcW w:w="2881" w:type="dxa"/>
            <w:vMerge/>
            <w:tcBorders>
              <w:right w:val="single" w:sz="12" w:space="0" w:color="auto"/>
            </w:tcBorders>
          </w:tcPr>
          <w:p w:rsidR="00D85FA3" w:rsidRPr="00634F4E" w:rsidRDefault="00D85FA3" w:rsidP="00D85FA3">
            <w:pPr>
              <w:snapToGrid w:val="0"/>
              <w:spacing w:after="0"/>
              <w:rPr>
                <w:rFonts w:eastAsia="FangSong"/>
                <w:bCs/>
                <w:szCs w:val="24"/>
                <w:lang w:eastAsia="zh-TW"/>
              </w:rPr>
            </w:pPr>
          </w:p>
        </w:tc>
      </w:tr>
      <w:tr w:rsidR="00D85FA3" w:rsidRPr="00634F4E" w:rsidTr="00F86880">
        <w:trPr>
          <w:jc w:val="center"/>
        </w:trPr>
        <w:tc>
          <w:tcPr>
            <w:tcW w:w="548" w:type="dxa"/>
            <w:tcBorders>
              <w:left w:val="single" w:sz="12" w:space="0" w:color="auto"/>
            </w:tcBorders>
          </w:tcPr>
          <w:p w:rsidR="00D85FA3" w:rsidRPr="00634F4E" w:rsidRDefault="00D85FA3" w:rsidP="00D85FA3">
            <w:pPr>
              <w:snapToGrid w:val="0"/>
              <w:spacing w:after="0"/>
              <w:rPr>
                <w:rFonts w:eastAsia="FangSong"/>
                <w:szCs w:val="24"/>
              </w:rPr>
            </w:pPr>
            <w:r w:rsidRPr="00634F4E">
              <w:rPr>
                <w:rFonts w:eastAsia="FangSong"/>
                <w:szCs w:val="24"/>
                <w:lang w:eastAsia="zh-CN"/>
              </w:rPr>
              <w:t>6.3</w:t>
            </w:r>
          </w:p>
        </w:tc>
        <w:tc>
          <w:tcPr>
            <w:tcW w:w="2181"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须能提供学生使用相关专业设备与工具的学习环境。</w:t>
            </w:r>
          </w:p>
        </w:tc>
        <w:tc>
          <w:tcPr>
            <w:tcW w:w="3462" w:type="dxa"/>
            <w:vMerge/>
            <w:shd w:val="clear" w:color="auto" w:fill="auto"/>
          </w:tcPr>
          <w:p w:rsidR="00D85FA3" w:rsidRPr="00634F4E" w:rsidRDefault="00D85FA3" w:rsidP="00D85FA3">
            <w:pPr>
              <w:snapToGrid w:val="0"/>
              <w:spacing w:after="0"/>
              <w:rPr>
                <w:rFonts w:eastAsia="FangSong"/>
                <w:szCs w:val="24"/>
                <w:lang w:eastAsia="zh-TW"/>
              </w:rPr>
            </w:pPr>
          </w:p>
        </w:tc>
        <w:tc>
          <w:tcPr>
            <w:tcW w:w="2881" w:type="dxa"/>
            <w:vMerge/>
            <w:tcBorders>
              <w:right w:val="single" w:sz="12" w:space="0" w:color="auto"/>
            </w:tcBorders>
          </w:tcPr>
          <w:p w:rsidR="00D85FA3" w:rsidRPr="00634F4E" w:rsidRDefault="00D85FA3" w:rsidP="00D85FA3">
            <w:pPr>
              <w:snapToGrid w:val="0"/>
              <w:spacing w:after="0"/>
              <w:rPr>
                <w:rFonts w:eastAsia="FangSong"/>
                <w:szCs w:val="24"/>
                <w:lang w:eastAsia="zh-TW"/>
              </w:rPr>
            </w:pPr>
          </w:p>
        </w:tc>
      </w:tr>
      <w:tr w:rsidR="00D85FA3" w:rsidRPr="00634F4E" w:rsidTr="00F86880">
        <w:trPr>
          <w:jc w:val="center"/>
        </w:trPr>
        <w:tc>
          <w:tcPr>
            <w:tcW w:w="548" w:type="dxa"/>
            <w:tcBorders>
              <w:left w:val="single" w:sz="12" w:space="0" w:color="auto"/>
            </w:tcBorders>
          </w:tcPr>
          <w:p w:rsidR="00D85FA3" w:rsidRPr="00634F4E" w:rsidRDefault="00D85FA3" w:rsidP="00D85FA3">
            <w:pPr>
              <w:snapToGrid w:val="0"/>
              <w:spacing w:after="0"/>
              <w:rPr>
                <w:rFonts w:eastAsia="FangSong"/>
                <w:szCs w:val="24"/>
              </w:rPr>
            </w:pPr>
            <w:r w:rsidRPr="00634F4E">
              <w:rPr>
                <w:rFonts w:eastAsia="FangSong"/>
                <w:szCs w:val="24"/>
                <w:lang w:eastAsia="zh-CN"/>
              </w:rPr>
              <w:t>6.4</w:t>
            </w:r>
          </w:p>
        </w:tc>
        <w:tc>
          <w:tcPr>
            <w:tcW w:w="2181"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须能提供足够的信息设备供师生进行与教育目标相符的教学活动。</w:t>
            </w:r>
          </w:p>
        </w:tc>
        <w:tc>
          <w:tcPr>
            <w:tcW w:w="3462" w:type="dxa"/>
            <w:vMerge/>
            <w:shd w:val="clear" w:color="auto" w:fill="auto"/>
          </w:tcPr>
          <w:p w:rsidR="00D85FA3" w:rsidRPr="00634F4E" w:rsidRDefault="00D85FA3" w:rsidP="00D85FA3">
            <w:pPr>
              <w:snapToGrid w:val="0"/>
              <w:spacing w:after="0"/>
              <w:rPr>
                <w:rFonts w:eastAsia="FangSong"/>
                <w:szCs w:val="24"/>
                <w:lang w:eastAsia="zh-TW"/>
              </w:rPr>
            </w:pPr>
          </w:p>
        </w:tc>
        <w:tc>
          <w:tcPr>
            <w:tcW w:w="2881" w:type="dxa"/>
            <w:vMerge/>
            <w:tcBorders>
              <w:right w:val="single" w:sz="12" w:space="0" w:color="auto"/>
            </w:tcBorders>
          </w:tcPr>
          <w:p w:rsidR="00D85FA3" w:rsidRPr="00634F4E" w:rsidRDefault="00D85FA3" w:rsidP="00D85FA3">
            <w:pPr>
              <w:snapToGrid w:val="0"/>
              <w:spacing w:after="0"/>
              <w:rPr>
                <w:rFonts w:eastAsia="FangSong"/>
                <w:szCs w:val="24"/>
                <w:lang w:eastAsia="zh-TW"/>
              </w:rPr>
            </w:pPr>
          </w:p>
        </w:tc>
      </w:tr>
      <w:tr w:rsidR="00D85FA3" w:rsidRPr="00634F4E" w:rsidDel="00CD4716" w:rsidTr="00F86880">
        <w:trPr>
          <w:jc w:val="center"/>
        </w:trPr>
        <w:tc>
          <w:tcPr>
            <w:tcW w:w="548" w:type="dxa"/>
            <w:tcBorders>
              <w:left w:val="single" w:sz="12" w:space="0" w:color="auto"/>
              <w:bottom w:val="single" w:sz="12" w:space="0" w:color="auto"/>
            </w:tcBorders>
          </w:tcPr>
          <w:p w:rsidR="00D85FA3" w:rsidRPr="00634F4E" w:rsidRDefault="00D85FA3" w:rsidP="00D85FA3">
            <w:pPr>
              <w:snapToGrid w:val="0"/>
              <w:spacing w:after="0"/>
              <w:rPr>
                <w:rFonts w:eastAsia="FangSong"/>
                <w:szCs w:val="24"/>
              </w:rPr>
            </w:pPr>
            <w:r w:rsidRPr="00634F4E">
              <w:rPr>
                <w:rFonts w:eastAsia="FangSong"/>
                <w:szCs w:val="24"/>
                <w:lang w:eastAsia="zh-CN"/>
              </w:rPr>
              <w:t>6.5</w:t>
            </w:r>
          </w:p>
        </w:tc>
        <w:tc>
          <w:tcPr>
            <w:tcW w:w="2181" w:type="dxa"/>
            <w:tcBorders>
              <w:bottom w:val="single" w:sz="12" w:space="0" w:color="auto"/>
            </w:tcBorders>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须能提供安全的学习空间、设备维护及管理制度。</w:t>
            </w:r>
          </w:p>
        </w:tc>
        <w:tc>
          <w:tcPr>
            <w:tcW w:w="3462" w:type="dxa"/>
            <w:vMerge/>
            <w:tcBorders>
              <w:bottom w:val="single" w:sz="12" w:space="0" w:color="auto"/>
            </w:tcBorders>
          </w:tcPr>
          <w:p w:rsidR="00D85FA3" w:rsidRPr="00634F4E" w:rsidRDefault="00D85FA3" w:rsidP="00D85FA3">
            <w:pPr>
              <w:snapToGrid w:val="0"/>
              <w:spacing w:after="0"/>
              <w:rPr>
                <w:rFonts w:eastAsia="FangSong"/>
                <w:szCs w:val="24"/>
                <w:lang w:eastAsia="zh-TW"/>
              </w:rPr>
            </w:pPr>
          </w:p>
        </w:tc>
        <w:tc>
          <w:tcPr>
            <w:tcW w:w="2881" w:type="dxa"/>
            <w:vMerge/>
            <w:tcBorders>
              <w:bottom w:val="single" w:sz="12" w:space="0" w:color="auto"/>
              <w:right w:val="single" w:sz="12" w:space="0" w:color="auto"/>
            </w:tcBorders>
          </w:tcPr>
          <w:p w:rsidR="00D85FA3" w:rsidRPr="00634F4E" w:rsidDel="00CD4716" w:rsidRDefault="00D85FA3" w:rsidP="00D85FA3">
            <w:pPr>
              <w:snapToGrid w:val="0"/>
              <w:spacing w:after="0"/>
              <w:rPr>
                <w:rFonts w:eastAsia="FangSong"/>
                <w:szCs w:val="24"/>
                <w:lang w:eastAsia="zh-TW"/>
              </w:rPr>
            </w:pPr>
          </w:p>
        </w:tc>
      </w:tr>
    </w:tbl>
    <w:p w:rsidR="0058740F" w:rsidRPr="00634F4E" w:rsidRDefault="0058740F" w:rsidP="00523FD2">
      <w:pPr>
        <w:spacing w:after="0" w:line="360" w:lineRule="auto"/>
        <w:rPr>
          <w:rFonts w:eastAsia="FangSong"/>
          <w:bCs/>
          <w:kern w:val="2"/>
          <w:sz w:val="28"/>
          <w:szCs w:val="28"/>
          <w:lang w:eastAsia="zh-TW"/>
        </w:rPr>
      </w:pPr>
    </w:p>
    <w:p w:rsidR="00255B61" w:rsidRPr="00634F4E" w:rsidRDefault="00255B61" w:rsidP="00255B61">
      <w:pPr>
        <w:snapToGrid w:val="0"/>
        <w:rPr>
          <w:rFonts w:eastAsia="FangSong"/>
          <w:b/>
          <w:sz w:val="28"/>
          <w:szCs w:val="28"/>
          <w:lang w:eastAsia="zh-CN"/>
        </w:rPr>
      </w:pPr>
      <w:r w:rsidRPr="00634F4E">
        <w:rPr>
          <w:rFonts w:eastAsia="FangSong"/>
          <w:bCs/>
          <w:kern w:val="2"/>
          <w:sz w:val="28"/>
          <w:szCs w:val="28"/>
          <w:lang w:eastAsia="zh-TW"/>
        </w:rPr>
        <w:br w:type="page"/>
      </w:r>
      <w:r w:rsidRPr="00634F4E">
        <w:rPr>
          <w:rFonts w:eastAsia="FangSong"/>
          <w:b/>
          <w:sz w:val="28"/>
          <w:szCs w:val="28"/>
          <w:lang w:eastAsia="zh-CN"/>
        </w:rPr>
        <w:t>6.1</w:t>
      </w:r>
      <w:r w:rsidRPr="00634F4E">
        <w:rPr>
          <w:rFonts w:eastAsia="FangSong"/>
          <w:b/>
          <w:sz w:val="28"/>
          <w:szCs w:val="28"/>
          <w:lang w:eastAsia="zh-CN"/>
        </w:rPr>
        <w:tab/>
      </w:r>
      <w:r w:rsidRPr="00634F4E">
        <w:rPr>
          <w:rFonts w:eastAsia="FangSong"/>
          <w:b/>
          <w:sz w:val="28"/>
          <w:szCs w:val="28"/>
          <w:lang w:eastAsia="zh-CN"/>
        </w:rPr>
        <w:t>须能促成良性的师生互动。</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6.2</w:t>
      </w:r>
      <w:r w:rsidRPr="00634F4E">
        <w:rPr>
          <w:rFonts w:eastAsia="FangSong"/>
          <w:b/>
          <w:sz w:val="28"/>
          <w:szCs w:val="28"/>
          <w:lang w:eastAsia="zh-CN"/>
        </w:rPr>
        <w:tab/>
      </w:r>
      <w:r w:rsidRPr="00634F4E">
        <w:rPr>
          <w:rFonts w:eastAsia="FangSong"/>
          <w:b/>
          <w:sz w:val="28"/>
          <w:szCs w:val="28"/>
          <w:lang w:eastAsia="zh-CN"/>
        </w:rPr>
        <w:t>须能营造一个有利于每名学生发展专业技术能力的环境。</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6.3</w:t>
      </w:r>
      <w:r w:rsidRPr="00634F4E">
        <w:rPr>
          <w:rFonts w:eastAsia="FangSong"/>
          <w:b/>
          <w:sz w:val="28"/>
          <w:szCs w:val="28"/>
          <w:lang w:eastAsia="zh-CN"/>
        </w:rPr>
        <w:tab/>
      </w:r>
      <w:r w:rsidRPr="00634F4E">
        <w:rPr>
          <w:rFonts w:eastAsia="FangSong"/>
          <w:b/>
          <w:sz w:val="28"/>
          <w:szCs w:val="28"/>
          <w:lang w:eastAsia="zh-CN"/>
        </w:rPr>
        <w:t>须能提供学生使用相关专业设备与工具的学习环境。</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6.4</w:t>
      </w:r>
      <w:r w:rsidRPr="00634F4E">
        <w:rPr>
          <w:rFonts w:eastAsia="FangSong"/>
          <w:b/>
          <w:sz w:val="28"/>
          <w:szCs w:val="28"/>
          <w:lang w:eastAsia="zh-CN"/>
        </w:rPr>
        <w:tab/>
      </w:r>
      <w:r w:rsidRPr="00634F4E">
        <w:rPr>
          <w:rFonts w:eastAsia="FangSong"/>
          <w:b/>
          <w:sz w:val="28"/>
          <w:szCs w:val="28"/>
          <w:lang w:eastAsia="zh-CN"/>
        </w:rPr>
        <w:t>须能提供足够的信息设备供师生进行与教育目标相符的教学活动。</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6.5</w:t>
      </w:r>
      <w:r w:rsidRPr="00634F4E">
        <w:rPr>
          <w:rFonts w:eastAsia="FangSong"/>
          <w:b/>
          <w:sz w:val="28"/>
          <w:szCs w:val="28"/>
          <w:lang w:eastAsia="zh-CN"/>
        </w:rPr>
        <w:tab/>
      </w:r>
      <w:r w:rsidRPr="00634F4E">
        <w:rPr>
          <w:rFonts w:eastAsia="FangSong"/>
          <w:b/>
          <w:sz w:val="28"/>
          <w:szCs w:val="28"/>
          <w:lang w:eastAsia="zh-CN"/>
        </w:rPr>
        <w:t>须能提供安全的学习空间、设备维护及管理制度。</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rPr>
      </w:pPr>
    </w:p>
    <w:p w:rsidR="0058740F" w:rsidRPr="00634F4E" w:rsidRDefault="0058740F" w:rsidP="00523FD2">
      <w:pPr>
        <w:spacing w:after="0" w:line="360" w:lineRule="auto"/>
        <w:rPr>
          <w:rFonts w:eastAsia="FangSong"/>
          <w:bCs/>
          <w:kern w:val="2"/>
          <w:sz w:val="28"/>
          <w:szCs w:val="28"/>
          <w:lang w:eastAsia="zh-TW"/>
        </w:rPr>
      </w:pPr>
    </w:p>
    <w:p w:rsidR="00017135" w:rsidRPr="00634F4E" w:rsidRDefault="00017135" w:rsidP="00017135">
      <w:pPr>
        <w:spacing w:after="0"/>
        <w:ind w:left="240" w:hangingChars="100" w:hanging="240"/>
        <w:rPr>
          <w:rFonts w:eastAsia="FangSong"/>
          <w:bCs/>
          <w:kern w:val="2"/>
          <w:szCs w:val="24"/>
          <w:lang w:eastAsia="zh-TW"/>
        </w:rPr>
      </w:pPr>
    </w:p>
    <w:p w:rsidR="003A2294" w:rsidRPr="00634F4E" w:rsidRDefault="00832BB2"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CN"/>
        </w:rPr>
      </w:pPr>
      <w:r w:rsidRPr="00634F4E">
        <w:rPr>
          <w:rFonts w:eastAsia="FangSong"/>
          <w:b/>
          <w:bCs/>
          <w:kern w:val="2"/>
          <w:sz w:val="28"/>
          <w:szCs w:val="28"/>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6-1</w:t>
      </w:r>
      <w:r w:rsidR="00596F9D" w:rsidRPr="00634F4E">
        <w:rPr>
          <w:rFonts w:eastAsia="FangSong"/>
          <w:b/>
          <w:bCs/>
          <w:kern w:val="2"/>
          <w:szCs w:val="24"/>
          <w:lang w:eastAsia="zh-CN"/>
        </w:rPr>
        <w:tab/>
      </w:r>
      <w:r w:rsidR="00B67458" w:rsidRPr="00634F4E">
        <w:rPr>
          <w:rFonts w:eastAsia="FangSong"/>
          <w:b/>
          <w:bCs/>
          <w:kern w:val="2"/>
          <w:szCs w:val="24"/>
          <w:lang w:eastAsia="zh-CN"/>
        </w:rPr>
        <w:t>教学</w:t>
      </w:r>
      <w:r w:rsidR="00596F9D" w:rsidRPr="00634F4E">
        <w:rPr>
          <w:rFonts w:eastAsia="FangSong"/>
          <w:b/>
          <w:bCs/>
          <w:kern w:val="2"/>
          <w:szCs w:val="24"/>
          <w:lang w:eastAsia="zh-CN"/>
        </w:rPr>
        <w:t>实验</w:t>
      </w:r>
      <w:r w:rsidR="00596F9D" w:rsidRPr="00634F4E">
        <w:rPr>
          <w:rFonts w:eastAsia="FangSong"/>
          <w:b/>
          <w:bCs/>
          <w:kern w:val="2"/>
          <w:szCs w:val="24"/>
          <w:lang w:eastAsia="zh-CN"/>
        </w:rPr>
        <w:t>/</w:t>
      </w:r>
      <w:r w:rsidR="00596F9D" w:rsidRPr="00634F4E">
        <w:rPr>
          <w:rFonts w:eastAsia="FangSong"/>
          <w:b/>
          <w:bCs/>
          <w:kern w:val="2"/>
          <w:szCs w:val="24"/>
          <w:lang w:eastAsia="zh-CN"/>
        </w:rPr>
        <w:t>实习场所空间及设备数据表</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169"/>
        <w:gridCol w:w="1169"/>
        <w:gridCol w:w="1169"/>
        <w:gridCol w:w="1170"/>
        <w:gridCol w:w="1170"/>
        <w:gridCol w:w="1170"/>
        <w:gridCol w:w="1170"/>
      </w:tblGrid>
      <w:tr w:rsidR="00255B61" w:rsidRPr="00634F4E" w:rsidTr="00255B61">
        <w:trPr>
          <w:trHeight w:val="1270"/>
          <w:jc w:val="center"/>
        </w:trPr>
        <w:tc>
          <w:tcPr>
            <w:tcW w:w="1169" w:type="dxa"/>
            <w:tcBorders>
              <w:top w:val="single" w:sz="18" w:space="0" w:color="auto"/>
              <w:left w:val="single" w:sz="18"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场所名称</w:t>
            </w:r>
          </w:p>
        </w:tc>
        <w:tc>
          <w:tcPr>
            <w:tcW w:w="1169" w:type="dxa"/>
            <w:tcBorders>
              <w:top w:val="single" w:sz="18"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地点</w:t>
            </w:r>
          </w:p>
        </w:tc>
        <w:tc>
          <w:tcPr>
            <w:tcW w:w="1169" w:type="dxa"/>
            <w:tcBorders>
              <w:top w:val="single" w:sz="18"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面积</w:t>
            </w:r>
          </w:p>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(m</w:t>
            </w:r>
            <w:r w:rsidRPr="00634F4E">
              <w:rPr>
                <w:rFonts w:eastAsia="FangSong"/>
                <w:b/>
                <w:szCs w:val="24"/>
                <w:vertAlign w:val="superscript"/>
                <w:lang w:eastAsia="zh-CN"/>
              </w:rPr>
              <w:t>２</w:t>
            </w:r>
            <w:r w:rsidRPr="00634F4E">
              <w:rPr>
                <w:rFonts w:eastAsia="FangSong"/>
                <w:b/>
                <w:szCs w:val="24"/>
                <w:lang w:eastAsia="zh-CN"/>
              </w:rPr>
              <w:t>)</w:t>
            </w:r>
          </w:p>
        </w:tc>
        <w:tc>
          <w:tcPr>
            <w:tcW w:w="1169" w:type="dxa"/>
            <w:tcBorders>
              <w:top w:val="single" w:sz="18"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类别</w:t>
            </w:r>
          </w:p>
        </w:tc>
        <w:tc>
          <w:tcPr>
            <w:tcW w:w="1170" w:type="dxa"/>
            <w:tcBorders>
              <w:top w:val="single" w:sz="18"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CN"/>
              </w:rPr>
            </w:pPr>
            <w:r w:rsidRPr="00634F4E">
              <w:rPr>
                <w:rFonts w:eastAsia="FangSong"/>
                <w:b/>
                <w:szCs w:val="24"/>
                <w:lang w:eastAsia="zh-CN"/>
              </w:rPr>
              <w:t>主要设备名称</w:t>
            </w:r>
          </w:p>
        </w:tc>
        <w:tc>
          <w:tcPr>
            <w:tcW w:w="1170" w:type="dxa"/>
            <w:tcBorders>
              <w:top w:val="single" w:sz="18" w:space="0" w:color="auto"/>
              <w:bottom w:val="single" w:sz="12" w:space="0" w:color="auto"/>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数量</w:t>
            </w:r>
          </w:p>
        </w:tc>
        <w:tc>
          <w:tcPr>
            <w:tcW w:w="1170" w:type="dxa"/>
            <w:tcBorders>
              <w:top w:val="single" w:sz="18" w:space="0" w:color="auto"/>
              <w:left w:val="single" w:sz="12" w:space="0" w:color="auto"/>
              <w:bottom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课程</w:t>
            </w:r>
          </w:p>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名称</w:t>
            </w:r>
          </w:p>
        </w:tc>
        <w:tc>
          <w:tcPr>
            <w:tcW w:w="1170" w:type="dxa"/>
            <w:tcBorders>
              <w:top w:val="single" w:sz="18" w:space="0" w:color="auto"/>
              <w:bottom w:val="single" w:sz="12" w:space="0" w:color="auto"/>
              <w:righ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学生</w:t>
            </w:r>
          </w:p>
          <w:p w:rsidR="00255B61" w:rsidRPr="00634F4E" w:rsidRDefault="00255B61" w:rsidP="00E111CA">
            <w:pPr>
              <w:widowControl w:val="0"/>
              <w:spacing w:after="0"/>
              <w:jc w:val="center"/>
              <w:rPr>
                <w:rFonts w:eastAsia="FangSong"/>
                <w:b/>
                <w:szCs w:val="24"/>
                <w:lang w:eastAsia="zh-TW"/>
              </w:rPr>
            </w:pPr>
            <w:r w:rsidRPr="00634F4E">
              <w:rPr>
                <w:rFonts w:eastAsia="FangSong"/>
                <w:b/>
                <w:szCs w:val="24"/>
                <w:lang w:eastAsia="zh-CN"/>
              </w:rPr>
              <w:t>人数</w:t>
            </w:r>
          </w:p>
        </w:tc>
      </w:tr>
      <w:tr w:rsidR="00255B61" w:rsidRPr="00634F4E" w:rsidTr="00255B61">
        <w:trPr>
          <w:trHeight w:val="735"/>
          <w:jc w:val="center"/>
        </w:trPr>
        <w:tc>
          <w:tcPr>
            <w:tcW w:w="1169" w:type="dxa"/>
            <w:vMerge w:val="restart"/>
            <w:tcBorders>
              <w:top w:val="single" w:sz="12" w:space="0" w:color="auto"/>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tcBorders>
              <w:top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tcBorders>
              <w:top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tcBorders>
              <w:top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top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top w:val="single" w:sz="12" w:space="0" w:color="auto"/>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top w:val="single" w:sz="12" w:space="0" w:color="auto"/>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top w:val="single" w:sz="12" w:space="0" w:color="auto"/>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val="restart"/>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val="restart"/>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bottom w:val="single" w:sz="4"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4"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4"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4"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bottom w:val="single" w:sz="4"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bottom w:val="single" w:sz="4" w:space="0" w:color="auto"/>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bottom w:val="single" w:sz="4"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bottom w:val="single" w:sz="4" w:space="0" w:color="auto"/>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val="restart"/>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restart"/>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69" w:type="dxa"/>
            <w:vMerge/>
            <w:vAlign w:val="center"/>
          </w:tcPr>
          <w:p w:rsidR="00255B61" w:rsidRPr="00634F4E" w:rsidRDefault="00255B61" w:rsidP="00E111CA">
            <w:pPr>
              <w:widowControl w:val="0"/>
              <w:spacing w:after="0"/>
              <w:jc w:val="center"/>
              <w:rPr>
                <w:rFonts w:eastAsia="FangSong"/>
                <w:b/>
                <w:szCs w:val="24"/>
                <w:lang w:eastAsia="zh-TW"/>
              </w:rPr>
            </w:pPr>
          </w:p>
        </w:tc>
        <w:tc>
          <w:tcPr>
            <w:tcW w:w="1170" w:type="dxa"/>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255B61" w:rsidRPr="00634F4E" w:rsidTr="00255B61">
        <w:trPr>
          <w:trHeight w:val="735"/>
          <w:jc w:val="center"/>
        </w:trPr>
        <w:tc>
          <w:tcPr>
            <w:tcW w:w="1169" w:type="dxa"/>
            <w:vMerge/>
            <w:tcBorders>
              <w:left w:val="single" w:sz="18" w:space="0" w:color="auto"/>
              <w:bottom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69" w:type="dxa"/>
            <w:vMerge/>
            <w:tcBorders>
              <w:bottom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bottom w:val="single" w:sz="18"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bottom w:val="single" w:sz="18" w:space="0" w:color="auto"/>
              <w:right w:val="single" w:sz="12" w:space="0" w:color="auto"/>
            </w:tcBorders>
            <w:vAlign w:val="center"/>
          </w:tcPr>
          <w:p w:rsidR="00255B61" w:rsidRPr="00634F4E" w:rsidRDefault="00255B61" w:rsidP="00E111CA">
            <w:pPr>
              <w:widowControl w:val="0"/>
              <w:spacing w:after="0"/>
              <w:jc w:val="center"/>
              <w:rPr>
                <w:rFonts w:eastAsia="FangSong"/>
                <w:b/>
                <w:szCs w:val="24"/>
                <w:lang w:eastAsia="zh-TW"/>
              </w:rPr>
            </w:pPr>
          </w:p>
        </w:tc>
        <w:tc>
          <w:tcPr>
            <w:tcW w:w="1170" w:type="dxa"/>
            <w:tcBorders>
              <w:left w:val="single" w:sz="12" w:space="0" w:color="auto"/>
              <w:bottom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1170" w:type="dxa"/>
            <w:tcBorders>
              <w:bottom w:val="single" w:sz="18" w:space="0" w:color="auto"/>
              <w:right w:val="single" w:sz="18" w:space="0" w:color="auto"/>
            </w:tcBorders>
            <w:vAlign w:val="center"/>
          </w:tcPr>
          <w:p w:rsidR="00255B61" w:rsidRPr="00634F4E" w:rsidRDefault="00255B61" w:rsidP="00E111CA">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bl>
    <w:p w:rsidR="00255B61" w:rsidRPr="00634F4E" w:rsidRDefault="00255B61" w:rsidP="00255B61">
      <w:pPr>
        <w:pStyle w:val="a1"/>
        <w:spacing w:after="0"/>
        <w:rPr>
          <w:rFonts w:eastAsia="FangSong"/>
          <w:color w:val="auto"/>
          <w:lang w:eastAsia="zh-TW"/>
        </w:rPr>
      </w:pPr>
      <w:r w:rsidRPr="00634F4E">
        <w:rPr>
          <w:rFonts w:eastAsia="FangSong"/>
          <w:color w:val="auto"/>
          <w:lang w:eastAsia="zh-CN"/>
        </w:rPr>
        <w:t>注：</w:t>
      </w:r>
      <w:r w:rsidRPr="00634F4E">
        <w:rPr>
          <w:rFonts w:eastAsia="FangSong"/>
          <w:color w:val="auto"/>
          <w:lang w:eastAsia="zh-TW"/>
        </w:rPr>
        <w:t xml:space="preserve">1. </w:t>
      </w:r>
      <w:r w:rsidRPr="00634F4E">
        <w:rPr>
          <w:rFonts w:eastAsia="FangSong"/>
          <w:color w:val="auto"/>
          <w:lang w:eastAsia="zh-CN"/>
        </w:rPr>
        <w:t>类别请注明为教学或教师个人实验室。</w:t>
      </w:r>
    </w:p>
    <w:p w:rsidR="00255B61" w:rsidRPr="00634F4E" w:rsidRDefault="00255B61" w:rsidP="00255B61">
      <w:pPr>
        <w:pStyle w:val="a1"/>
        <w:spacing w:after="0"/>
        <w:rPr>
          <w:rFonts w:eastAsia="FangSong"/>
          <w:color w:val="auto"/>
          <w:lang w:eastAsia="zh-CN"/>
        </w:rPr>
      </w:pPr>
      <w:r w:rsidRPr="00634F4E">
        <w:rPr>
          <w:rFonts w:eastAsia="FangSong"/>
          <w:color w:val="auto"/>
          <w:lang w:eastAsia="zh-CN"/>
        </w:rPr>
        <w:t xml:space="preserve">　　</w:t>
      </w:r>
      <w:r w:rsidRPr="00634F4E">
        <w:rPr>
          <w:rFonts w:eastAsia="FangSong"/>
          <w:color w:val="auto"/>
          <w:lang w:eastAsia="zh-CN"/>
        </w:rPr>
        <w:t xml:space="preserve">2. </w:t>
      </w:r>
      <w:r w:rsidRPr="00634F4E">
        <w:rPr>
          <w:rFonts w:eastAsia="FangSong"/>
          <w:color w:val="auto"/>
          <w:lang w:eastAsia="zh-CN"/>
        </w:rPr>
        <w:t>若</w:t>
      </w:r>
      <w:r w:rsidRPr="00634F4E">
        <w:rPr>
          <w:rFonts w:eastAsia="FangSong"/>
          <w:color w:val="auto"/>
          <w:lang w:eastAsia="zh-CN"/>
        </w:rPr>
        <w:t>2017-2018</w:t>
      </w:r>
      <w:r w:rsidRPr="00634F4E">
        <w:rPr>
          <w:rFonts w:eastAsia="FangSong"/>
          <w:color w:val="auto"/>
          <w:lang w:eastAsia="zh-CN"/>
        </w:rPr>
        <w:t>学年度有更新，请于实地访评时提供最新数据供认证委员参考。</w:t>
      </w:r>
    </w:p>
    <w:p w:rsidR="003A2294" w:rsidRPr="00634F4E" w:rsidRDefault="000E243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634F4E">
        <w:rPr>
          <w:rFonts w:eastAsia="FangSong"/>
          <w:lang w:eastAsia="zh-CN"/>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6-2</w:t>
      </w:r>
      <w:r w:rsidR="00596F9D" w:rsidRPr="00634F4E">
        <w:rPr>
          <w:rFonts w:eastAsia="FangSong"/>
          <w:b/>
          <w:bCs/>
          <w:kern w:val="2"/>
          <w:szCs w:val="24"/>
          <w:lang w:eastAsia="zh-CN"/>
        </w:rPr>
        <w:tab/>
      </w:r>
      <w:r w:rsidR="00596F9D" w:rsidRPr="00634F4E">
        <w:rPr>
          <w:rFonts w:eastAsia="FangSong"/>
          <w:b/>
          <w:bCs/>
          <w:kern w:val="2"/>
          <w:szCs w:val="24"/>
          <w:lang w:eastAsia="zh-CN"/>
        </w:rPr>
        <w:t>办公</w:t>
      </w:r>
      <w:r w:rsidR="00596F9D" w:rsidRPr="00634F4E">
        <w:rPr>
          <w:rFonts w:eastAsia="FangSong"/>
          <w:b/>
          <w:bCs/>
          <w:kern w:val="2"/>
          <w:szCs w:val="24"/>
          <w:lang w:eastAsia="zh-CN"/>
        </w:rPr>
        <w:t>/</w:t>
      </w:r>
      <w:r w:rsidR="00596F9D" w:rsidRPr="00634F4E">
        <w:rPr>
          <w:rFonts w:eastAsia="FangSong"/>
          <w:b/>
          <w:bCs/>
          <w:kern w:val="2"/>
          <w:szCs w:val="24"/>
          <w:lang w:eastAsia="zh-CN"/>
        </w:rPr>
        <w:t>会议场所空间数据表</w:t>
      </w:r>
    </w:p>
    <w:tbl>
      <w:tblPr>
        <w:tblW w:w="87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201"/>
        <w:gridCol w:w="2052"/>
        <w:gridCol w:w="1482"/>
        <w:gridCol w:w="1483"/>
        <w:gridCol w:w="1483"/>
      </w:tblGrid>
      <w:tr w:rsidR="00B30B13" w:rsidRPr="00634F4E">
        <w:trPr>
          <w:trHeight w:val="874"/>
          <w:jc w:val="center"/>
        </w:trPr>
        <w:tc>
          <w:tcPr>
            <w:tcW w:w="2201" w:type="dxa"/>
            <w:tcBorders>
              <w:top w:val="single" w:sz="18" w:space="0" w:color="auto"/>
              <w:left w:val="single" w:sz="18" w:space="0" w:color="auto"/>
              <w:bottom w:val="single" w:sz="12" w:space="0" w:color="auto"/>
            </w:tcBorders>
            <w:vAlign w:val="center"/>
          </w:tcPr>
          <w:p w:rsidR="00B30B13" w:rsidRPr="00634F4E" w:rsidRDefault="00596F9D" w:rsidP="00872F6F">
            <w:pPr>
              <w:spacing w:after="0"/>
              <w:jc w:val="center"/>
              <w:rPr>
                <w:rFonts w:eastAsia="FangSong"/>
                <w:b/>
                <w:szCs w:val="24"/>
                <w:lang w:eastAsia="zh-TW"/>
              </w:rPr>
            </w:pPr>
            <w:r w:rsidRPr="00634F4E">
              <w:rPr>
                <w:rFonts w:eastAsia="FangSong"/>
                <w:b/>
                <w:szCs w:val="24"/>
                <w:lang w:eastAsia="zh-CN"/>
              </w:rPr>
              <w:t>名称</w:t>
            </w:r>
          </w:p>
        </w:tc>
        <w:tc>
          <w:tcPr>
            <w:tcW w:w="2052" w:type="dxa"/>
            <w:tcBorders>
              <w:top w:val="single" w:sz="18" w:space="0" w:color="auto"/>
              <w:bottom w:val="single" w:sz="12" w:space="0" w:color="auto"/>
            </w:tcBorders>
            <w:vAlign w:val="center"/>
          </w:tcPr>
          <w:p w:rsidR="00B30B13" w:rsidRPr="00634F4E" w:rsidRDefault="00596F9D" w:rsidP="00872F6F">
            <w:pPr>
              <w:spacing w:after="0"/>
              <w:jc w:val="center"/>
              <w:rPr>
                <w:rFonts w:eastAsia="FangSong"/>
                <w:b/>
                <w:szCs w:val="24"/>
                <w:lang w:eastAsia="zh-TW"/>
              </w:rPr>
            </w:pPr>
            <w:r w:rsidRPr="00634F4E">
              <w:rPr>
                <w:rFonts w:eastAsia="FangSong"/>
                <w:b/>
                <w:szCs w:val="24"/>
                <w:lang w:eastAsia="zh-CN"/>
              </w:rPr>
              <w:t>办公室</w:t>
            </w:r>
            <w:r w:rsidRPr="00634F4E">
              <w:rPr>
                <w:rFonts w:eastAsia="FangSong"/>
                <w:b/>
                <w:szCs w:val="24"/>
                <w:lang w:eastAsia="zh-CN"/>
              </w:rPr>
              <w:t>/</w:t>
            </w:r>
            <w:r w:rsidRPr="00634F4E">
              <w:rPr>
                <w:rFonts w:eastAsia="FangSong"/>
                <w:b/>
                <w:szCs w:val="24"/>
                <w:lang w:eastAsia="zh-CN"/>
              </w:rPr>
              <w:t>会议室</w:t>
            </w:r>
          </w:p>
        </w:tc>
        <w:tc>
          <w:tcPr>
            <w:tcW w:w="1482" w:type="dxa"/>
            <w:tcBorders>
              <w:top w:val="single" w:sz="18" w:space="0" w:color="auto"/>
              <w:bottom w:val="single" w:sz="12" w:space="0" w:color="auto"/>
            </w:tcBorders>
            <w:vAlign w:val="center"/>
          </w:tcPr>
          <w:p w:rsidR="00B30B13" w:rsidRPr="00634F4E" w:rsidRDefault="00596F9D" w:rsidP="00872F6F">
            <w:pPr>
              <w:spacing w:after="0"/>
              <w:jc w:val="center"/>
              <w:rPr>
                <w:rFonts w:eastAsia="FangSong"/>
                <w:b/>
                <w:szCs w:val="24"/>
                <w:lang w:eastAsia="zh-TW"/>
              </w:rPr>
            </w:pPr>
            <w:r w:rsidRPr="00634F4E">
              <w:rPr>
                <w:rFonts w:eastAsia="FangSong"/>
                <w:b/>
                <w:szCs w:val="24"/>
                <w:lang w:eastAsia="zh-CN"/>
              </w:rPr>
              <w:t>地点</w:t>
            </w:r>
          </w:p>
        </w:tc>
        <w:tc>
          <w:tcPr>
            <w:tcW w:w="1483" w:type="dxa"/>
            <w:tcBorders>
              <w:top w:val="single" w:sz="18" w:space="0" w:color="auto"/>
              <w:bottom w:val="single" w:sz="12" w:space="0" w:color="auto"/>
            </w:tcBorders>
            <w:vAlign w:val="center"/>
          </w:tcPr>
          <w:p w:rsidR="00B30B13" w:rsidRPr="00634F4E" w:rsidRDefault="00596F9D" w:rsidP="00872F6F">
            <w:pPr>
              <w:spacing w:after="0"/>
              <w:jc w:val="center"/>
              <w:rPr>
                <w:rFonts w:eastAsia="FangSong"/>
                <w:b/>
                <w:szCs w:val="24"/>
                <w:lang w:eastAsia="zh-TW"/>
              </w:rPr>
            </w:pPr>
            <w:r w:rsidRPr="00634F4E">
              <w:rPr>
                <w:rFonts w:eastAsia="FangSong"/>
                <w:b/>
                <w:szCs w:val="24"/>
                <w:lang w:eastAsia="zh-CN"/>
              </w:rPr>
              <w:t>面积</w:t>
            </w:r>
            <w:r w:rsidRPr="00634F4E">
              <w:rPr>
                <w:rFonts w:eastAsia="FangSong"/>
                <w:b/>
                <w:szCs w:val="24"/>
                <w:lang w:eastAsia="zh-CN"/>
              </w:rPr>
              <w:t>(m</w:t>
            </w:r>
            <w:r w:rsidRPr="00634F4E">
              <w:rPr>
                <w:rFonts w:eastAsia="FangSong"/>
                <w:b/>
                <w:szCs w:val="24"/>
                <w:vertAlign w:val="superscript"/>
                <w:lang w:eastAsia="zh-CN"/>
              </w:rPr>
              <w:t>2</w:t>
            </w:r>
            <w:r w:rsidRPr="00634F4E">
              <w:rPr>
                <w:rFonts w:eastAsia="FangSong"/>
                <w:b/>
                <w:szCs w:val="24"/>
                <w:lang w:eastAsia="zh-CN"/>
              </w:rPr>
              <w:t>)</w:t>
            </w:r>
          </w:p>
        </w:tc>
        <w:tc>
          <w:tcPr>
            <w:tcW w:w="1483" w:type="dxa"/>
            <w:tcBorders>
              <w:top w:val="single" w:sz="18" w:space="0" w:color="auto"/>
              <w:bottom w:val="single" w:sz="12" w:space="0" w:color="auto"/>
              <w:right w:val="single" w:sz="18" w:space="0" w:color="auto"/>
            </w:tcBorders>
            <w:vAlign w:val="center"/>
          </w:tcPr>
          <w:p w:rsidR="00B30B13" w:rsidRPr="00634F4E" w:rsidRDefault="00596F9D" w:rsidP="00872F6F">
            <w:pPr>
              <w:spacing w:after="0"/>
              <w:jc w:val="center"/>
              <w:rPr>
                <w:rFonts w:eastAsia="FangSong"/>
                <w:b/>
                <w:szCs w:val="24"/>
                <w:lang w:eastAsia="zh-TW"/>
              </w:rPr>
            </w:pPr>
            <w:r w:rsidRPr="00634F4E">
              <w:rPr>
                <w:rFonts w:eastAsia="FangSong"/>
                <w:b/>
                <w:szCs w:val="24"/>
                <w:lang w:eastAsia="zh-CN"/>
              </w:rPr>
              <w:t>可使用人数</w:t>
            </w:r>
          </w:p>
        </w:tc>
      </w:tr>
      <w:tr w:rsidR="00B30B13" w:rsidRPr="00634F4E">
        <w:trPr>
          <w:trHeight w:val="567"/>
          <w:jc w:val="center"/>
        </w:trPr>
        <w:tc>
          <w:tcPr>
            <w:tcW w:w="2201" w:type="dxa"/>
            <w:tcBorders>
              <w:top w:val="single" w:sz="12" w:space="0" w:color="auto"/>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tcBorders>
              <w:top w:val="single" w:sz="12" w:space="0" w:color="auto"/>
            </w:tcBorders>
            <w:vAlign w:val="center"/>
          </w:tcPr>
          <w:p w:rsidR="00B30B13" w:rsidRPr="00634F4E" w:rsidRDefault="00B30B13" w:rsidP="00872F6F">
            <w:pPr>
              <w:spacing w:after="0"/>
              <w:jc w:val="center"/>
              <w:rPr>
                <w:rFonts w:eastAsia="FangSong"/>
                <w:szCs w:val="24"/>
                <w:lang w:eastAsia="zh-TW"/>
              </w:rPr>
            </w:pPr>
          </w:p>
        </w:tc>
        <w:tc>
          <w:tcPr>
            <w:tcW w:w="1482" w:type="dxa"/>
            <w:tcBorders>
              <w:top w:val="single" w:sz="12"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top w:val="single" w:sz="12"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top w:val="single" w:sz="12" w:space="0" w:color="auto"/>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vAlign w:val="center"/>
          </w:tcPr>
          <w:p w:rsidR="00B30B13" w:rsidRPr="00634F4E" w:rsidRDefault="00B30B13" w:rsidP="00872F6F">
            <w:pPr>
              <w:spacing w:after="0"/>
              <w:jc w:val="center"/>
              <w:rPr>
                <w:rFonts w:eastAsia="FangSong"/>
                <w:szCs w:val="24"/>
                <w:lang w:eastAsia="zh-TW"/>
              </w:rPr>
            </w:pPr>
          </w:p>
        </w:tc>
        <w:tc>
          <w:tcPr>
            <w:tcW w:w="1482" w:type="dxa"/>
            <w:vAlign w:val="center"/>
          </w:tcPr>
          <w:p w:rsidR="00B30B13" w:rsidRPr="00634F4E" w:rsidRDefault="00B30B13" w:rsidP="00872F6F">
            <w:pPr>
              <w:spacing w:after="0"/>
              <w:jc w:val="center"/>
              <w:rPr>
                <w:rFonts w:eastAsia="FangSong"/>
                <w:szCs w:val="24"/>
                <w:lang w:eastAsia="zh-TW"/>
              </w:rPr>
            </w:pPr>
          </w:p>
        </w:tc>
        <w:tc>
          <w:tcPr>
            <w:tcW w:w="1483" w:type="dxa"/>
            <w:vAlign w:val="center"/>
          </w:tcPr>
          <w:p w:rsidR="00B30B13" w:rsidRPr="00634F4E"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left w:val="single" w:sz="18" w:space="0" w:color="auto"/>
              <w:bottom w:val="single" w:sz="6" w:space="0" w:color="auto"/>
            </w:tcBorders>
            <w:vAlign w:val="center"/>
          </w:tcPr>
          <w:p w:rsidR="00B30B13" w:rsidRPr="00634F4E" w:rsidRDefault="00B30B13" w:rsidP="00872F6F">
            <w:pPr>
              <w:spacing w:after="0"/>
              <w:jc w:val="center"/>
              <w:rPr>
                <w:rFonts w:eastAsia="FangSong"/>
                <w:szCs w:val="24"/>
                <w:lang w:eastAsia="zh-TW"/>
              </w:rPr>
            </w:pPr>
          </w:p>
        </w:tc>
        <w:tc>
          <w:tcPr>
            <w:tcW w:w="2052" w:type="dxa"/>
            <w:tcBorders>
              <w:bottom w:val="single" w:sz="6" w:space="0" w:color="auto"/>
            </w:tcBorders>
            <w:vAlign w:val="center"/>
          </w:tcPr>
          <w:p w:rsidR="00B30B13" w:rsidRPr="00634F4E" w:rsidRDefault="00B30B13" w:rsidP="00872F6F">
            <w:pPr>
              <w:spacing w:after="0"/>
              <w:jc w:val="center"/>
              <w:rPr>
                <w:rFonts w:eastAsia="FangSong"/>
                <w:szCs w:val="24"/>
                <w:lang w:eastAsia="zh-TW"/>
              </w:rPr>
            </w:pPr>
          </w:p>
        </w:tc>
        <w:tc>
          <w:tcPr>
            <w:tcW w:w="1482" w:type="dxa"/>
            <w:tcBorders>
              <w:bottom w:val="single" w:sz="6"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bottom w:val="single" w:sz="6"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bottom w:val="single" w:sz="6" w:space="0" w:color="auto"/>
              <w:right w:val="single" w:sz="18" w:space="0" w:color="auto"/>
            </w:tcBorders>
            <w:vAlign w:val="center"/>
          </w:tcPr>
          <w:p w:rsidR="00B30B13" w:rsidRPr="00634F4E" w:rsidRDefault="00B30B13" w:rsidP="00872F6F">
            <w:pPr>
              <w:spacing w:after="0"/>
              <w:jc w:val="center"/>
              <w:rPr>
                <w:rFonts w:eastAsia="FangSong"/>
                <w:szCs w:val="24"/>
                <w:lang w:eastAsia="zh-TW"/>
              </w:rPr>
            </w:pPr>
          </w:p>
        </w:tc>
      </w:tr>
      <w:tr w:rsidR="00B30B13" w:rsidRPr="00634F4E">
        <w:trPr>
          <w:trHeight w:val="567"/>
          <w:jc w:val="center"/>
        </w:trPr>
        <w:tc>
          <w:tcPr>
            <w:tcW w:w="2201" w:type="dxa"/>
            <w:tcBorders>
              <w:top w:val="single" w:sz="6" w:space="0" w:color="auto"/>
              <w:left w:val="single" w:sz="18" w:space="0" w:color="auto"/>
              <w:bottom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2052" w:type="dxa"/>
            <w:tcBorders>
              <w:top w:val="single" w:sz="6" w:space="0" w:color="auto"/>
              <w:bottom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1482" w:type="dxa"/>
            <w:tcBorders>
              <w:top w:val="single" w:sz="6" w:space="0" w:color="auto"/>
              <w:bottom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top w:val="single" w:sz="6" w:space="0" w:color="auto"/>
              <w:bottom w:val="single" w:sz="18" w:space="0" w:color="auto"/>
            </w:tcBorders>
            <w:vAlign w:val="center"/>
          </w:tcPr>
          <w:p w:rsidR="00B30B13" w:rsidRPr="00634F4E" w:rsidRDefault="00B30B13" w:rsidP="00872F6F">
            <w:pPr>
              <w:spacing w:after="0"/>
              <w:jc w:val="center"/>
              <w:rPr>
                <w:rFonts w:eastAsia="FangSong"/>
                <w:szCs w:val="24"/>
                <w:lang w:eastAsia="zh-TW"/>
              </w:rPr>
            </w:pPr>
          </w:p>
        </w:tc>
        <w:tc>
          <w:tcPr>
            <w:tcW w:w="1483" w:type="dxa"/>
            <w:tcBorders>
              <w:top w:val="single" w:sz="6" w:space="0" w:color="auto"/>
              <w:bottom w:val="single" w:sz="18" w:space="0" w:color="auto"/>
              <w:right w:val="single" w:sz="18" w:space="0" w:color="auto"/>
            </w:tcBorders>
            <w:vAlign w:val="center"/>
          </w:tcPr>
          <w:p w:rsidR="00B30B13" w:rsidRPr="00634F4E" w:rsidRDefault="00B30B13" w:rsidP="00872F6F">
            <w:pPr>
              <w:spacing w:after="0"/>
              <w:jc w:val="center"/>
              <w:rPr>
                <w:rFonts w:eastAsia="FangSong"/>
                <w:szCs w:val="24"/>
                <w:lang w:eastAsia="zh-TW"/>
              </w:rPr>
            </w:pPr>
          </w:p>
        </w:tc>
      </w:tr>
    </w:tbl>
    <w:p w:rsidR="00BC015C" w:rsidRPr="00634F4E" w:rsidRDefault="00BC015C" w:rsidP="006B15EE">
      <w:pPr>
        <w:snapToGrid w:val="0"/>
        <w:spacing w:before="240" w:afterLines="50" w:line="360" w:lineRule="auto"/>
        <w:jc w:val="center"/>
        <w:rPr>
          <w:rFonts w:eastAsia="FangSong"/>
          <w:lang w:eastAsia="zh-TW"/>
        </w:rPr>
      </w:pPr>
    </w:p>
    <w:p w:rsidR="004D315D" w:rsidRPr="00634F4E" w:rsidRDefault="00BC015C" w:rsidP="00F7648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634F4E">
        <w:rPr>
          <w:rFonts w:eastAsia="FangSong"/>
          <w:lang w:eastAsia="zh-TW"/>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7</w:t>
      </w:r>
      <w:r w:rsidR="00596F9D" w:rsidRPr="00634F4E">
        <w:rPr>
          <w:rFonts w:eastAsia="FangSong"/>
          <w:b/>
          <w:bCs/>
          <w:kern w:val="2"/>
          <w:sz w:val="28"/>
          <w:szCs w:val="28"/>
          <w:lang w:eastAsia="zh-CN"/>
        </w:rPr>
        <w:t>：行政支持与经费</w:t>
      </w:r>
    </w:p>
    <w:p w:rsidR="009F2C74" w:rsidRPr="00634F4E" w:rsidRDefault="00596F9D" w:rsidP="00E65BBC">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F43EA2" w:rsidRPr="00634F4E">
        <w:rPr>
          <w:rFonts w:eastAsia="FangSong"/>
          <w:bCs/>
          <w:kern w:val="2"/>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7.1~7.4</w:t>
      </w:r>
      <w:r w:rsidRPr="00634F4E">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9"/>
        <w:gridCol w:w="2255"/>
        <w:gridCol w:w="3353"/>
        <w:gridCol w:w="2915"/>
      </w:tblGrid>
      <w:tr w:rsidR="00F86880" w:rsidRPr="00634F4E" w:rsidTr="00E65BBC">
        <w:trPr>
          <w:trHeight w:val="328"/>
          <w:tblHeader/>
          <w:jc w:val="center"/>
        </w:trPr>
        <w:tc>
          <w:tcPr>
            <w:tcW w:w="2804" w:type="dxa"/>
            <w:gridSpan w:val="2"/>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rPr>
            </w:pPr>
            <w:r w:rsidRPr="00634F4E">
              <w:rPr>
                <w:rFonts w:eastAsia="FangSong"/>
                <w:b/>
                <w:szCs w:val="24"/>
                <w:lang w:eastAsia="zh-CN"/>
              </w:rPr>
              <w:t>规范内容</w:t>
            </w:r>
          </w:p>
        </w:tc>
        <w:tc>
          <w:tcPr>
            <w:tcW w:w="3353"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915"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D85FA3" w:rsidRPr="00634F4E" w:rsidDel="00CD4716" w:rsidTr="00CC2D61">
        <w:trPr>
          <w:trHeight w:val="2532"/>
          <w:jc w:val="center"/>
        </w:trPr>
        <w:tc>
          <w:tcPr>
            <w:tcW w:w="549" w:type="dxa"/>
            <w:tcBorders>
              <w:top w:val="single" w:sz="12" w:space="0" w:color="auto"/>
            </w:tcBorders>
          </w:tcPr>
          <w:p w:rsidR="00D85FA3" w:rsidRPr="00634F4E" w:rsidRDefault="00D85FA3" w:rsidP="00D85FA3">
            <w:pPr>
              <w:snapToGrid w:val="0"/>
              <w:spacing w:after="0"/>
              <w:ind w:left="360" w:hangingChars="150" w:hanging="360"/>
              <w:rPr>
                <w:rFonts w:eastAsia="FangSong"/>
                <w:szCs w:val="24"/>
              </w:rPr>
            </w:pPr>
            <w:r w:rsidRPr="00634F4E">
              <w:rPr>
                <w:rFonts w:eastAsia="FangSong"/>
                <w:szCs w:val="24"/>
                <w:lang w:eastAsia="zh-CN"/>
              </w:rPr>
              <w:t>7.1</w:t>
            </w:r>
          </w:p>
        </w:tc>
        <w:tc>
          <w:tcPr>
            <w:tcW w:w="2255" w:type="dxa"/>
            <w:tcBorders>
              <w:top w:val="single" w:sz="12" w:space="0" w:color="auto"/>
            </w:tcBorders>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须提供足以确保专科质量及赓续发展的行政支持及经费，并具备有效的领导及管理制度。</w:t>
            </w:r>
          </w:p>
        </w:tc>
        <w:tc>
          <w:tcPr>
            <w:tcW w:w="3353" w:type="dxa"/>
            <w:tcBorders>
              <w:top w:val="single" w:sz="12" w:space="0" w:color="auto"/>
            </w:tcBorders>
            <w:shd w:val="clear" w:color="auto" w:fill="auto"/>
          </w:tcPr>
          <w:p w:rsidR="00D85FA3" w:rsidRPr="00634F4E" w:rsidRDefault="00D85FA3" w:rsidP="00E52748">
            <w:pPr>
              <w:widowControl w:val="0"/>
              <w:numPr>
                <w:ilvl w:val="0"/>
                <w:numId w:val="16"/>
              </w:numPr>
              <w:snapToGrid w:val="0"/>
              <w:spacing w:after="0"/>
              <w:ind w:left="318" w:hanging="318"/>
              <w:rPr>
                <w:rFonts w:eastAsia="FangSong"/>
                <w:bCs/>
                <w:szCs w:val="24"/>
                <w:lang w:eastAsia="zh-CN"/>
              </w:rPr>
            </w:pPr>
            <w:r w:rsidRPr="00634F4E">
              <w:rPr>
                <w:rFonts w:eastAsia="FangSong"/>
                <w:bCs/>
                <w:szCs w:val="24"/>
                <w:lang w:eastAsia="zh-CN"/>
              </w:rPr>
              <w:t>专科对于目前的工作项目及未来发展具有良好的规划。</w:t>
            </w:r>
          </w:p>
          <w:p w:rsidR="00D85FA3" w:rsidRPr="00634F4E" w:rsidRDefault="00D85FA3" w:rsidP="00E52748">
            <w:pPr>
              <w:widowControl w:val="0"/>
              <w:numPr>
                <w:ilvl w:val="0"/>
                <w:numId w:val="16"/>
              </w:numPr>
              <w:snapToGrid w:val="0"/>
              <w:spacing w:after="0"/>
              <w:ind w:left="318" w:hanging="318"/>
              <w:rPr>
                <w:rFonts w:eastAsia="FangSong"/>
                <w:bCs/>
                <w:szCs w:val="24"/>
                <w:lang w:eastAsia="zh-CN"/>
              </w:rPr>
            </w:pPr>
            <w:r w:rsidRPr="00634F4E">
              <w:rPr>
                <w:rFonts w:eastAsia="FangSong"/>
                <w:bCs/>
                <w:szCs w:val="24"/>
                <w:lang w:eastAsia="zh-CN"/>
              </w:rPr>
              <w:t>校院经费分配原则，以及专科过去的经费分配，以左证专科所属学院及专科皆获适当的财务支持。</w:t>
            </w:r>
          </w:p>
          <w:p w:rsidR="00D85FA3" w:rsidRPr="00634F4E" w:rsidRDefault="00D85FA3" w:rsidP="00E52748">
            <w:pPr>
              <w:widowControl w:val="0"/>
              <w:numPr>
                <w:ilvl w:val="0"/>
                <w:numId w:val="16"/>
              </w:numPr>
              <w:snapToGrid w:val="0"/>
              <w:spacing w:after="0"/>
              <w:ind w:left="318" w:hanging="318"/>
              <w:rPr>
                <w:rFonts w:eastAsia="FangSong"/>
                <w:bCs/>
                <w:szCs w:val="24"/>
                <w:lang w:eastAsia="zh-CN"/>
              </w:rPr>
            </w:pPr>
            <w:r w:rsidRPr="00634F4E">
              <w:rPr>
                <w:rFonts w:eastAsia="FangSong"/>
                <w:bCs/>
                <w:szCs w:val="24"/>
                <w:lang w:eastAsia="zh-CN"/>
              </w:rPr>
              <w:t>学校对于专科的维护与发展的行政配合。</w:t>
            </w:r>
          </w:p>
        </w:tc>
        <w:tc>
          <w:tcPr>
            <w:tcW w:w="2915" w:type="dxa"/>
            <w:vMerge w:val="restart"/>
            <w:tcBorders>
              <w:top w:val="single" w:sz="12" w:space="0" w:color="auto"/>
            </w:tcBorders>
          </w:tcPr>
          <w:p w:rsidR="00D85FA3" w:rsidRPr="00634F4E" w:rsidRDefault="00D85FA3" w:rsidP="00E52748">
            <w:pPr>
              <w:widowControl w:val="0"/>
              <w:numPr>
                <w:ilvl w:val="0"/>
                <w:numId w:val="44"/>
              </w:numPr>
              <w:snapToGrid w:val="0"/>
              <w:spacing w:after="0"/>
              <w:ind w:left="318" w:hanging="318"/>
              <w:rPr>
                <w:rFonts w:eastAsia="FangSong"/>
                <w:bCs/>
                <w:szCs w:val="24"/>
                <w:lang w:eastAsia="zh-CN"/>
              </w:rPr>
            </w:pPr>
            <w:r w:rsidRPr="00634F4E">
              <w:rPr>
                <w:rFonts w:eastAsia="FangSong"/>
                <w:bCs/>
                <w:szCs w:val="24"/>
                <w:lang w:eastAsia="zh-CN"/>
              </w:rPr>
              <w:t>专科负责人遴选办法及相关会议纪录。</w:t>
            </w:r>
          </w:p>
          <w:p w:rsidR="00D85FA3" w:rsidRPr="00634F4E" w:rsidRDefault="00D85FA3" w:rsidP="00E52748">
            <w:pPr>
              <w:widowControl w:val="0"/>
              <w:numPr>
                <w:ilvl w:val="0"/>
                <w:numId w:val="44"/>
              </w:numPr>
              <w:snapToGrid w:val="0"/>
              <w:spacing w:after="0"/>
              <w:ind w:left="318" w:hanging="318"/>
              <w:rPr>
                <w:rFonts w:eastAsia="FangSong"/>
                <w:bCs/>
                <w:szCs w:val="24"/>
                <w:lang w:eastAsia="zh-CN"/>
              </w:rPr>
            </w:pPr>
            <w:r w:rsidRPr="00634F4E">
              <w:rPr>
                <w:rFonts w:eastAsia="FangSong"/>
                <w:bCs/>
                <w:szCs w:val="24"/>
                <w:lang w:eastAsia="zh-CN"/>
              </w:rPr>
              <w:t>制定专科短、中及长程规划的会议纪录。</w:t>
            </w:r>
          </w:p>
          <w:p w:rsidR="00D85FA3" w:rsidRPr="00634F4E" w:rsidRDefault="00D85FA3" w:rsidP="00E52748">
            <w:pPr>
              <w:widowControl w:val="0"/>
              <w:numPr>
                <w:ilvl w:val="0"/>
                <w:numId w:val="44"/>
              </w:numPr>
              <w:snapToGrid w:val="0"/>
              <w:spacing w:after="0"/>
              <w:ind w:left="318" w:hanging="318"/>
              <w:rPr>
                <w:rFonts w:eastAsia="FangSong"/>
                <w:bCs/>
                <w:szCs w:val="24"/>
                <w:lang w:eastAsia="zh-CN"/>
              </w:rPr>
            </w:pPr>
            <w:r w:rsidRPr="00634F4E">
              <w:rPr>
                <w:rFonts w:eastAsia="FangSong"/>
                <w:bCs/>
                <w:szCs w:val="24"/>
                <w:lang w:eastAsia="zh-CN"/>
              </w:rPr>
              <w:t>支持教师专业成长（含教师训练、进修、研究及参与国内外学术交流活动）的经费申请办法与分配原则。</w:t>
            </w:r>
          </w:p>
          <w:p w:rsidR="00D85FA3" w:rsidRPr="00634F4E" w:rsidRDefault="00D85FA3" w:rsidP="00E52748">
            <w:pPr>
              <w:widowControl w:val="0"/>
              <w:numPr>
                <w:ilvl w:val="0"/>
                <w:numId w:val="44"/>
              </w:numPr>
              <w:snapToGrid w:val="0"/>
              <w:spacing w:after="0"/>
              <w:ind w:left="318" w:hanging="318"/>
              <w:rPr>
                <w:rFonts w:eastAsia="FangSong"/>
                <w:bCs/>
                <w:szCs w:val="24"/>
                <w:lang w:eastAsia="zh-CN"/>
              </w:rPr>
            </w:pPr>
            <w:r w:rsidRPr="00634F4E">
              <w:rPr>
                <w:rFonts w:eastAsia="FangSong"/>
                <w:bCs/>
                <w:szCs w:val="24"/>
                <w:lang w:eastAsia="zh-CN"/>
              </w:rPr>
              <w:t>助教、行政人员、实验技术人员等名单及工作内容。</w:t>
            </w:r>
          </w:p>
          <w:p w:rsidR="00D85FA3" w:rsidRPr="00634F4E" w:rsidDel="00CD4716" w:rsidRDefault="00D85FA3" w:rsidP="00E52748">
            <w:pPr>
              <w:widowControl w:val="0"/>
              <w:numPr>
                <w:ilvl w:val="0"/>
                <w:numId w:val="44"/>
              </w:numPr>
              <w:snapToGrid w:val="0"/>
              <w:spacing w:after="0"/>
              <w:ind w:left="318" w:hanging="318"/>
              <w:rPr>
                <w:rFonts w:eastAsia="FangSong"/>
                <w:bCs/>
                <w:szCs w:val="24"/>
                <w:lang w:eastAsia="zh-CN"/>
              </w:rPr>
            </w:pPr>
            <w:r w:rsidRPr="00634F4E">
              <w:rPr>
                <w:rFonts w:eastAsia="FangSong"/>
                <w:bCs/>
                <w:szCs w:val="24"/>
                <w:lang w:eastAsia="zh-CN"/>
              </w:rPr>
              <w:t>设备经费的申请办法与分配原则。</w:t>
            </w:r>
          </w:p>
        </w:tc>
      </w:tr>
      <w:tr w:rsidR="00D85FA3" w:rsidRPr="00634F4E" w:rsidDel="00CD4716" w:rsidTr="00F86880">
        <w:trPr>
          <w:jc w:val="center"/>
        </w:trPr>
        <w:tc>
          <w:tcPr>
            <w:tcW w:w="549" w:type="dxa"/>
          </w:tcPr>
          <w:p w:rsidR="00D85FA3" w:rsidRPr="00634F4E" w:rsidRDefault="00D85FA3" w:rsidP="00D85FA3">
            <w:pPr>
              <w:snapToGrid w:val="0"/>
              <w:spacing w:after="0"/>
              <w:rPr>
                <w:rFonts w:eastAsia="FangSong"/>
                <w:szCs w:val="24"/>
              </w:rPr>
            </w:pPr>
            <w:r w:rsidRPr="00634F4E">
              <w:rPr>
                <w:rFonts w:eastAsia="FangSong"/>
                <w:szCs w:val="24"/>
                <w:lang w:eastAsia="zh-CN"/>
              </w:rPr>
              <w:t>7.2</w:t>
            </w:r>
          </w:p>
        </w:tc>
        <w:tc>
          <w:tcPr>
            <w:tcW w:w="2255"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须提供足以支持教师专业成长的资源。</w:t>
            </w:r>
          </w:p>
        </w:tc>
        <w:tc>
          <w:tcPr>
            <w:tcW w:w="3353" w:type="dxa"/>
            <w:shd w:val="clear" w:color="auto" w:fill="auto"/>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专科具有支持教师专业成长的经费、资源与鼓励机制及其执行成果。</w:t>
            </w:r>
          </w:p>
        </w:tc>
        <w:tc>
          <w:tcPr>
            <w:tcW w:w="2915" w:type="dxa"/>
            <w:vMerge/>
          </w:tcPr>
          <w:p w:rsidR="00D85FA3" w:rsidRPr="00634F4E" w:rsidDel="00CD4716" w:rsidRDefault="00D85FA3" w:rsidP="00D85FA3">
            <w:pPr>
              <w:widowControl w:val="0"/>
              <w:numPr>
                <w:ilvl w:val="0"/>
                <w:numId w:val="4"/>
              </w:numPr>
              <w:snapToGrid w:val="0"/>
              <w:spacing w:after="0"/>
              <w:ind w:left="318" w:hanging="318"/>
              <w:rPr>
                <w:rFonts w:eastAsia="FangSong"/>
                <w:szCs w:val="24"/>
                <w:lang w:eastAsia="zh-TW"/>
              </w:rPr>
            </w:pPr>
          </w:p>
        </w:tc>
      </w:tr>
      <w:tr w:rsidR="00D85FA3" w:rsidRPr="00634F4E" w:rsidTr="00F86880">
        <w:trPr>
          <w:jc w:val="center"/>
        </w:trPr>
        <w:tc>
          <w:tcPr>
            <w:tcW w:w="549" w:type="dxa"/>
          </w:tcPr>
          <w:p w:rsidR="00D85FA3" w:rsidRPr="00634F4E" w:rsidRDefault="00D85FA3" w:rsidP="00D85FA3">
            <w:pPr>
              <w:snapToGrid w:val="0"/>
              <w:spacing w:after="0"/>
              <w:rPr>
                <w:rFonts w:eastAsia="FangSong"/>
                <w:szCs w:val="24"/>
              </w:rPr>
            </w:pPr>
            <w:r w:rsidRPr="00634F4E">
              <w:rPr>
                <w:rFonts w:eastAsia="FangSong"/>
                <w:szCs w:val="24"/>
                <w:lang w:eastAsia="zh-CN"/>
              </w:rPr>
              <w:t>7.3</w:t>
            </w:r>
          </w:p>
        </w:tc>
        <w:tc>
          <w:tcPr>
            <w:tcW w:w="2255"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须提供足够的行政支持与实验技术人力。</w:t>
            </w:r>
          </w:p>
        </w:tc>
        <w:tc>
          <w:tcPr>
            <w:tcW w:w="3353" w:type="dxa"/>
            <w:shd w:val="clear" w:color="auto" w:fill="auto"/>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专科的助教、行政人员、实验技术人员等足以提供各项行政支持与维修。</w:t>
            </w:r>
          </w:p>
        </w:tc>
        <w:tc>
          <w:tcPr>
            <w:tcW w:w="2915" w:type="dxa"/>
            <w:vMerge/>
          </w:tcPr>
          <w:p w:rsidR="00D85FA3" w:rsidRPr="00634F4E" w:rsidRDefault="00D85FA3" w:rsidP="00D85FA3">
            <w:pPr>
              <w:widowControl w:val="0"/>
              <w:numPr>
                <w:ilvl w:val="0"/>
                <w:numId w:val="4"/>
              </w:numPr>
              <w:snapToGrid w:val="0"/>
              <w:spacing w:after="0"/>
              <w:ind w:left="318" w:hanging="318"/>
              <w:rPr>
                <w:rFonts w:eastAsia="FangSong"/>
                <w:szCs w:val="24"/>
                <w:lang w:eastAsia="zh-TW"/>
              </w:rPr>
            </w:pPr>
          </w:p>
        </w:tc>
      </w:tr>
      <w:tr w:rsidR="00D85FA3" w:rsidRPr="00634F4E" w:rsidTr="00F86880">
        <w:trPr>
          <w:jc w:val="center"/>
        </w:trPr>
        <w:tc>
          <w:tcPr>
            <w:tcW w:w="549" w:type="dxa"/>
          </w:tcPr>
          <w:p w:rsidR="00D85FA3" w:rsidRPr="00634F4E" w:rsidRDefault="00D85FA3" w:rsidP="00D85FA3">
            <w:pPr>
              <w:snapToGrid w:val="0"/>
              <w:spacing w:after="0"/>
              <w:rPr>
                <w:rFonts w:eastAsia="FangSong"/>
                <w:szCs w:val="24"/>
              </w:rPr>
            </w:pPr>
            <w:r w:rsidRPr="00634F4E">
              <w:rPr>
                <w:rFonts w:eastAsia="FangSong"/>
                <w:szCs w:val="24"/>
                <w:lang w:eastAsia="zh-CN"/>
              </w:rPr>
              <w:t>7.4</w:t>
            </w:r>
          </w:p>
        </w:tc>
        <w:tc>
          <w:tcPr>
            <w:tcW w:w="2255" w:type="dxa"/>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须提供足够的经费支应教学、实验及实习设备的取得、保养与运转。</w:t>
            </w:r>
          </w:p>
        </w:tc>
        <w:tc>
          <w:tcPr>
            <w:tcW w:w="3353" w:type="dxa"/>
            <w:shd w:val="clear" w:color="auto" w:fill="auto"/>
          </w:tcPr>
          <w:p w:rsidR="00D85FA3" w:rsidRPr="00634F4E" w:rsidRDefault="00D85FA3" w:rsidP="00D85FA3">
            <w:pPr>
              <w:snapToGrid w:val="0"/>
              <w:spacing w:after="0"/>
              <w:rPr>
                <w:rFonts w:eastAsia="FangSong"/>
                <w:szCs w:val="24"/>
                <w:lang w:eastAsia="zh-CN"/>
              </w:rPr>
            </w:pPr>
            <w:r w:rsidRPr="00634F4E">
              <w:rPr>
                <w:rFonts w:eastAsia="FangSong"/>
                <w:szCs w:val="24"/>
                <w:lang w:eastAsia="zh-CN"/>
              </w:rPr>
              <w:t>专科的经费足以提供各项设备的取得、保养与运转。</w:t>
            </w:r>
          </w:p>
        </w:tc>
        <w:tc>
          <w:tcPr>
            <w:tcW w:w="2915" w:type="dxa"/>
            <w:vMerge/>
          </w:tcPr>
          <w:p w:rsidR="00D85FA3" w:rsidRPr="00634F4E" w:rsidRDefault="00D85FA3" w:rsidP="00D85FA3">
            <w:pPr>
              <w:widowControl w:val="0"/>
              <w:numPr>
                <w:ilvl w:val="0"/>
                <w:numId w:val="4"/>
              </w:numPr>
              <w:snapToGrid w:val="0"/>
              <w:spacing w:after="0"/>
              <w:ind w:left="318" w:hanging="318"/>
              <w:rPr>
                <w:rFonts w:eastAsia="FangSong"/>
                <w:szCs w:val="24"/>
                <w:lang w:eastAsia="zh-TW"/>
              </w:rPr>
            </w:pPr>
          </w:p>
        </w:tc>
      </w:tr>
    </w:tbl>
    <w:p w:rsidR="0058740F" w:rsidRPr="00634F4E" w:rsidRDefault="0058740F" w:rsidP="009F2C74">
      <w:pPr>
        <w:spacing w:after="0" w:line="360" w:lineRule="auto"/>
        <w:rPr>
          <w:rFonts w:eastAsia="FangSong"/>
          <w:bCs/>
          <w:kern w:val="2"/>
          <w:sz w:val="28"/>
          <w:szCs w:val="28"/>
          <w:lang w:eastAsia="zh-TW"/>
        </w:rPr>
      </w:pPr>
    </w:p>
    <w:p w:rsidR="0058740F" w:rsidRPr="00634F4E" w:rsidRDefault="0058740F" w:rsidP="009F2C74">
      <w:pPr>
        <w:spacing w:after="0" w:line="360" w:lineRule="auto"/>
        <w:rPr>
          <w:rFonts w:eastAsia="FangSong"/>
          <w:bCs/>
          <w:kern w:val="2"/>
          <w:sz w:val="28"/>
          <w:szCs w:val="28"/>
          <w:lang w:eastAsia="zh-TW"/>
        </w:rPr>
      </w:pPr>
    </w:p>
    <w:p w:rsidR="00255B61" w:rsidRPr="00634F4E" w:rsidRDefault="00255B61" w:rsidP="00255B61">
      <w:pPr>
        <w:snapToGrid w:val="0"/>
        <w:ind w:left="840" w:hangingChars="300" w:hanging="840"/>
        <w:rPr>
          <w:rFonts w:eastAsia="FangSong"/>
          <w:b/>
          <w:sz w:val="28"/>
          <w:szCs w:val="28"/>
          <w:lang w:eastAsia="zh-CN"/>
        </w:rPr>
      </w:pPr>
      <w:r w:rsidRPr="00634F4E">
        <w:rPr>
          <w:rFonts w:eastAsia="FangSong"/>
          <w:bCs/>
          <w:kern w:val="2"/>
          <w:sz w:val="28"/>
          <w:szCs w:val="28"/>
          <w:lang w:eastAsia="zh-TW"/>
        </w:rPr>
        <w:br w:type="page"/>
      </w:r>
      <w:r w:rsidRPr="00634F4E">
        <w:rPr>
          <w:rFonts w:eastAsia="FangSong"/>
          <w:b/>
          <w:sz w:val="28"/>
          <w:szCs w:val="28"/>
          <w:lang w:eastAsia="zh-CN"/>
        </w:rPr>
        <w:t>7.1</w:t>
      </w:r>
      <w:r w:rsidRPr="00634F4E">
        <w:rPr>
          <w:rFonts w:eastAsia="FangSong"/>
          <w:b/>
          <w:sz w:val="28"/>
          <w:szCs w:val="28"/>
          <w:lang w:eastAsia="zh-CN"/>
        </w:rPr>
        <w:tab/>
      </w:r>
      <w:r w:rsidRPr="00634F4E">
        <w:rPr>
          <w:rFonts w:eastAsia="FangSong"/>
          <w:b/>
          <w:sz w:val="28"/>
          <w:szCs w:val="28"/>
          <w:lang w:eastAsia="zh-CN"/>
        </w:rPr>
        <w:t>须提供足以确保</w:t>
      </w:r>
      <w:r w:rsidR="00D85FA3" w:rsidRPr="00634F4E">
        <w:rPr>
          <w:rFonts w:eastAsia="FangSong"/>
          <w:b/>
          <w:sz w:val="28"/>
          <w:szCs w:val="28"/>
          <w:lang w:eastAsia="zh-CN"/>
        </w:rPr>
        <w:t>专科</w:t>
      </w:r>
      <w:r w:rsidRPr="00634F4E">
        <w:rPr>
          <w:rFonts w:eastAsia="FangSong"/>
          <w:b/>
          <w:sz w:val="28"/>
          <w:szCs w:val="28"/>
          <w:lang w:eastAsia="zh-CN"/>
        </w:rPr>
        <w:t>质量及赓续发展的行政支持及经费，并具备有效的领导及管理制度。</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7.2</w:t>
      </w:r>
      <w:r w:rsidRPr="00634F4E">
        <w:rPr>
          <w:rFonts w:eastAsia="FangSong"/>
          <w:b/>
          <w:sz w:val="28"/>
          <w:szCs w:val="28"/>
          <w:lang w:eastAsia="zh-CN"/>
        </w:rPr>
        <w:tab/>
      </w:r>
      <w:r w:rsidRPr="00634F4E">
        <w:rPr>
          <w:rFonts w:eastAsia="FangSong"/>
          <w:b/>
          <w:sz w:val="28"/>
          <w:szCs w:val="28"/>
          <w:lang w:eastAsia="zh-CN"/>
        </w:rPr>
        <w:t>须提供足以支持教师专业成长的</w:t>
      </w:r>
      <w:r w:rsidR="000F66B3" w:rsidRPr="00634F4E">
        <w:rPr>
          <w:rFonts w:eastAsia="FangSong"/>
          <w:b/>
          <w:sz w:val="28"/>
          <w:szCs w:val="28"/>
          <w:lang w:eastAsia="zh-CN"/>
        </w:rPr>
        <w:t>资源</w:t>
      </w:r>
      <w:r w:rsidRPr="00634F4E">
        <w:rPr>
          <w:rFonts w:eastAsia="FangSong"/>
          <w:b/>
          <w:sz w:val="28"/>
          <w:szCs w:val="28"/>
          <w:lang w:eastAsia="zh-CN"/>
        </w:rPr>
        <w:t>。</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TW"/>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7.3</w:t>
      </w:r>
      <w:r w:rsidRPr="00634F4E">
        <w:rPr>
          <w:rFonts w:eastAsia="FangSong"/>
          <w:b/>
          <w:sz w:val="28"/>
          <w:szCs w:val="28"/>
          <w:lang w:eastAsia="zh-CN"/>
        </w:rPr>
        <w:tab/>
      </w:r>
      <w:r w:rsidRPr="00634F4E">
        <w:rPr>
          <w:rFonts w:eastAsia="FangSong"/>
          <w:b/>
          <w:sz w:val="28"/>
          <w:szCs w:val="28"/>
          <w:lang w:eastAsia="zh-CN"/>
        </w:rPr>
        <w:t>须提供足够的行政支持与实验技术人力。</w:t>
      </w: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lang w:eastAsia="zh-CN"/>
        </w:rPr>
      </w:pPr>
    </w:p>
    <w:p w:rsidR="00255B61" w:rsidRPr="00634F4E" w:rsidRDefault="00255B61" w:rsidP="00255B61">
      <w:pPr>
        <w:snapToGrid w:val="0"/>
        <w:rPr>
          <w:rFonts w:eastAsia="FangSong"/>
          <w:szCs w:val="24"/>
        </w:rPr>
      </w:pPr>
    </w:p>
    <w:p w:rsidR="00255B61" w:rsidRPr="00634F4E" w:rsidRDefault="00255B61" w:rsidP="00255B61">
      <w:pPr>
        <w:snapToGrid w:val="0"/>
        <w:rPr>
          <w:rFonts w:eastAsia="FangSong"/>
          <w:b/>
          <w:sz w:val="28"/>
          <w:szCs w:val="28"/>
          <w:lang w:eastAsia="zh-CN"/>
        </w:rPr>
      </w:pPr>
      <w:r w:rsidRPr="00634F4E">
        <w:rPr>
          <w:rFonts w:eastAsia="FangSong"/>
          <w:b/>
          <w:sz w:val="28"/>
          <w:szCs w:val="28"/>
          <w:lang w:eastAsia="zh-CN"/>
        </w:rPr>
        <w:t>7.4</w:t>
      </w:r>
      <w:r w:rsidRPr="00634F4E">
        <w:rPr>
          <w:rFonts w:eastAsia="FangSong"/>
          <w:b/>
          <w:sz w:val="28"/>
          <w:szCs w:val="28"/>
          <w:lang w:eastAsia="zh-CN"/>
        </w:rPr>
        <w:tab/>
      </w:r>
      <w:r w:rsidRPr="00634F4E">
        <w:rPr>
          <w:rFonts w:eastAsia="FangSong"/>
          <w:b/>
          <w:sz w:val="28"/>
          <w:szCs w:val="28"/>
          <w:lang w:eastAsia="zh-CN"/>
        </w:rPr>
        <w:t>须提供足够的经费支应教学、实验及实习设备的取得、保养与运转。</w:t>
      </w:r>
    </w:p>
    <w:p w:rsidR="00255B61" w:rsidRPr="00634F4E" w:rsidRDefault="00255B61" w:rsidP="00255B61">
      <w:pPr>
        <w:snapToGrid w:val="0"/>
        <w:rPr>
          <w:rFonts w:eastAsia="FangSong"/>
          <w:szCs w:val="24"/>
          <w:lang w:eastAsia="zh-CN"/>
        </w:rPr>
      </w:pPr>
    </w:p>
    <w:p w:rsidR="006540A5" w:rsidRPr="00634F4E" w:rsidRDefault="006540A5" w:rsidP="006540A5">
      <w:pPr>
        <w:spacing w:after="0" w:line="360" w:lineRule="auto"/>
        <w:rPr>
          <w:rFonts w:eastAsia="FangSong"/>
          <w:bCs/>
          <w:kern w:val="2"/>
          <w:sz w:val="28"/>
          <w:szCs w:val="28"/>
          <w:lang w:eastAsia="zh-TW"/>
        </w:rPr>
      </w:pPr>
    </w:p>
    <w:p w:rsidR="00532275" w:rsidRPr="00634F4E" w:rsidRDefault="00532275" w:rsidP="00532275">
      <w:pPr>
        <w:spacing w:after="0"/>
        <w:ind w:left="240" w:hangingChars="100" w:hanging="240"/>
        <w:rPr>
          <w:rFonts w:eastAsia="FangSong"/>
          <w:bCs/>
          <w:kern w:val="2"/>
          <w:szCs w:val="24"/>
          <w:lang w:eastAsia="zh-TW"/>
        </w:rPr>
      </w:pPr>
    </w:p>
    <w:p w:rsidR="003A2294" w:rsidRPr="00634F4E" w:rsidRDefault="00832BB2" w:rsidP="0026068E">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lang w:eastAsia="zh-TW"/>
        </w:rPr>
      </w:pPr>
      <w:r w:rsidRPr="00634F4E">
        <w:rPr>
          <w:rFonts w:eastAsia="FangSong"/>
          <w:b/>
          <w:bCs/>
          <w:kern w:val="2"/>
          <w:sz w:val="28"/>
          <w:szCs w:val="28"/>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7-1</w:t>
      </w:r>
      <w:r w:rsidR="00EC5C48" w:rsidRPr="00634F4E">
        <w:rPr>
          <w:rFonts w:eastAsia="FangSong"/>
          <w:b/>
          <w:bCs/>
          <w:kern w:val="2"/>
          <w:szCs w:val="24"/>
          <w:lang w:eastAsia="zh-CN"/>
        </w:rPr>
        <w:tab/>
      </w:r>
      <w:r w:rsidR="00D85FA3" w:rsidRPr="00634F4E">
        <w:rPr>
          <w:rFonts w:eastAsia="FangSong"/>
          <w:b/>
          <w:bCs/>
          <w:kern w:val="2"/>
          <w:szCs w:val="24"/>
          <w:lang w:eastAsia="zh-CN"/>
        </w:rPr>
        <w:t>专科</w:t>
      </w:r>
      <w:r w:rsidR="00EC5C48" w:rsidRPr="00634F4E">
        <w:rPr>
          <w:rFonts w:eastAsia="FangSong"/>
          <w:b/>
          <w:bCs/>
          <w:kern w:val="2"/>
          <w:szCs w:val="24"/>
          <w:lang w:eastAsia="zh-CN"/>
        </w:rPr>
        <w:t>行</w:t>
      </w:r>
      <w:r w:rsidR="00596F9D" w:rsidRPr="00634F4E">
        <w:rPr>
          <w:rFonts w:eastAsia="FangSong"/>
          <w:b/>
          <w:bCs/>
          <w:kern w:val="2"/>
          <w:szCs w:val="24"/>
          <w:lang w:eastAsia="zh-CN"/>
        </w:rPr>
        <w:t>政及</w:t>
      </w:r>
      <w:r w:rsidR="00D85FA3" w:rsidRPr="00634F4E">
        <w:rPr>
          <w:rFonts w:eastAsia="FangSong"/>
          <w:b/>
          <w:bCs/>
          <w:kern w:val="2"/>
          <w:szCs w:val="24"/>
          <w:lang w:eastAsia="zh-CN"/>
        </w:rPr>
        <w:t>实验</w:t>
      </w:r>
      <w:r w:rsidR="00596F9D" w:rsidRPr="00634F4E">
        <w:rPr>
          <w:rFonts w:eastAsia="FangSong"/>
          <w:b/>
          <w:bCs/>
          <w:kern w:val="2"/>
          <w:szCs w:val="24"/>
          <w:lang w:eastAsia="zh-CN"/>
        </w:rPr>
        <w:t>技术人力</w:t>
      </w:r>
    </w:p>
    <w:tbl>
      <w:tblPr>
        <w:tblW w:w="9620" w:type="dxa"/>
        <w:jc w:val="center"/>
        <w:tblBorders>
          <w:top w:val="single" w:sz="24" w:space="0" w:color="auto"/>
          <w:left w:val="single" w:sz="24" w:space="0" w:color="000000"/>
          <w:bottom w:val="single" w:sz="24" w:space="0" w:color="000000"/>
          <w:right w:val="single" w:sz="24" w:space="0" w:color="000000"/>
          <w:insideH w:val="single" w:sz="8" w:space="0" w:color="000000"/>
          <w:insideV w:val="single" w:sz="8" w:space="0" w:color="000000"/>
        </w:tblBorders>
        <w:tblLayout w:type="fixed"/>
        <w:tblLook w:val="0000" w:firstRow="0" w:lastRow="0" w:firstColumn="0" w:lastColumn="0" w:noHBand="0" w:noVBand="0"/>
      </w:tblPr>
      <w:tblGrid>
        <w:gridCol w:w="1980"/>
        <w:gridCol w:w="1276"/>
        <w:gridCol w:w="1276"/>
        <w:gridCol w:w="1276"/>
        <w:gridCol w:w="1276"/>
        <w:gridCol w:w="1276"/>
        <w:gridCol w:w="1260"/>
      </w:tblGrid>
      <w:tr w:rsidR="00255B61" w:rsidRPr="00634F4E" w:rsidTr="00ED5596">
        <w:trPr>
          <w:cantSplit/>
          <w:trHeight w:val="810"/>
          <w:jc w:val="center"/>
        </w:trPr>
        <w:tc>
          <w:tcPr>
            <w:tcW w:w="1029" w:type="pct"/>
            <w:tcBorders>
              <w:top w:val="single" w:sz="18" w:space="0" w:color="000000"/>
              <w:left w:val="single" w:sz="18" w:space="0" w:color="000000"/>
              <w:bottom w:val="single" w:sz="12" w:space="0" w:color="000000"/>
              <w:right w:val="single" w:sz="12" w:space="0" w:color="auto"/>
              <w:tl2br w:val="single" w:sz="8" w:space="0" w:color="000000"/>
            </w:tcBorders>
            <w:vAlign w:val="center"/>
          </w:tcPr>
          <w:p w:rsidR="00255B61" w:rsidRPr="00634F4E" w:rsidRDefault="00255B61" w:rsidP="00255B61">
            <w:pPr>
              <w:pStyle w:val="a1"/>
              <w:spacing w:after="0"/>
              <w:jc w:val="right"/>
              <w:rPr>
                <w:rFonts w:eastAsia="FangSong"/>
                <w:b/>
                <w:color w:val="auto"/>
                <w:lang w:val="en-US" w:eastAsia="zh-TW"/>
              </w:rPr>
            </w:pPr>
            <w:r w:rsidRPr="00634F4E">
              <w:rPr>
                <w:rFonts w:eastAsia="FangSong"/>
                <w:b/>
                <w:color w:val="auto"/>
                <w:lang w:val="en-US" w:eastAsia="zh-CN"/>
              </w:rPr>
              <w:t>学年度</w:t>
            </w:r>
          </w:p>
          <w:p w:rsidR="00255B61" w:rsidRPr="00634F4E" w:rsidRDefault="00255B61" w:rsidP="00255B61">
            <w:pPr>
              <w:pStyle w:val="a1"/>
              <w:spacing w:after="0"/>
              <w:ind w:firstLine="1429"/>
              <w:rPr>
                <w:rFonts w:eastAsia="FangSong"/>
                <w:b/>
                <w:bCs/>
                <w:color w:val="auto"/>
                <w:spacing w:val="-2"/>
                <w:lang w:val="en-US" w:eastAsia="zh-TW"/>
              </w:rPr>
            </w:pPr>
          </w:p>
          <w:p w:rsidR="00255B61" w:rsidRPr="00634F4E" w:rsidRDefault="00255B61" w:rsidP="00255B61">
            <w:pPr>
              <w:pStyle w:val="a1"/>
              <w:spacing w:after="0"/>
              <w:rPr>
                <w:rFonts w:eastAsia="FangSong"/>
                <w:b/>
                <w:bCs/>
                <w:color w:val="auto"/>
                <w:spacing w:val="-2"/>
                <w:lang w:val="en-US" w:eastAsia="zh-TW"/>
              </w:rPr>
            </w:pPr>
            <w:r w:rsidRPr="00634F4E">
              <w:rPr>
                <w:rFonts w:eastAsia="FangSong"/>
                <w:b/>
                <w:color w:val="auto"/>
                <w:lang w:val="en-US" w:eastAsia="zh-CN"/>
              </w:rPr>
              <w:t>类别</w:t>
            </w:r>
          </w:p>
        </w:tc>
        <w:tc>
          <w:tcPr>
            <w:tcW w:w="663" w:type="pct"/>
            <w:tcBorders>
              <w:top w:val="single" w:sz="18" w:space="0" w:color="000000"/>
              <w:left w:val="single" w:sz="12" w:space="0" w:color="auto"/>
              <w:bottom w:val="single" w:sz="12"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2011-2012</w:t>
            </w:r>
          </w:p>
        </w:tc>
        <w:tc>
          <w:tcPr>
            <w:tcW w:w="663" w:type="pct"/>
            <w:tcBorders>
              <w:top w:val="single" w:sz="18" w:space="0" w:color="000000"/>
              <w:bottom w:val="single" w:sz="12"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2012-2013</w:t>
            </w:r>
          </w:p>
        </w:tc>
        <w:tc>
          <w:tcPr>
            <w:tcW w:w="663" w:type="pct"/>
            <w:tcBorders>
              <w:top w:val="single" w:sz="18" w:space="0" w:color="000000"/>
              <w:bottom w:val="single" w:sz="12"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2013-2014</w:t>
            </w:r>
          </w:p>
        </w:tc>
        <w:tc>
          <w:tcPr>
            <w:tcW w:w="663" w:type="pct"/>
            <w:tcBorders>
              <w:top w:val="single" w:sz="18" w:space="0" w:color="000000"/>
              <w:bottom w:val="single" w:sz="12"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2014-2015</w:t>
            </w:r>
          </w:p>
        </w:tc>
        <w:tc>
          <w:tcPr>
            <w:tcW w:w="663" w:type="pct"/>
            <w:tcBorders>
              <w:top w:val="single" w:sz="18" w:space="0" w:color="000000"/>
              <w:bottom w:val="single" w:sz="12"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2015-2016</w:t>
            </w:r>
          </w:p>
        </w:tc>
        <w:tc>
          <w:tcPr>
            <w:tcW w:w="655" w:type="pct"/>
            <w:tcBorders>
              <w:top w:val="single" w:sz="18" w:space="0" w:color="000000"/>
              <w:bottom w:val="single" w:sz="12" w:space="0" w:color="000000"/>
              <w:right w:val="single" w:sz="18" w:space="0" w:color="000000"/>
            </w:tcBorders>
            <w:vAlign w:val="center"/>
          </w:tcPr>
          <w:p w:rsidR="00255B61" w:rsidRPr="00634F4E" w:rsidRDefault="00255B61" w:rsidP="00255B61">
            <w:pPr>
              <w:spacing w:after="0"/>
              <w:jc w:val="center"/>
              <w:rPr>
                <w:rFonts w:eastAsia="FangSong"/>
                <w:b/>
                <w:color w:val="000000"/>
                <w:szCs w:val="24"/>
                <w:lang w:eastAsia="zh-CN"/>
              </w:rPr>
            </w:pPr>
            <w:r w:rsidRPr="00634F4E">
              <w:rPr>
                <w:rFonts w:eastAsia="FangSong"/>
                <w:b/>
                <w:color w:val="000000"/>
                <w:szCs w:val="24"/>
                <w:lang w:eastAsia="zh-CN"/>
              </w:rPr>
              <w:t>2016-2017</w:t>
            </w:r>
          </w:p>
        </w:tc>
      </w:tr>
      <w:tr w:rsidR="00255B61" w:rsidRPr="00634F4E" w:rsidTr="00ED5596">
        <w:trPr>
          <w:cantSplit/>
          <w:trHeight w:val="737"/>
          <w:jc w:val="center"/>
        </w:trPr>
        <w:tc>
          <w:tcPr>
            <w:tcW w:w="1029" w:type="pct"/>
            <w:tcBorders>
              <w:left w:val="single" w:sz="18" w:space="0" w:color="000000"/>
              <w:bottom w:val="single" w:sz="8" w:space="0" w:color="000000"/>
              <w:right w:val="single" w:sz="12" w:space="0" w:color="auto"/>
            </w:tcBorders>
            <w:vAlign w:val="center"/>
          </w:tcPr>
          <w:p w:rsidR="00255B61" w:rsidRPr="00634F4E" w:rsidRDefault="00255B61" w:rsidP="00255B61">
            <w:pPr>
              <w:pStyle w:val="a1"/>
              <w:spacing w:after="0"/>
              <w:jc w:val="left"/>
              <w:rPr>
                <w:rFonts w:eastAsia="FangSong"/>
                <w:b/>
                <w:lang w:val="en-US" w:eastAsia="zh-TW"/>
              </w:rPr>
            </w:pPr>
            <w:r w:rsidRPr="00634F4E">
              <w:rPr>
                <w:rFonts w:eastAsia="FangSong"/>
                <w:b/>
                <w:lang w:val="en-US" w:eastAsia="zh-CN"/>
              </w:rPr>
              <w:t>行政类职员</w:t>
            </w:r>
          </w:p>
        </w:tc>
        <w:tc>
          <w:tcPr>
            <w:tcW w:w="663" w:type="pct"/>
            <w:tcBorders>
              <w:top w:val="single" w:sz="8" w:space="0" w:color="000000"/>
              <w:left w:val="single" w:sz="12" w:space="0" w:color="auto"/>
              <w:bottom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8" w:space="0" w:color="000000"/>
              <w:bottom w:val="single" w:sz="8"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r w:rsidR="00255B61" w:rsidRPr="00634F4E" w:rsidTr="00ED5596">
        <w:trPr>
          <w:cantSplit/>
          <w:trHeight w:val="737"/>
          <w:jc w:val="center"/>
        </w:trPr>
        <w:tc>
          <w:tcPr>
            <w:tcW w:w="1029" w:type="pct"/>
            <w:tcBorders>
              <w:top w:val="single" w:sz="8" w:space="0" w:color="000000"/>
              <w:left w:val="single" w:sz="18" w:space="0" w:color="000000"/>
              <w:bottom w:val="single" w:sz="12" w:space="0" w:color="000000"/>
              <w:right w:val="single" w:sz="12" w:space="0" w:color="auto"/>
            </w:tcBorders>
            <w:vAlign w:val="center"/>
          </w:tcPr>
          <w:p w:rsidR="00255B61" w:rsidRPr="00634F4E" w:rsidRDefault="009E0983" w:rsidP="00255B61">
            <w:pPr>
              <w:pStyle w:val="a1"/>
              <w:spacing w:after="0"/>
              <w:jc w:val="left"/>
              <w:rPr>
                <w:rFonts w:eastAsia="FangSong"/>
                <w:b/>
                <w:lang w:val="en-US" w:eastAsia="zh-TW"/>
              </w:rPr>
            </w:pPr>
            <w:r w:rsidRPr="00634F4E">
              <w:rPr>
                <w:rFonts w:eastAsia="FangSong"/>
                <w:b/>
                <w:bCs/>
                <w:kern w:val="2"/>
                <w:szCs w:val="24"/>
                <w:lang w:eastAsia="zh-CN"/>
              </w:rPr>
              <w:t>实验</w:t>
            </w:r>
            <w:r w:rsidR="00255B61" w:rsidRPr="00634F4E">
              <w:rPr>
                <w:rFonts w:eastAsia="FangSong"/>
                <w:b/>
                <w:lang w:val="en-US" w:eastAsia="zh-CN"/>
              </w:rPr>
              <w:t>技术人员</w:t>
            </w:r>
          </w:p>
        </w:tc>
        <w:tc>
          <w:tcPr>
            <w:tcW w:w="663" w:type="pct"/>
            <w:tcBorders>
              <w:top w:val="single" w:sz="8" w:space="0" w:color="000000"/>
              <w:left w:val="single" w:sz="12" w:space="0" w:color="auto"/>
              <w:bottom w:val="single" w:sz="12"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8" w:space="0" w:color="000000"/>
              <w:bottom w:val="single" w:sz="12"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r w:rsidR="00255B61" w:rsidRPr="00634F4E" w:rsidTr="00ED5596">
        <w:trPr>
          <w:cantSplit/>
          <w:trHeight w:val="737"/>
          <w:jc w:val="center"/>
        </w:trPr>
        <w:tc>
          <w:tcPr>
            <w:tcW w:w="1029" w:type="pct"/>
            <w:tcBorders>
              <w:top w:val="single" w:sz="12" w:space="0" w:color="000000"/>
              <w:left w:val="single" w:sz="18" w:space="0" w:color="000000"/>
              <w:bottom w:val="single" w:sz="18" w:space="0" w:color="000000"/>
              <w:right w:val="single" w:sz="12" w:space="0" w:color="auto"/>
            </w:tcBorders>
            <w:vAlign w:val="center"/>
          </w:tcPr>
          <w:p w:rsidR="00255B61" w:rsidRPr="00634F4E" w:rsidRDefault="00255B61" w:rsidP="00255B61">
            <w:pPr>
              <w:pStyle w:val="a1"/>
              <w:spacing w:after="0"/>
              <w:jc w:val="left"/>
              <w:rPr>
                <w:rFonts w:eastAsia="FangSong"/>
                <w:b/>
                <w:lang w:val="en-US" w:eastAsia="zh-TW"/>
              </w:rPr>
            </w:pPr>
            <w:r w:rsidRPr="00634F4E">
              <w:rPr>
                <w:rFonts w:eastAsia="FangSong"/>
                <w:b/>
                <w:lang w:val="en-US" w:eastAsia="zh-CN"/>
              </w:rPr>
              <w:t>总计</w:t>
            </w:r>
          </w:p>
        </w:tc>
        <w:tc>
          <w:tcPr>
            <w:tcW w:w="663" w:type="pct"/>
            <w:tcBorders>
              <w:top w:val="single" w:sz="12" w:space="0" w:color="000000"/>
              <w:left w:val="single" w:sz="12" w:space="0" w:color="auto"/>
              <w:bottom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12" w:space="0" w:color="000000"/>
              <w:bottom w:val="single" w:sz="18"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bl>
    <w:p w:rsidR="003A2294" w:rsidRPr="00634F4E" w:rsidRDefault="00596F9D" w:rsidP="00772F6F">
      <w:pPr>
        <w:pStyle w:val="a1"/>
        <w:tabs>
          <w:tab w:val="left" w:pos="993"/>
        </w:tabs>
        <w:spacing w:after="0"/>
        <w:ind w:leftChars="50" w:left="960" w:hangingChars="350" w:hanging="840"/>
        <w:rPr>
          <w:rFonts w:eastAsia="FangSong"/>
          <w:color w:val="auto"/>
          <w:lang w:eastAsia="zh-TW"/>
        </w:rPr>
      </w:pPr>
      <w:r w:rsidRPr="00634F4E">
        <w:rPr>
          <w:rFonts w:eastAsia="FangSong"/>
          <w:color w:val="auto"/>
          <w:lang w:eastAsia="zh-CN"/>
        </w:rPr>
        <w:t>注：</w:t>
      </w:r>
      <w:r w:rsidRPr="00634F4E">
        <w:rPr>
          <w:rFonts w:eastAsia="FangSong"/>
          <w:lang w:eastAsia="zh-CN"/>
        </w:rPr>
        <w:t>若</w:t>
      </w:r>
      <w:r w:rsidR="00255B61" w:rsidRPr="00634F4E">
        <w:rPr>
          <w:rFonts w:eastAsia="FangSong"/>
          <w:lang w:eastAsia="zh-TW"/>
        </w:rPr>
        <w:t>2017-2018</w:t>
      </w:r>
      <w:r w:rsidR="00EC5C48" w:rsidRPr="00634F4E">
        <w:rPr>
          <w:rFonts w:eastAsia="FangSong"/>
          <w:lang w:eastAsia="zh-CN"/>
        </w:rPr>
        <w:t>学年度人力</w:t>
      </w:r>
      <w:r w:rsidRPr="00634F4E">
        <w:rPr>
          <w:rFonts w:eastAsia="FangSong"/>
          <w:lang w:eastAsia="zh-CN"/>
        </w:rPr>
        <w:t>有更新，请于实地访评时提供最新数据供认证委员参考</w:t>
      </w:r>
      <w:r w:rsidRPr="00634F4E">
        <w:rPr>
          <w:rFonts w:eastAsia="FangSong"/>
          <w:color w:val="auto"/>
          <w:lang w:eastAsia="zh-CN"/>
        </w:rPr>
        <w:t>。</w:t>
      </w:r>
    </w:p>
    <w:p w:rsidR="004F6706" w:rsidRPr="00634F4E" w:rsidRDefault="004F6706" w:rsidP="004F6706">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bCs/>
          <w:color w:val="000000"/>
          <w:kern w:val="2"/>
          <w:szCs w:val="24"/>
          <w:lang w:eastAsia="zh-TW"/>
        </w:rPr>
      </w:pPr>
      <w:r w:rsidRPr="00634F4E">
        <w:rPr>
          <w:rFonts w:eastAsia="FangSong"/>
          <w:lang w:eastAsia="zh-TW"/>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7-2</w:t>
      </w:r>
      <w:r w:rsidR="00596F9D" w:rsidRPr="00634F4E">
        <w:rPr>
          <w:rFonts w:eastAsia="FangSong"/>
          <w:b/>
          <w:bCs/>
          <w:color w:val="000000"/>
          <w:kern w:val="2"/>
          <w:szCs w:val="24"/>
          <w:lang w:eastAsia="zh-CN"/>
        </w:rPr>
        <w:tab/>
      </w:r>
      <w:r w:rsidR="00596F9D" w:rsidRPr="00634F4E">
        <w:rPr>
          <w:rFonts w:eastAsia="FangSong"/>
          <w:b/>
          <w:bCs/>
          <w:color w:val="000000"/>
          <w:kern w:val="2"/>
          <w:szCs w:val="24"/>
          <w:lang w:eastAsia="zh-CN"/>
        </w:rPr>
        <w:t>年度</w:t>
      </w:r>
      <w:r w:rsidR="00D85FA3" w:rsidRPr="00634F4E">
        <w:rPr>
          <w:rFonts w:eastAsia="FangSong"/>
          <w:b/>
          <w:bCs/>
          <w:kern w:val="2"/>
          <w:szCs w:val="24"/>
          <w:lang w:eastAsia="zh-CN"/>
        </w:rPr>
        <w:t>专科</w:t>
      </w:r>
      <w:r w:rsidR="00596F9D" w:rsidRPr="00634F4E">
        <w:rPr>
          <w:rFonts w:eastAsia="FangSong"/>
          <w:b/>
          <w:bCs/>
          <w:color w:val="000000"/>
          <w:kern w:val="2"/>
          <w:szCs w:val="24"/>
          <w:lang w:eastAsia="zh-CN"/>
        </w:rPr>
        <w:t>经费</w:t>
      </w:r>
    </w:p>
    <w:tbl>
      <w:tblPr>
        <w:tblW w:w="9620" w:type="dxa"/>
        <w:jc w:val="center"/>
        <w:tblBorders>
          <w:top w:val="single" w:sz="24" w:space="0" w:color="auto"/>
          <w:left w:val="single" w:sz="24" w:space="0" w:color="000000"/>
          <w:bottom w:val="single" w:sz="24" w:space="0" w:color="000000"/>
          <w:right w:val="single" w:sz="24" w:space="0" w:color="000000"/>
          <w:insideH w:val="single" w:sz="8" w:space="0" w:color="000000"/>
          <w:insideV w:val="single" w:sz="8" w:space="0" w:color="000000"/>
        </w:tblBorders>
        <w:tblLayout w:type="fixed"/>
        <w:tblLook w:val="0000" w:firstRow="0" w:lastRow="0" w:firstColumn="0" w:lastColumn="0" w:noHBand="0" w:noVBand="0"/>
      </w:tblPr>
      <w:tblGrid>
        <w:gridCol w:w="2693"/>
        <w:gridCol w:w="1154"/>
        <w:gridCol w:w="1156"/>
        <w:gridCol w:w="1156"/>
        <w:gridCol w:w="1156"/>
        <w:gridCol w:w="1156"/>
        <w:gridCol w:w="1149"/>
      </w:tblGrid>
      <w:tr w:rsidR="00255B61" w:rsidRPr="00634F4E" w:rsidTr="00255B61">
        <w:trPr>
          <w:cantSplit/>
          <w:trHeight w:val="972"/>
          <w:jc w:val="center"/>
        </w:trPr>
        <w:tc>
          <w:tcPr>
            <w:tcW w:w="1399" w:type="pct"/>
            <w:tcBorders>
              <w:top w:val="single" w:sz="18" w:space="0" w:color="000000"/>
              <w:left w:val="single" w:sz="18" w:space="0" w:color="000000"/>
              <w:bottom w:val="single" w:sz="12" w:space="0" w:color="000000"/>
              <w:right w:val="single" w:sz="8" w:space="0" w:color="000000"/>
              <w:tl2br w:val="single" w:sz="8" w:space="0" w:color="000000"/>
            </w:tcBorders>
            <w:vAlign w:val="center"/>
          </w:tcPr>
          <w:p w:rsidR="00255B61" w:rsidRPr="00634F4E" w:rsidRDefault="00255B61" w:rsidP="00255B61">
            <w:pPr>
              <w:pStyle w:val="a1"/>
              <w:spacing w:after="0"/>
              <w:jc w:val="right"/>
              <w:rPr>
                <w:rFonts w:eastAsia="FangSong"/>
                <w:b/>
                <w:lang w:val="en-US" w:eastAsia="zh-TW"/>
              </w:rPr>
            </w:pPr>
            <w:r w:rsidRPr="00634F4E">
              <w:rPr>
                <w:rFonts w:eastAsia="FangSong"/>
                <w:b/>
                <w:lang w:val="en-US" w:eastAsia="zh-CN"/>
              </w:rPr>
              <w:t>年度</w:t>
            </w:r>
          </w:p>
          <w:p w:rsidR="00255B61" w:rsidRPr="00634F4E" w:rsidRDefault="00255B61" w:rsidP="00255B61">
            <w:pPr>
              <w:pStyle w:val="a1"/>
              <w:spacing w:after="0"/>
              <w:ind w:firstLine="1429"/>
              <w:rPr>
                <w:rFonts w:eastAsia="FangSong"/>
                <w:b/>
                <w:bCs/>
                <w:spacing w:val="-2"/>
                <w:lang w:val="en-US" w:eastAsia="zh-TW"/>
              </w:rPr>
            </w:pPr>
          </w:p>
          <w:p w:rsidR="00255B61" w:rsidRPr="00634F4E" w:rsidRDefault="00255B61" w:rsidP="00255B61">
            <w:pPr>
              <w:pStyle w:val="a1"/>
              <w:spacing w:after="0"/>
              <w:rPr>
                <w:rFonts w:eastAsia="FangSong"/>
                <w:b/>
                <w:bCs/>
                <w:spacing w:val="-2"/>
                <w:lang w:val="en-US" w:eastAsia="zh-TW"/>
              </w:rPr>
            </w:pPr>
            <w:r w:rsidRPr="00634F4E">
              <w:rPr>
                <w:rFonts w:eastAsia="FangSong"/>
                <w:b/>
                <w:lang w:val="en-US" w:eastAsia="zh-CN"/>
              </w:rPr>
              <w:t>经费类别</w:t>
            </w:r>
          </w:p>
        </w:tc>
        <w:tc>
          <w:tcPr>
            <w:tcW w:w="600" w:type="pct"/>
            <w:tcBorders>
              <w:top w:val="single" w:sz="18" w:space="0" w:color="000000"/>
              <w:left w:val="single" w:sz="8" w:space="0" w:color="000000"/>
              <w:bottom w:val="single" w:sz="12" w:space="0" w:color="000000"/>
              <w:right w:val="single" w:sz="8"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2011-2012</w:t>
            </w:r>
          </w:p>
        </w:tc>
        <w:tc>
          <w:tcPr>
            <w:tcW w:w="601" w:type="pct"/>
            <w:tcBorders>
              <w:top w:val="single" w:sz="18" w:space="0" w:color="000000"/>
              <w:left w:val="single" w:sz="8" w:space="0" w:color="000000"/>
              <w:bottom w:val="single" w:sz="12" w:space="0" w:color="000000"/>
              <w:right w:val="single" w:sz="8"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2012-2013</w:t>
            </w:r>
          </w:p>
        </w:tc>
        <w:tc>
          <w:tcPr>
            <w:tcW w:w="601" w:type="pct"/>
            <w:tcBorders>
              <w:top w:val="single" w:sz="18" w:space="0" w:color="000000"/>
              <w:left w:val="single" w:sz="8" w:space="0" w:color="000000"/>
              <w:bottom w:val="single" w:sz="12" w:space="0" w:color="000000"/>
              <w:right w:val="single" w:sz="8"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2013-2014</w:t>
            </w:r>
          </w:p>
        </w:tc>
        <w:tc>
          <w:tcPr>
            <w:tcW w:w="601" w:type="pct"/>
            <w:tcBorders>
              <w:top w:val="single" w:sz="18" w:space="0" w:color="000000"/>
              <w:left w:val="single" w:sz="8" w:space="0" w:color="000000"/>
              <w:bottom w:val="single" w:sz="12" w:space="0" w:color="000000"/>
              <w:right w:val="single" w:sz="8"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2014-2015</w:t>
            </w:r>
          </w:p>
        </w:tc>
        <w:tc>
          <w:tcPr>
            <w:tcW w:w="601" w:type="pct"/>
            <w:tcBorders>
              <w:top w:val="single" w:sz="18" w:space="0" w:color="000000"/>
              <w:left w:val="single" w:sz="8" w:space="0" w:color="000000"/>
              <w:bottom w:val="single" w:sz="12" w:space="0" w:color="000000"/>
              <w:right w:val="single" w:sz="8" w:space="0" w:color="000000"/>
            </w:tcBorders>
            <w:vAlign w:val="center"/>
          </w:tcPr>
          <w:p w:rsidR="00255B61" w:rsidRPr="00634F4E" w:rsidRDefault="00255B61" w:rsidP="00255B61">
            <w:pPr>
              <w:spacing w:after="0"/>
              <w:jc w:val="center"/>
              <w:rPr>
                <w:rFonts w:eastAsia="FangSong"/>
                <w:b/>
                <w:color w:val="000000"/>
                <w:szCs w:val="24"/>
                <w:lang w:eastAsia="zh-TW"/>
              </w:rPr>
            </w:pPr>
            <w:r w:rsidRPr="00634F4E">
              <w:rPr>
                <w:rFonts w:eastAsia="FangSong"/>
                <w:b/>
                <w:color w:val="000000"/>
                <w:szCs w:val="24"/>
                <w:lang w:eastAsia="zh-CN"/>
              </w:rPr>
              <w:t>2015-2016</w:t>
            </w:r>
          </w:p>
        </w:tc>
        <w:tc>
          <w:tcPr>
            <w:tcW w:w="598" w:type="pct"/>
            <w:tcBorders>
              <w:top w:val="single" w:sz="18" w:space="0" w:color="000000"/>
              <w:left w:val="single" w:sz="8" w:space="0" w:color="000000"/>
              <w:bottom w:val="single" w:sz="12" w:space="0" w:color="000000"/>
              <w:right w:val="single" w:sz="18" w:space="0" w:color="000000"/>
            </w:tcBorders>
            <w:vAlign w:val="center"/>
          </w:tcPr>
          <w:p w:rsidR="00255B61" w:rsidRPr="00634F4E" w:rsidRDefault="00255B61" w:rsidP="00255B61">
            <w:pPr>
              <w:spacing w:after="0"/>
              <w:jc w:val="center"/>
              <w:rPr>
                <w:rFonts w:eastAsia="FangSong"/>
                <w:b/>
                <w:color w:val="000000"/>
                <w:szCs w:val="24"/>
                <w:lang w:eastAsia="zh-CN"/>
              </w:rPr>
            </w:pPr>
            <w:r w:rsidRPr="00634F4E">
              <w:rPr>
                <w:rFonts w:eastAsia="FangSong"/>
                <w:b/>
                <w:color w:val="000000"/>
                <w:szCs w:val="24"/>
                <w:lang w:eastAsia="zh-CN"/>
              </w:rPr>
              <w:t>2016-2017</w:t>
            </w:r>
          </w:p>
        </w:tc>
      </w:tr>
      <w:tr w:rsidR="00255B61" w:rsidRPr="00634F4E" w:rsidTr="00255B61">
        <w:trPr>
          <w:cantSplit/>
          <w:trHeight w:val="737"/>
          <w:jc w:val="center"/>
        </w:trPr>
        <w:tc>
          <w:tcPr>
            <w:tcW w:w="1399" w:type="pct"/>
            <w:tcBorders>
              <w:top w:val="single" w:sz="12" w:space="0" w:color="000000"/>
              <w:left w:val="single" w:sz="18" w:space="0" w:color="000000"/>
              <w:bottom w:val="single" w:sz="8" w:space="0" w:color="000000"/>
              <w:right w:val="single" w:sz="8" w:space="0" w:color="000000"/>
            </w:tcBorders>
            <w:vAlign w:val="center"/>
          </w:tcPr>
          <w:p w:rsidR="00255B61" w:rsidRPr="00634F4E" w:rsidRDefault="00255B61" w:rsidP="00255B61">
            <w:pPr>
              <w:pStyle w:val="a1"/>
              <w:spacing w:after="0"/>
              <w:jc w:val="left"/>
              <w:rPr>
                <w:rFonts w:eastAsia="FangSong"/>
                <w:b/>
                <w:lang w:val="en-US" w:eastAsia="zh-TW"/>
              </w:rPr>
            </w:pPr>
            <w:r w:rsidRPr="00634F4E">
              <w:rPr>
                <w:rFonts w:eastAsia="FangSong"/>
                <w:b/>
                <w:lang w:val="en-US" w:eastAsia="zh-CN"/>
              </w:rPr>
              <w:t>图仪设备费（资本门）</w:t>
            </w:r>
          </w:p>
        </w:tc>
        <w:tc>
          <w:tcPr>
            <w:tcW w:w="600" w:type="pct"/>
            <w:tcBorders>
              <w:top w:val="single" w:sz="12"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8" w:type="pct"/>
            <w:tcBorders>
              <w:top w:val="single" w:sz="12" w:space="0" w:color="000000"/>
              <w:left w:val="single" w:sz="8" w:space="0" w:color="000000"/>
              <w:bottom w:val="single" w:sz="8"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255B61" w:rsidRPr="00634F4E" w:rsidTr="00255B61">
        <w:trPr>
          <w:cantSplit/>
          <w:trHeight w:val="737"/>
          <w:jc w:val="center"/>
        </w:trPr>
        <w:tc>
          <w:tcPr>
            <w:tcW w:w="1399" w:type="pct"/>
            <w:tcBorders>
              <w:top w:val="single" w:sz="8" w:space="0" w:color="000000"/>
              <w:left w:val="single" w:sz="18" w:space="0" w:color="000000"/>
              <w:bottom w:val="single" w:sz="8" w:space="0" w:color="000000"/>
              <w:right w:val="single" w:sz="8" w:space="0" w:color="000000"/>
            </w:tcBorders>
            <w:vAlign w:val="center"/>
          </w:tcPr>
          <w:p w:rsidR="00255B61" w:rsidRPr="00634F4E" w:rsidRDefault="00255B61" w:rsidP="00255B61">
            <w:pPr>
              <w:pStyle w:val="a1"/>
              <w:spacing w:after="0"/>
              <w:jc w:val="left"/>
              <w:rPr>
                <w:rFonts w:eastAsia="FangSong"/>
                <w:b/>
                <w:lang w:val="en-US" w:eastAsia="zh-TW"/>
              </w:rPr>
            </w:pPr>
            <w:r w:rsidRPr="00634F4E">
              <w:rPr>
                <w:rFonts w:eastAsia="FangSong"/>
                <w:b/>
                <w:lang w:val="en-US" w:eastAsia="zh-CN"/>
              </w:rPr>
              <w:t>教学</w:t>
            </w:r>
            <w:r w:rsidRPr="00634F4E">
              <w:rPr>
                <w:rFonts w:eastAsia="FangSong"/>
                <w:b/>
                <w:lang w:val="en-US" w:eastAsia="zh-CN"/>
              </w:rPr>
              <w:t>/</w:t>
            </w:r>
            <w:r w:rsidRPr="00634F4E">
              <w:rPr>
                <w:rFonts w:eastAsia="FangSong"/>
                <w:b/>
                <w:lang w:val="en-US" w:eastAsia="zh-CN"/>
              </w:rPr>
              <w:t>研究经常费</w:t>
            </w:r>
          </w:p>
        </w:tc>
        <w:tc>
          <w:tcPr>
            <w:tcW w:w="600" w:type="pct"/>
            <w:tcBorders>
              <w:top w:val="single" w:sz="8"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8" w:type="pct"/>
            <w:tcBorders>
              <w:top w:val="single" w:sz="8" w:space="0" w:color="000000"/>
              <w:left w:val="single" w:sz="8" w:space="0" w:color="000000"/>
              <w:bottom w:val="single" w:sz="8"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255B61" w:rsidRPr="00634F4E" w:rsidTr="00255B61">
        <w:trPr>
          <w:cantSplit/>
          <w:trHeight w:val="737"/>
          <w:jc w:val="center"/>
        </w:trPr>
        <w:tc>
          <w:tcPr>
            <w:tcW w:w="1399" w:type="pct"/>
            <w:tcBorders>
              <w:top w:val="single" w:sz="8" w:space="0" w:color="000000"/>
              <w:left w:val="single" w:sz="18" w:space="0" w:color="000000"/>
              <w:bottom w:val="single" w:sz="12" w:space="0" w:color="000000"/>
              <w:right w:val="single" w:sz="8" w:space="0" w:color="000000"/>
            </w:tcBorders>
            <w:vAlign w:val="center"/>
          </w:tcPr>
          <w:p w:rsidR="00255B61" w:rsidRPr="00634F4E" w:rsidRDefault="00255B61" w:rsidP="00255B61">
            <w:pPr>
              <w:pStyle w:val="a1"/>
              <w:spacing w:after="0"/>
              <w:jc w:val="left"/>
              <w:rPr>
                <w:rFonts w:eastAsia="FangSong"/>
                <w:b/>
                <w:lang w:val="en-US" w:eastAsia="zh-TW"/>
              </w:rPr>
            </w:pPr>
            <w:r w:rsidRPr="00634F4E">
              <w:rPr>
                <w:rFonts w:eastAsia="FangSong"/>
                <w:b/>
                <w:lang w:val="en-US" w:eastAsia="zh-CN"/>
              </w:rPr>
              <w:t>计划管理费及其他</w:t>
            </w:r>
          </w:p>
        </w:tc>
        <w:tc>
          <w:tcPr>
            <w:tcW w:w="600" w:type="pct"/>
            <w:tcBorders>
              <w:top w:val="single" w:sz="8" w:space="0" w:color="000000"/>
              <w:left w:val="single" w:sz="8" w:space="0" w:color="000000"/>
              <w:bottom w:val="single" w:sz="12"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8" w:type="pct"/>
            <w:tcBorders>
              <w:top w:val="single" w:sz="8" w:space="0" w:color="000000"/>
              <w:left w:val="single" w:sz="8" w:space="0" w:color="000000"/>
              <w:bottom w:val="single" w:sz="12"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255B61" w:rsidRPr="00634F4E" w:rsidTr="00255B61">
        <w:trPr>
          <w:cantSplit/>
          <w:trHeight w:val="737"/>
          <w:jc w:val="center"/>
        </w:trPr>
        <w:tc>
          <w:tcPr>
            <w:tcW w:w="1399" w:type="pct"/>
            <w:tcBorders>
              <w:top w:val="single" w:sz="12" w:space="0" w:color="000000"/>
              <w:left w:val="single" w:sz="18" w:space="0" w:color="000000"/>
              <w:bottom w:val="single" w:sz="18" w:space="0" w:color="000000"/>
              <w:right w:val="single" w:sz="8" w:space="0" w:color="000000"/>
            </w:tcBorders>
            <w:vAlign w:val="center"/>
          </w:tcPr>
          <w:p w:rsidR="00255B61" w:rsidRPr="00634F4E" w:rsidRDefault="00255B61" w:rsidP="00255B61">
            <w:pPr>
              <w:pStyle w:val="a1"/>
              <w:spacing w:after="0"/>
              <w:ind w:firstLineChars="100" w:firstLine="241"/>
              <w:rPr>
                <w:rFonts w:eastAsia="FangSong"/>
                <w:b/>
                <w:lang w:val="en-US" w:eastAsia="zh-TW"/>
              </w:rPr>
            </w:pPr>
            <w:r w:rsidRPr="00634F4E">
              <w:rPr>
                <w:rFonts w:eastAsia="FangSong"/>
                <w:b/>
                <w:lang w:val="en-US" w:eastAsia="zh-CN"/>
              </w:rPr>
              <w:t>总计</w:t>
            </w:r>
          </w:p>
        </w:tc>
        <w:tc>
          <w:tcPr>
            <w:tcW w:w="600" w:type="pct"/>
            <w:tcBorders>
              <w:top w:val="single" w:sz="12" w:space="0" w:color="000000"/>
              <w:left w:val="single" w:sz="8" w:space="0" w:color="000000"/>
              <w:bottom w:val="single" w:sz="1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8" w:type="pct"/>
            <w:tcBorders>
              <w:top w:val="single" w:sz="12" w:space="0" w:color="000000"/>
              <w:left w:val="single" w:sz="8" w:space="0" w:color="000000"/>
              <w:bottom w:val="single" w:sz="18" w:space="0" w:color="000000"/>
              <w:right w:val="single" w:sz="18" w:space="0" w:color="000000"/>
            </w:tcBorders>
            <w:vAlign w:val="center"/>
          </w:tcPr>
          <w:p w:rsidR="00255B61" w:rsidRPr="00634F4E" w:rsidRDefault="00255B61" w:rsidP="00255B61">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bl>
    <w:p w:rsidR="004F6706" w:rsidRPr="00634F4E" w:rsidRDefault="00596F9D" w:rsidP="004F6706">
      <w:pPr>
        <w:pStyle w:val="a1"/>
        <w:tabs>
          <w:tab w:val="left" w:pos="993"/>
        </w:tabs>
        <w:spacing w:after="0"/>
        <w:jc w:val="left"/>
        <w:rPr>
          <w:rFonts w:eastAsia="FangSong"/>
          <w:lang w:eastAsia="zh-TW"/>
        </w:rPr>
      </w:pPr>
      <w:r w:rsidRPr="00634F4E">
        <w:rPr>
          <w:rFonts w:eastAsia="FangSong"/>
          <w:lang w:eastAsia="zh-CN"/>
        </w:rPr>
        <w:t>注：</w:t>
      </w:r>
      <w:r w:rsidR="004F6706" w:rsidRPr="00634F4E">
        <w:rPr>
          <w:rFonts w:eastAsia="FangSong"/>
          <w:lang w:eastAsia="zh-TW"/>
        </w:rPr>
        <w:t xml:space="preserve">1. </w:t>
      </w:r>
      <w:r w:rsidRPr="00634F4E">
        <w:rPr>
          <w:rFonts w:eastAsia="FangSong"/>
          <w:lang w:eastAsia="zh-CN"/>
        </w:rPr>
        <w:t>若</w:t>
      </w:r>
      <w:r w:rsidR="00255B61" w:rsidRPr="00634F4E">
        <w:rPr>
          <w:rFonts w:eastAsia="FangSong"/>
          <w:lang w:eastAsia="zh-TW"/>
        </w:rPr>
        <w:t>2017-2018</w:t>
      </w:r>
      <w:r w:rsidR="00EC5C48" w:rsidRPr="00634F4E">
        <w:rPr>
          <w:rFonts w:eastAsia="FangSong"/>
          <w:lang w:eastAsia="zh-CN"/>
        </w:rPr>
        <w:t>年度</w:t>
      </w:r>
      <w:r w:rsidRPr="00634F4E">
        <w:rPr>
          <w:rFonts w:eastAsia="FangSong"/>
          <w:lang w:eastAsia="zh-CN"/>
        </w:rPr>
        <w:t>经费有更新，请于实地访评时提供最新数据供认证委员参考。</w:t>
      </w:r>
    </w:p>
    <w:p w:rsidR="00170833" w:rsidRPr="00634F4E" w:rsidRDefault="00596F9D" w:rsidP="004F6706">
      <w:pPr>
        <w:tabs>
          <w:tab w:val="left" w:pos="1200"/>
          <w:tab w:val="left" w:pos="2268"/>
          <w:tab w:val="left" w:pos="2410"/>
          <w:tab w:val="left" w:pos="2552"/>
          <w:tab w:val="left" w:pos="2694"/>
          <w:tab w:val="left" w:pos="2835"/>
          <w:tab w:val="left" w:pos="2977"/>
          <w:tab w:val="left" w:pos="3240"/>
        </w:tabs>
        <w:snapToGrid w:val="0"/>
        <w:spacing w:afterLines="50"/>
        <w:ind w:left="720" w:hangingChars="300" w:hanging="720"/>
        <w:jc w:val="left"/>
        <w:rPr>
          <w:rFonts w:eastAsia="FangSong"/>
          <w:lang w:eastAsia="zh-CN"/>
        </w:rPr>
      </w:pPr>
      <w:r w:rsidRPr="00634F4E">
        <w:rPr>
          <w:rFonts w:eastAsia="FangSong"/>
          <w:lang w:eastAsia="zh-CN"/>
        </w:rPr>
        <w:t xml:space="preserve">　　</w:t>
      </w:r>
      <w:r w:rsidRPr="00634F4E">
        <w:rPr>
          <w:rFonts w:eastAsia="FangSong"/>
          <w:lang w:eastAsia="zh-CN"/>
        </w:rPr>
        <w:t xml:space="preserve">2. </w:t>
      </w:r>
      <w:r w:rsidRPr="00634F4E">
        <w:rPr>
          <w:rFonts w:eastAsia="FangSong"/>
          <w:lang w:eastAsia="zh-CN"/>
        </w:rPr>
        <w:t>此表仅供填列经费使用状况时之参考，请就实际经费使用情形与支用类别自行调整表格。</w:t>
      </w:r>
    </w:p>
    <w:p w:rsidR="00170833" w:rsidRPr="00634F4E" w:rsidRDefault="00170833" w:rsidP="004F6706">
      <w:pPr>
        <w:tabs>
          <w:tab w:val="left" w:pos="1200"/>
          <w:tab w:val="left" w:pos="2268"/>
          <w:tab w:val="left" w:pos="2410"/>
          <w:tab w:val="left" w:pos="2552"/>
          <w:tab w:val="left" w:pos="2694"/>
          <w:tab w:val="left" w:pos="2835"/>
          <w:tab w:val="left" w:pos="2977"/>
          <w:tab w:val="left" w:pos="3240"/>
        </w:tabs>
        <w:snapToGrid w:val="0"/>
        <w:spacing w:afterLines="50"/>
        <w:ind w:left="720" w:hangingChars="300" w:hanging="720"/>
        <w:jc w:val="left"/>
        <w:rPr>
          <w:rFonts w:eastAsia="FangSong"/>
          <w:lang w:eastAsia="zh-CN"/>
        </w:rPr>
      </w:pPr>
    </w:p>
    <w:p w:rsidR="004D315D" w:rsidRPr="00634F4E" w:rsidRDefault="006540A5" w:rsidP="0065124D">
      <w:pPr>
        <w:tabs>
          <w:tab w:val="left" w:pos="1200"/>
          <w:tab w:val="left" w:pos="2268"/>
          <w:tab w:val="left" w:pos="2410"/>
          <w:tab w:val="left" w:pos="2552"/>
          <w:tab w:val="left" w:pos="2694"/>
          <w:tab w:val="left" w:pos="2835"/>
          <w:tab w:val="left" w:pos="2977"/>
          <w:tab w:val="left" w:pos="3240"/>
        </w:tabs>
        <w:snapToGrid w:val="0"/>
        <w:spacing w:afterLines="100" w:after="240"/>
        <w:ind w:left="720" w:hangingChars="300" w:hanging="720"/>
        <w:jc w:val="center"/>
        <w:rPr>
          <w:rFonts w:eastAsia="FangSong"/>
          <w:b/>
          <w:bCs/>
          <w:kern w:val="2"/>
          <w:sz w:val="28"/>
          <w:szCs w:val="28"/>
          <w:lang w:eastAsia="zh-CN"/>
        </w:rPr>
      </w:pPr>
      <w:r w:rsidRPr="00634F4E">
        <w:rPr>
          <w:rFonts w:eastAsia="FangSong"/>
          <w:lang w:eastAsia="zh-CN"/>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8</w:t>
      </w:r>
      <w:r w:rsidR="00596F9D" w:rsidRPr="00634F4E">
        <w:rPr>
          <w:rFonts w:eastAsia="FangSong"/>
          <w:b/>
          <w:bCs/>
          <w:kern w:val="2"/>
          <w:sz w:val="28"/>
          <w:szCs w:val="28"/>
          <w:lang w:eastAsia="zh-CN"/>
        </w:rPr>
        <w:t>：领域认证规范</w:t>
      </w:r>
    </w:p>
    <w:p w:rsidR="00BD0E4F" w:rsidRPr="00634F4E" w:rsidRDefault="00596F9D" w:rsidP="00E65BBC">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EC5C48" w:rsidRPr="00634F4E">
        <w:rPr>
          <w:rFonts w:eastAsia="FangSong"/>
          <w:bCs/>
          <w:kern w:val="2"/>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8</w:t>
      </w:r>
      <w:r w:rsidRPr="00634F4E">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710"/>
        <w:gridCol w:w="3393"/>
        <w:gridCol w:w="2969"/>
      </w:tblGrid>
      <w:tr w:rsidR="00F86880" w:rsidRPr="00634F4E" w:rsidTr="00E65BBC">
        <w:trPr>
          <w:trHeight w:val="201"/>
          <w:tblHeader/>
          <w:jc w:val="center"/>
        </w:trPr>
        <w:tc>
          <w:tcPr>
            <w:tcW w:w="2710"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rPr>
            </w:pPr>
            <w:r w:rsidRPr="00634F4E">
              <w:rPr>
                <w:rFonts w:eastAsia="FangSong"/>
                <w:b/>
                <w:szCs w:val="24"/>
                <w:lang w:eastAsia="zh-CN"/>
              </w:rPr>
              <w:t>规范内容</w:t>
            </w:r>
          </w:p>
        </w:tc>
        <w:tc>
          <w:tcPr>
            <w:tcW w:w="3393"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969" w:type="dxa"/>
            <w:tcBorders>
              <w:top w:val="single" w:sz="12" w:space="0" w:color="auto"/>
              <w:bottom w:val="single" w:sz="12" w:space="0" w:color="auto"/>
            </w:tcBorders>
            <w:shd w:val="clear" w:color="auto" w:fill="D9D9D9"/>
            <w:vAlign w:val="center"/>
          </w:tcPr>
          <w:p w:rsidR="00F86880" w:rsidRPr="00634F4E" w:rsidRDefault="00596F9D" w:rsidP="004720F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133F9A" w:rsidRPr="00634F4E" w:rsidDel="00CD4716" w:rsidTr="00F86880">
        <w:trPr>
          <w:jc w:val="center"/>
        </w:trPr>
        <w:tc>
          <w:tcPr>
            <w:tcW w:w="2710" w:type="dxa"/>
            <w:tcBorders>
              <w:top w:val="single" w:sz="12" w:space="0" w:color="auto"/>
            </w:tcBorders>
          </w:tcPr>
          <w:p w:rsidR="00133F9A" w:rsidRPr="00634F4E" w:rsidRDefault="00133F9A" w:rsidP="00133F9A">
            <w:pPr>
              <w:snapToGrid w:val="0"/>
              <w:spacing w:after="0"/>
              <w:rPr>
                <w:rFonts w:eastAsia="FangSong"/>
                <w:szCs w:val="24"/>
              </w:rPr>
            </w:pPr>
            <w:r w:rsidRPr="00634F4E">
              <w:rPr>
                <w:rFonts w:eastAsia="FangSong"/>
                <w:szCs w:val="24"/>
                <w:lang w:eastAsia="zh-CN"/>
              </w:rPr>
              <w:t>各</w:t>
            </w:r>
            <w:r w:rsidR="00D85FA3" w:rsidRPr="00634F4E">
              <w:rPr>
                <w:rFonts w:eastAsia="FangSong"/>
                <w:szCs w:val="24"/>
                <w:lang w:eastAsia="zh-CN"/>
              </w:rPr>
              <w:t>专科</w:t>
            </w:r>
            <w:r w:rsidRPr="00634F4E">
              <w:rPr>
                <w:rFonts w:eastAsia="FangSong"/>
                <w:szCs w:val="24"/>
                <w:lang w:eastAsia="zh-CN"/>
              </w:rPr>
              <w:t>的课程与师资须与其名称所指的领域名实相符，若该</w:t>
            </w:r>
            <w:r w:rsidR="00D85FA3" w:rsidRPr="00634F4E">
              <w:rPr>
                <w:rFonts w:eastAsia="FangSong"/>
                <w:szCs w:val="24"/>
                <w:lang w:eastAsia="zh-CN"/>
              </w:rPr>
              <w:t>专科</w:t>
            </w:r>
            <w:r w:rsidRPr="00634F4E">
              <w:rPr>
                <w:rFonts w:eastAsia="FangSong"/>
                <w:szCs w:val="24"/>
                <w:lang w:eastAsia="zh-CN"/>
              </w:rPr>
              <w:t>属整合性领域，则须分别满足各相关领域的认证规范。</w:t>
            </w:r>
          </w:p>
        </w:tc>
        <w:tc>
          <w:tcPr>
            <w:tcW w:w="3393" w:type="dxa"/>
            <w:tcBorders>
              <w:top w:val="single" w:sz="12" w:space="0" w:color="auto"/>
            </w:tcBorders>
            <w:shd w:val="clear" w:color="auto" w:fill="auto"/>
          </w:tcPr>
          <w:p w:rsidR="00133F9A" w:rsidRPr="00634F4E" w:rsidRDefault="00D85FA3" w:rsidP="00E52748">
            <w:pPr>
              <w:widowControl w:val="0"/>
              <w:numPr>
                <w:ilvl w:val="0"/>
                <w:numId w:val="17"/>
              </w:numPr>
              <w:snapToGrid w:val="0"/>
              <w:spacing w:after="0"/>
              <w:ind w:left="318" w:hanging="318"/>
              <w:rPr>
                <w:rFonts w:eastAsia="FangSong"/>
                <w:szCs w:val="24"/>
              </w:rPr>
            </w:pPr>
            <w:r w:rsidRPr="00634F4E">
              <w:rPr>
                <w:rFonts w:eastAsia="FangSong"/>
                <w:szCs w:val="24"/>
                <w:lang w:eastAsia="zh-CN"/>
              </w:rPr>
              <w:t>专科</w:t>
            </w:r>
            <w:r w:rsidR="00133F9A" w:rsidRPr="00634F4E">
              <w:rPr>
                <w:rFonts w:eastAsia="FangSong"/>
                <w:szCs w:val="24"/>
                <w:lang w:eastAsia="zh-CN"/>
              </w:rPr>
              <w:t>名称能适切反映教育目标的内涵。</w:t>
            </w:r>
          </w:p>
          <w:p w:rsidR="00133F9A" w:rsidRPr="00634F4E" w:rsidRDefault="00133F9A" w:rsidP="00E52748">
            <w:pPr>
              <w:widowControl w:val="0"/>
              <w:numPr>
                <w:ilvl w:val="0"/>
                <w:numId w:val="17"/>
              </w:numPr>
              <w:snapToGrid w:val="0"/>
              <w:spacing w:after="0"/>
              <w:ind w:left="318" w:hanging="318"/>
              <w:rPr>
                <w:rFonts w:eastAsia="FangSong"/>
                <w:szCs w:val="24"/>
              </w:rPr>
            </w:pPr>
            <w:r w:rsidRPr="00634F4E">
              <w:rPr>
                <w:rFonts w:eastAsia="FangSong"/>
                <w:szCs w:val="24"/>
                <w:lang w:eastAsia="zh-CN"/>
              </w:rPr>
              <w:t>课程与</w:t>
            </w:r>
            <w:r w:rsidR="00D85FA3" w:rsidRPr="00634F4E">
              <w:rPr>
                <w:rFonts w:eastAsia="FangSong"/>
                <w:szCs w:val="24"/>
                <w:lang w:eastAsia="zh-CN"/>
              </w:rPr>
              <w:t>专科</w:t>
            </w:r>
            <w:r w:rsidRPr="00634F4E">
              <w:rPr>
                <w:rFonts w:eastAsia="FangSong"/>
                <w:szCs w:val="24"/>
                <w:lang w:eastAsia="zh-CN"/>
              </w:rPr>
              <w:t>的名称能适切描述课程及</w:t>
            </w:r>
            <w:r w:rsidR="00D85FA3" w:rsidRPr="00634F4E">
              <w:rPr>
                <w:rFonts w:eastAsia="FangSong"/>
                <w:szCs w:val="24"/>
                <w:lang w:eastAsia="zh-CN"/>
              </w:rPr>
              <w:t>专科</w:t>
            </w:r>
            <w:r w:rsidRPr="00634F4E">
              <w:rPr>
                <w:rFonts w:eastAsia="FangSong"/>
                <w:szCs w:val="24"/>
                <w:lang w:eastAsia="zh-CN"/>
              </w:rPr>
              <w:t>内涵。</w:t>
            </w:r>
          </w:p>
        </w:tc>
        <w:tc>
          <w:tcPr>
            <w:tcW w:w="2969" w:type="dxa"/>
            <w:tcBorders>
              <w:top w:val="single" w:sz="12" w:space="0" w:color="auto"/>
            </w:tcBorders>
          </w:tcPr>
          <w:p w:rsidR="00133F9A" w:rsidRPr="00634F4E" w:rsidRDefault="00133F9A" w:rsidP="00E52748">
            <w:pPr>
              <w:widowControl w:val="0"/>
              <w:numPr>
                <w:ilvl w:val="0"/>
                <w:numId w:val="18"/>
              </w:numPr>
              <w:snapToGrid w:val="0"/>
              <w:spacing w:after="0"/>
              <w:ind w:left="318" w:hanging="318"/>
              <w:rPr>
                <w:rFonts w:eastAsia="FangSong"/>
                <w:bCs/>
                <w:szCs w:val="24"/>
              </w:rPr>
            </w:pPr>
            <w:r w:rsidRPr="00634F4E">
              <w:rPr>
                <w:rFonts w:eastAsia="FangSong"/>
                <w:bCs/>
                <w:szCs w:val="24"/>
                <w:lang w:eastAsia="zh-CN"/>
              </w:rPr>
              <w:t>受认证</w:t>
            </w:r>
            <w:r w:rsidR="00D85FA3" w:rsidRPr="00634F4E">
              <w:rPr>
                <w:rFonts w:eastAsia="FangSong"/>
                <w:szCs w:val="24"/>
                <w:lang w:eastAsia="zh-CN"/>
              </w:rPr>
              <w:t>专科</w:t>
            </w:r>
            <w:r w:rsidRPr="00634F4E">
              <w:rPr>
                <w:rFonts w:eastAsia="FangSong"/>
                <w:bCs/>
                <w:szCs w:val="24"/>
                <w:lang w:eastAsia="zh-CN"/>
              </w:rPr>
              <w:t>名称符合该领域专业内涵的相关资料</w:t>
            </w:r>
            <w:r w:rsidRPr="00634F4E">
              <w:rPr>
                <w:rFonts w:eastAsia="FangSong"/>
                <w:szCs w:val="24"/>
                <w:lang w:eastAsia="zh-CN"/>
              </w:rPr>
              <w:t>。</w:t>
            </w:r>
          </w:p>
          <w:p w:rsidR="00133F9A" w:rsidRPr="00634F4E" w:rsidDel="00CD4716" w:rsidRDefault="00133F9A" w:rsidP="00E52748">
            <w:pPr>
              <w:widowControl w:val="0"/>
              <w:numPr>
                <w:ilvl w:val="0"/>
                <w:numId w:val="18"/>
              </w:numPr>
              <w:snapToGrid w:val="0"/>
              <w:spacing w:after="0"/>
              <w:ind w:left="318" w:hanging="318"/>
              <w:rPr>
                <w:rFonts w:eastAsia="FangSong"/>
                <w:bCs/>
                <w:szCs w:val="24"/>
              </w:rPr>
            </w:pPr>
            <w:r w:rsidRPr="00634F4E">
              <w:rPr>
                <w:rFonts w:eastAsia="FangSong"/>
                <w:bCs/>
                <w:szCs w:val="24"/>
                <w:lang w:eastAsia="zh-CN"/>
              </w:rPr>
              <w:t>与其他</w:t>
            </w:r>
            <w:r w:rsidR="00D85FA3" w:rsidRPr="00634F4E">
              <w:rPr>
                <w:rFonts w:eastAsia="FangSong"/>
                <w:szCs w:val="24"/>
                <w:lang w:eastAsia="zh-CN"/>
              </w:rPr>
              <w:t>专科</w:t>
            </w:r>
            <w:r w:rsidRPr="00634F4E">
              <w:rPr>
                <w:rFonts w:eastAsia="FangSong"/>
                <w:bCs/>
                <w:szCs w:val="24"/>
                <w:lang w:eastAsia="zh-CN"/>
              </w:rPr>
              <w:t>合开课程的协调过程纪录</w:t>
            </w:r>
            <w:r w:rsidRPr="00634F4E">
              <w:rPr>
                <w:rFonts w:eastAsia="FangSong"/>
                <w:szCs w:val="24"/>
                <w:lang w:eastAsia="zh-CN"/>
              </w:rPr>
              <w:t>。</w:t>
            </w:r>
          </w:p>
        </w:tc>
      </w:tr>
    </w:tbl>
    <w:p w:rsidR="00527978" w:rsidRPr="00634F4E" w:rsidRDefault="00527978" w:rsidP="00BD0E4F">
      <w:pPr>
        <w:spacing w:after="0" w:line="360" w:lineRule="auto"/>
        <w:rPr>
          <w:rFonts w:eastAsia="FangSong"/>
          <w:bCs/>
          <w:kern w:val="2"/>
          <w:sz w:val="28"/>
          <w:szCs w:val="28"/>
          <w:lang w:eastAsia="zh-TW"/>
        </w:rPr>
      </w:pPr>
    </w:p>
    <w:p w:rsidR="00CC2D61" w:rsidRPr="00634F4E" w:rsidRDefault="00527978" w:rsidP="00F76480">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bCs/>
          <w:kern w:val="2"/>
          <w:sz w:val="28"/>
          <w:szCs w:val="28"/>
          <w:lang w:eastAsia="zh-TW"/>
        </w:rPr>
      </w:pPr>
      <w:r w:rsidRPr="00634F4E">
        <w:rPr>
          <w:rFonts w:eastAsia="FangSong"/>
          <w:bCs/>
          <w:kern w:val="2"/>
          <w:sz w:val="28"/>
          <w:szCs w:val="28"/>
          <w:lang w:eastAsia="zh-TW"/>
        </w:rPr>
        <w:br w:type="page"/>
      </w:r>
      <w:r w:rsidR="00596F9D" w:rsidRPr="00634F4E">
        <w:rPr>
          <w:rFonts w:eastAsia="FangSong"/>
          <w:b/>
          <w:bCs/>
          <w:kern w:val="2"/>
          <w:sz w:val="28"/>
          <w:szCs w:val="28"/>
          <w:lang w:eastAsia="zh-CN"/>
        </w:rPr>
        <w:t>认证规范</w:t>
      </w:r>
      <w:r w:rsidR="00596F9D" w:rsidRPr="00634F4E">
        <w:rPr>
          <w:rFonts w:eastAsia="FangSong"/>
          <w:b/>
          <w:bCs/>
          <w:kern w:val="2"/>
          <w:sz w:val="28"/>
          <w:szCs w:val="28"/>
          <w:lang w:eastAsia="zh-CN"/>
        </w:rPr>
        <w:t>9</w:t>
      </w:r>
      <w:r w:rsidR="00596F9D" w:rsidRPr="00634F4E">
        <w:rPr>
          <w:rFonts w:eastAsia="FangSong"/>
          <w:b/>
          <w:bCs/>
          <w:kern w:val="2"/>
          <w:sz w:val="28"/>
          <w:szCs w:val="28"/>
          <w:lang w:eastAsia="zh-CN"/>
        </w:rPr>
        <w:t>：持续改善成效</w:t>
      </w:r>
    </w:p>
    <w:p w:rsidR="00CC2D61" w:rsidRPr="00634F4E" w:rsidRDefault="00596F9D" w:rsidP="00CC2D61">
      <w:pPr>
        <w:snapToGrid w:val="0"/>
        <w:spacing w:afterLines="50"/>
        <w:rPr>
          <w:rFonts w:eastAsia="FangSong"/>
          <w:bCs/>
          <w:kern w:val="2"/>
          <w:szCs w:val="24"/>
          <w:lang w:eastAsia="zh-TW"/>
        </w:rPr>
      </w:pPr>
      <w:r w:rsidRPr="00634F4E">
        <w:rPr>
          <w:rFonts w:eastAsia="FangSong"/>
          <w:bCs/>
          <w:kern w:val="2"/>
          <w:szCs w:val="24"/>
          <w:lang w:eastAsia="zh-CN"/>
        </w:rPr>
        <w:t>请说明受认证</w:t>
      </w:r>
      <w:r w:rsidR="00EC5C48" w:rsidRPr="00634F4E">
        <w:rPr>
          <w:rFonts w:eastAsia="FangSong"/>
          <w:bCs/>
          <w:kern w:val="2"/>
          <w:szCs w:val="24"/>
          <w:lang w:eastAsia="zh-CN"/>
        </w:rPr>
        <w:t>专业</w:t>
      </w:r>
      <w:r w:rsidRPr="00634F4E">
        <w:rPr>
          <w:rFonts w:eastAsia="FangSong"/>
          <w:bCs/>
          <w:kern w:val="2"/>
          <w:szCs w:val="24"/>
          <w:lang w:eastAsia="zh-CN"/>
        </w:rPr>
        <w:t>满足认证规范</w:t>
      </w:r>
      <w:r w:rsidRPr="00634F4E">
        <w:rPr>
          <w:rFonts w:eastAsia="FangSong"/>
          <w:bCs/>
          <w:kern w:val="2"/>
          <w:szCs w:val="24"/>
          <w:lang w:eastAsia="zh-CN"/>
        </w:rPr>
        <w:t>9.1~9.3</w:t>
      </w:r>
      <w:r w:rsidRPr="00634F4E">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9"/>
        <w:gridCol w:w="2255"/>
        <w:gridCol w:w="3353"/>
        <w:gridCol w:w="2915"/>
      </w:tblGrid>
      <w:tr w:rsidR="00CC2D61" w:rsidRPr="00634F4E" w:rsidTr="005B73D2">
        <w:trPr>
          <w:trHeight w:val="328"/>
          <w:tblHeader/>
          <w:jc w:val="center"/>
        </w:trPr>
        <w:tc>
          <w:tcPr>
            <w:tcW w:w="2804" w:type="dxa"/>
            <w:gridSpan w:val="2"/>
            <w:tcBorders>
              <w:top w:val="single" w:sz="12" w:space="0" w:color="auto"/>
              <w:bottom w:val="single" w:sz="12" w:space="0" w:color="auto"/>
            </w:tcBorders>
            <w:shd w:val="clear" w:color="auto" w:fill="D9D9D9"/>
            <w:vAlign w:val="center"/>
          </w:tcPr>
          <w:p w:rsidR="00CC2D61" w:rsidRPr="00634F4E" w:rsidRDefault="00596F9D" w:rsidP="004720FC">
            <w:pPr>
              <w:snapToGrid w:val="0"/>
              <w:spacing w:after="0"/>
              <w:jc w:val="center"/>
              <w:rPr>
                <w:rFonts w:eastAsia="FangSong"/>
                <w:b/>
                <w:szCs w:val="24"/>
              </w:rPr>
            </w:pPr>
            <w:r w:rsidRPr="00634F4E">
              <w:rPr>
                <w:rFonts w:eastAsia="FangSong"/>
                <w:b/>
                <w:szCs w:val="24"/>
                <w:lang w:eastAsia="zh-CN"/>
              </w:rPr>
              <w:t>规范内容</w:t>
            </w:r>
          </w:p>
        </w:tc>
        <w:tc>
          <w:tcPr>
            <w:tcW w:w="3353" w:type="dxa"/>
            <w:tcBorders>
              <w:top w:val="single" w:sz="12" w:space="0" w:color="auto"/>
              <w:bottom w:val="single" w:sz="12" w:space="0" w:color="auto"/>
            </w:tcBorders>
            <w:shd w:val="clear" w:color="auto" w:fill="D9D9D9"/>
            <w:vAlign w:val="center"/>
          </w:tcPr>
          <w:p w:rsidR="00CC2D61" w:rsidRPr="00634F4E" w:rsidRDefault="00596F9D" w:rsidP="004720FC">
            <w:pPr>
              <w:snapToGrid w:val="0"/>
              <w:spacing w:after="0"/>
              <w:jc w:val="center"/>
              <w:rPr>
                <w:rFonts w:eastAsia="FangSong"/>
                <w:b/>
                <w:szCs w:val="24"/>
                <w:lang w:eastAsia="zh-TW"/>
              </w:rPr>
            </w:pPr>
            <w:r w:rsidRPr="00634F4E">
              <w:rPr>
                <w:rFonts w:eastAsia="FangSong"/>
                <w:b/>
                <w:szCs w:val="24"/>
                <w:lang w:eastAsia="zh-CN"/>
              </w:rPr>
              <w:t>报告书左证内容</w:t>
            </w:r>
          </w:p>
        </w:tc>
        <w:tc>
          <w:tcPr>
            <w:tcW w:w="2915" w:type="dxa"/>
            <w:tcBorders>
              <w:top w:val="single" w:sz="12" w:space="0" w:color="auto"/>
              <w:bottom w:val="single" w:sz="12" w:space="0" w:color="auto"/>
            </w:tcBorders>
            <w:shd w:val="clear" w:color="auto" w:fill="D9D9D9"/>
            <w:vAlign w:val="center"/>
          </w:tcPr>
          <w:p w:rsidR="00CC2D61" w:rsidRPr="00634F4E" w:rsidRDefault="00596F9D" w:rsidP="004720FC">
            <w:pPr>
              <w:snapToGrid w:val="0"/>
              <w:spacing w:after="0"/>
              <w:jc w:val="center"/>
              <w:rPr>
                <w:rFonts w:eastAsia="FangSong"/>
                <w:b/>
                <w:bCs/>
                <w:spacing w:val="-20"/>
                <w:szCs w:val="24"/>
              </w:rPr>
            </w:pPr>
            <w:r w:rsidRPr="00634F4E">
              <w:rPr>
                <w:rFonts w:eastAsia="FangSong"/>
                <w:b/>
                <w:bCs/>
                <w:spacing w:val="-20"/>
                <w:szCs w:val="24"/>
                <w:lang w:eastAsia="zh-CN"/>
              </w:rPr>
              <w:t>实地访评陈列文件</w:t>
            </w:r>
          </w:p>
        </w:tc>
      </w:tr>
      <w:tr w:rsidR="00133F9A" w:rsidRPr="00634F4E" w:rsidDel="00CD4716" w:rsidTr="004720FC">
        <w:trPr>
          <w:trHeight w:val="1256"/>
          <w:jc w:val="center"/>
        </w:trPr>
        <w:tc>
          <w:tcPr>
            <w:tcW w:w="549" w:type="dxa"/>
            <w:tcBorders>
              <w:top w:val="single" w:sz="12" w:space="0" w:color="auto"/>
            </w:tcBorders>
          </w:tcPr>
          <w:p w:rsidR="00133F9A" w:rsidRPr="00634F4E" w:rsidRDefault="00133F9A" w:rsidP="00133F9A">
            <w:pPr>
              <w:snapToGrid w:val="0"/>
              <w:spacing w:after="0"/>
              <w:ind w:left="360" w:hangingChars="150" w:hanging="360"/>
              <w:rPr>
                <w:rFonts w:eastAsia="FangSong"/>
                <w:szCs w:val="24"/>
              </w:rPr>
            </w:pPr>
            <w:r w:rsidRPr="00634F4E">
              <w:rPr>
                <w:rFonts w:eastAsia="FangSong"/>
                <w:szCs w:val="24"/>
                <w:lang w:eastAsia="zh-CN"/>
              </w:rPr>
              <w:t>9.1</w:t>
            </w:r>
          </w:p>
        </w:tc>
        <w:tc>
          <w:tcPr>
            <w:tcW w:w="2255" w:type="dxa"/>
            <w:tcBorders>
              <w:top w:val="single" w:sz="12" w:space="0" w:color="auto"/>
            </w:tcBorders>
          </w:tcPr>
          <w:p w:rsidR="00133F9A" w:rsidRPr="00634F4E" w:rsidRDefault="00133F9A" w:rsidP="00133F9A">
            <w:pPr>
              <w:snapToGrid w:val="0"/>
              <w:rPr>
                <w:rFonts w:eastAsia="FangSong"/>
                <w:szCs w:val="24"/>
              </w:rPr>
            </w:pPr>
            <w:r w:rsidRPr="00634F4E">
              <w:rPr>
                <w:rFonts w:eastAsia="FangSong"/>
                <w:color w:val="000000"/>
                <w:lang w:eastAsia="zh-CN"/>
              </w:rPr>
              <w:t>须持续确保学生在毕业时具备核心能力。</w:t>
            </w:r>
          </w:p>
        </w:tc>
        <w:tc>
          <w:tcPr>
            <w:tcW w:w="3353" w:type="dxa"/>
            <w:tcBorders>
              <w:top w:val="single" w:sz="12" w:space="0" w:color="auto"/>
            </w:tcBorders>
            <w:shd w:val="clear" w:color="auto" w:fill="auto"/>
          </w:tcPr>
          <w:p w:rsidR="00133F9A" w:rsidRPr="00634F4E" w:rsidRDefault="00D85FA3" w:rsidP="00E52748">
            <w:pPr>
              <w:widowControl w:val="0"/>
              <w:numPr>
                <w:ilvl w:val="0"/>
                <w:numId w:val="31"/>
              </w:numPr>
              <w:snapToGrid w:val="0"/>
              <w:spacing w:after="0"/>
              <w:ind w:left="318" w:hanging="318"/>
              <w:rPr>
                <w:rFonts w:eastAsia="FangSong"/>
                <w:color w:val="000000"/>
                <w:szCs w:val="24"/>
              </w:rPr>
            </w:pPr>
            <w:r w:rsidRPr="00634F4E">
              <w:rPr>
                <w:rFonts w:eastAsia="FangSong"/>
                <w:color w:val="000000"/>
                <w:szCs w:val="24"/>
                <w:lang w:eastAsia="zh-CN"/>
              </w:rPr>
              <w:t>专科</w:t>
            </w:r>
            <w:r w:rsidR="00133F9A" w:rsidRPr="00634F4E">
              <w:rPr>
                <w:rFonts w:eastAsia="FangSong"/>
                <w:color w:val="000000"/>
                <w:szCs w:val="24"/>
                <w:lang w:eastAsia="zh-CN"/>
              </w:rPr>
              <w:t>定期评量学生核心能力。</w:t>
            </w:r>
          </w:p>
          <w:p w:rsidR="00133F9A" w:rsidRPr="00634F4E" w:rsidRDefault="00D85FA3" w:rsidP="00E52748">
            <w:pPr>
              <w:widowControl w:val="0"/>
              <w:numPr>
                <w:ilvl w:val="0"/>
                <w:numId w:val="31"/>
              </w:numPr>
              <w:snapToGrid w:val="0"/>
              <w:spacing w:after="0"/>
              <w:ind w:left="318" w:hanging="318"/>
              <w:rPr>
                <w:rFonts w:eastAsia="FangSong"/>
                <w:color w:val="000000"/>
                <w:szCs w:val="24"/>
              </w:rPr>
            </w:pPr>
            <w:r w:rsidRPr="00634F4E">
              <w:rPr>
                <w:rFonts w:eastAsia="FangSong"/>
                <w:color w:val="000000"/>
                <w:szCs w:val="24"/>
                <w:lang w:eastAsia="zh-CN"/>
              </w:rPr>
              <w:t>专科</w:t>
            </w:r>
            <w:r w:rsidR="00133F9A" w:rsidRPr="00634F4E">
              <w:rPr>
                <w:rFonts w:eastAsia="FangSong"/>
                <w:color w:val="000000"/>
                <w:szCs w:val="24"/>
                <w:lang w:eastAsia="zh-CN"/>
              </w:rPr>
              <w:t>具备定期检讨评量方式的机制。</w:t>
            </w:r>
          </w:p>
          <w:p w:rsidR="00133F9A" w:rsidRPr="00634F4E" w:rsidRDefault="00D85FA3" w:rsidP="00E52748">
            <w:pPr>
              <w:widowControl w:val="0"/>
              <w:numPr>
                <w:ilvl w:val="0"/>
                <w:numId w:val="31"/>
              </w:numPr>
              <w:snapToGrid w:val="0"/>
              <w:spacing w:after="0"/>
              <w:ind w:left="318" w:hanging="318"/>
              <w:rPr>
                <w:rFonts w:eastAsia="FangSong"/>
                <w:color w:val="000000"/>
                <w:szCs w:val="24"/>
              </w:rPr>
            </w:pPr>
            <w:r w:rsidRPr="00634F4E">
              <w:rPr>
                <w:rFonts w:eastAsia="FangSong"/>
                <w:color w:val="000000"/>
                <w:szCs w:val="24"/>
                <w:lang w:eastAsia="zh-CN"/>
              </w:rPr>
              <w:t>专科</w:t>
            </w:r>
            <w:r w:rsidR="00133F9A" w:rsidRPr="00634F4E">
              <w:rPr>
                <w:rFonts w:eastAsia="FangSong"/>
                <w:color w:val="000000"/>
                <w:szCs w:val="24"/>
                <w:lang w:eastAsia="zh-CN"/>
              </w:rPr>
              <w:t>定期检讨机制可确保毕业生核心能力的养成。</w:t>
            </w:r>
          </w:p>
        </w:tc>
        <w:tc>
          <w:tcPr>
            <w:tcW w:w="2915" w:type="dxa"/>
            <w:tcBorders>
              <w:top w:val="single" w:sz="12" w:space="0" w:color="auto"/>
            </w:tcBorders>
          </w:tcPr>
          <w:p w:rsidR="00133F9A" w:rsidRPr="00634F4E" w:rsidRDefault="00133F9A" w:rsidP="00133F9A">
            <w:pPr>
              <w:snapToGrid w:val="0"/>
              <w:rPr>
                <w:rFonts w:eastAsia="FangSong"/>
                <w:bCs/>
                <w:color w:val="000000"/>
                <w:szCs w:val="24"/>
              </w:rPr>
            </w:pPr>
            <w:r w:rsidRPr="00634F4E">
              <w:rPr>
                <w:rFonts w:eastAsia="FangSong"/>
                <w:bCs/>
                <w:color w:val="000000"/>
                <w:szCs w:val="24"/>
                <w:lang w:eastAsia="zh-CN"/>
              </w:rPr>
              <w:t>检讨学生核心能力养成的相关工作</w:t>
            </w:r>
            <w:r w:rsidRPr="00634F4E">
              <w:rPr>
                <w:rFonts w:eastAsia="FangSong"/>
                <w:bCs/>
                <w:color w:val="000000"/>
                <w:szCs w:val="24"/>
                <w:lang w:eastAsia="zh-CN"/>
              </w:rPr>
              <w:t>/</w:t>
            </w:r>
            <w:r w:rsidRPr="00634F4E">
              <w:rPr>
                <w:rFonts w:eastAsia="FangSong"/>
                <w:bCs/>
                <w:color w:val="000000"/>
                <w:szCs w:val="24"/>
                <w:lang w:eastAsia="zh-CN"/>
              </w:rPr>
              <w:t>会议纪录</w:t>
            </w:r>
            <w:r w:rsidRPr="00634F4E">
              <w:rPr>
                <w:rFonts w:eastAsia="FangSong"/>
                <w:color w:val="000000"/>
                <w:szCs w:val="24"/>
                <w:lang w:eastAsia="zh-CN"/>
              </w:rPr>
              <w:t>。</w:t>
            </w:r>
          </w:p>
        </w:tc>
      </w:tr>
      <w:tr w:rsidR="00133F9A" w:rsidRPr="00634F4E" w:rsidDel="00CD4716" w:rsidTr="005B73D2">
        <w:trPr>
          <w:jc w:val="center"/>
        </w:trPr>
        <w:tc>
          <w:tcPr>
            <w:tcW w:w="549" w:type="dxa"/>
          </w:tcPr>
          <w:p w:rsidR="00133F9A" w:rsidRPr="00634F4E" w:rsidRDefault="00133F9A" w:rsidP="00133F9A">
            <w:pPr>
              <w:snapToGrid w:val="0"/>
              <w:spacing w:after="0"/>
              <w:rPr>
                <w:rFonts w:eastAsia="FangSong"/>
                <w:szCs w:val="24"/>
              </w:rPr>
            </w:pPr>
            <w:r w:rsidRPr="00634F4E">
              <w:rPr>
                <w:rFonts w:eastAsia="FangSong"/>
                <w:szCs w:val="24"/>
                <w:lang w:eastAsia="zh-CN"/>
              </w:rPr>
              <w:t>9.2</w:t>
            </w:r>
          </w:p>
        </w:tc>
        <w:tc>
          <w:tcPr>
            <w:tcW w:w="2255" w:type="dxa"/>
          </w:tcPr>
          <w:p w:rsidR="00133F9A" w:rsidRPr="00634F4E" w:rsidRDefault="00133F9A" w:rsidP="00133F9A">
            <w:pPr>
              <w:snapToGrid w:val="0"/>
              <w:rPr>
                <w:rFonts w:eastAsia="FangSong"/>
                <w:color w:val="000000"/>
              </w:rPr>
            </w:pPr>
            <w:r w:rsidRPr="00634F4E">
              <w:rPr>
                <w:rFonts w:eastAsia="FangSong"/>
                <w:color w:val="000000"/>
                <w:szCs w:val="24"/>
                <w:lang w:eastAsia="zh-CN"/>
              </w:rPr>
              <w:t>课程与教学须持续符合产业需求，及</w:t>
            </w:r>
            <w:r w:rsidRPr="00634F4E">
              <w:rPr>
                <w:rFonts w:eastAsia="FangSong"/>
                <w:szCs w:val="24"/>
                <w:lang w:eastAsia="zh-CN"/>
              </w:rPr>
              <w:t>培养学生实务技术能力</w:t>
            </w:r>
            <w:r w:rsidRPr="00634F4E">
              <w:rPr>
                <w:rFonts w:eastAsia="FangSong"/>
                <w:color w:val="000000"/>
                <w:szCs w:val="24"/>
                <w:lang w:eastAsia="zh-CN"/>
              </w:rPr>
              <w:t>。</w:t>
            </w:r>
          </w:p>
        </w:tc>
        <w:tc>
          <w:tcPr>
            <w:tcW w:w="3353" w:type="dxa"/>
            <w:shd w:val="clear" w:color="auto" w:fill="auto"/>
          </w:tcPr>
          <w:p w:rsidR="00133F9A" w:rsidRPr="00634F4E" w:rsidRDefault="00D85FA3" w:rsidP="00E52748">
            <w:pPr>
              <w:widowControl w:val="0"/>
              <w:numPr>
                <w:ilvl w:val="0"/>
                <w:numId w:val="34"/>
              </w:numPr>
              <w:snapToGrid w:val="0"/>
              <w:spacing w:after="0"/>
              <w:ind w:left="318" w:hanging="318"/>
              <w:rPr>
                <w:rFonts w:eastAsia="FangSong"/>
                <w:color w:val="000000"/>
                <w:szCs w:val="24"/>
              </w:rPr>
            </w:pPr>
            <w:r w:rsidRPr="00634F4E">
              <w:rPr>
                <w:rFonts w:eastAsia="FangSong"/>
                <w:color w:val="000000"/>
                <w:szCs w:val="24"/>
                <w:lang w:eastAsia="zh-CN"/>
              </w:rPr>
              <w:t>专科</w:t>
            </w:r>
            <w:r w:rsidR="00133F9A" w:rsidRPr="00634F4E">
              <w:rPr>
                <w:rFonts w:eastAsia="FangSong"/>
                <w:lang w:eastAsia="zh-CN"/>
              </w:rPr>
              <w:t>透</w:t>
            </w:r>
            <w:r w:rsidR="00133F9A" w:rsidRPr="00634F4E">
              <w:rPr>
                <w:rFonts w:eastAsia="FangSong"/>
                <w:color w:val="000000"/>
                <w:lang w:eastAsia="zh-CN"/>
              </w:rPr>
              <w:t>过定期召开咨询委员会及其他方式，检讨课程与教学是否符合产业需</w:t>
            </w:r>
            <w:r w:rsidR="00133F9A" w:rsidRPr="00634F4E">
              <w:rPr>
                <w:rFonts w:eastAsia="FangSong"/>
                <w:lang w:eastAsia="zh-CN"/>
              </w:rPr>
              <w:t>求及培养学生实务技术能力。</w:t>
            </w:r>
          </w:p>
          <w:p w:rsidR="00133F9A" w:rsidRPr="00634F4E" w:rsidRDefault="00D85FA3" w:rsidP="00E52748">
            <w:pPr>
              <w:widowControl w:val="0"/>
              <w:numPr>
                <w:ilvl w:val="0"/>
                <w:numId w:val="34"/>
              </w:numPr>
              <w:snapToGrid w:val="0"/>
              <w:spacing w:after="0"/>
              <w:ind w:left="318" w:hanging="318"/>
              <w:rPr>
                <w:rFonts w:eastAsia="FangSong"/>
                <w:color w:val="000000"/>
                <w:szCs w:val="24"/>
              </w:rPr>
            </w:pPr>
            <w:r w:rsidRPr="00634F4E">
              <w:rPr>
                <w:rFonts w:eastAsia="FangSong"/>
                <w:color w:val="000000"/>
                <w:szCs w:val="24"/>
                <w:lang w:eastAsia="zh-CN"/>
              </w:rPr>
              <w:t>专科</w:t>
            </w:r>
            <w:r w:rsidR="00133F9A" w:rsidRPr="00634F4E">
              <w:rPr>
                <w:rFonts w:eastAsia="FangSong"/>
                <w:color w:val="000000"/>
                <w:szCs w:val="24"/>
                <w:lang w:eastAsia="zh-CN"/>
              </w:rPr>
              <w:t>定期检讨机制可确保课程与教学能持续符合产业需求及培养学生实务技术能力。</w:t>
            </w:r>
          </w:p>
        </w:tc>
        <w:tc>
          <w:tcPr>
            <w:tcW w:w="2915" w:type="dxa"/>
          </w:tcPr>
          <w:p w:rsidR="00133F9A" w:rsidRPr="00634F4E" w:rsidRDefault="00133F9A" w:rsidP="00133F9A">
            <w:pPr>
              <w:snapToGrid w:val="0"/>
              <w:rPr>
                <w:rFonts w:eastAsia="FangSong"/>
                <w:bCs/>
                <w:color w:val="000000"/>
                <w:szCs w:val="24"/>
              </w:rPr>
            </w:pPr>
            <w:r w:rsidRPr="00634F4E">
              <w:rPr>
                <w:rFonts w:eastAsia="FangSong"/>
                <w:color w:val="000000"/>
                <w:szCs w:val="24"/>
                <w:lang w:eastAsia="zh-CN"/>
              </w:rPr>
              <w:t>检讨课程规划的相关工作</w:t>
            </w:r>
            <w:r w:rsidRPr="00634F4E">
              <w:rPr>
                <w:rFonts w:eastAsia="FangSong"/>
                <w:color w:val="000000"/>
                <w:szCs w:val="24"/>
                <w:lang w:eastAsia="zh-CN"/>
              </w:rPr>
              <w:t>/</w:t>
            </w:r>
            <w:r w:rsidRPr="00634F4E">
              <w:rPr>
                <w:rFonts w:eastAsia="FangSong"/>
                <w:color w:val="000000"/>
                <w:szCs w:val="24"/>
                <w:lang w:eastAsia="zh-CN"/>
              </w:rPr>
              <w:t>会议纪录。</w:t>
            </w:r>
          </w:p>
        </w:tc>
      </w:tr>
      <w:tr w:rsidR="00133F9A" w:rsidRPr="00634F4E" w:rsidTr="005B73D2">
        <w:trPr>
          <w:jc w:val="center"/>
        </w:trPr>
        <w:tc>
          <w:tcPr>
            <w:tcW w:w="549" w:type="dxa"/>
          </w:tcPr>
          <w:p w:rsidR="00133F9A" w:rsidRPr="00634F4E" w:rsidRDefault="00133F9A" w:rsidP="00133F9A">
            <w:pPr>
              <w:snapToGrid w:val="0"/>
              <w:spacing w:after="0"/>
              <w:rPr>
                <w:rFonts w:eastAsia="FangSong"/>
                <w:szCs w:val="24"/>
              </w:rPr>
            </w:pPr>
            <w:r w:rsidRPr="00634F4E">
              <w:rPr>
                <w:rFonts w:eastAsia="FangSong"/>
                <w:szCs w:val="24"/>
                <w:lang w:eastAsia="zh-CN"/>
              </w:rPr>
              <w:t>9.3</w:t>
            </w:r>
          </w:p>
        </w:tc>
        <w:tc>
          <w:tcPr>
            <w:tcW w:w="2255" w:type="dxa"/>
          </w:tcPr>
          <w:p w:rsidR="00133F9A" w:rsidRPr="00634F4E" w:rsidRDefault="00133F9A" w:rsidP="00133F9A">
            <w:pPr>
              <w:snapToGrid w:val="0"/>
              <w:rPr>
                <w:rFonts w:eastAsia="FangSong"/>
                <w:color w:val="000000"/>
              </w:rPr>
            </w:pPr>
            <w:r w:rsidRPr="00634F4E">
              <w:rPr>
                <w:rFonts w:eastAsia="FangSong"/>
                <w:color w:val="000000"/>
                <w:szCs w:val="24"/>
                <w:lang w:eastAsia="zh-CN"/>
              </w:rPr>
              <w:t>其他持续改善之机制与成果。</w:t>
            </w:r>
          </w:p>
        </w:tc>
        <w:tc>
          <w:tcPr>
            <w:tcW w:w="3353" w:type="dxa"/>
            <w:shd w:val="clear" w:color="auto" w:fill="auto"/>
          </w:tcPr>
          <w:p w:rsidR="00133F9A" w:rsidRPr="00634F4E" w:rsidRDefault="00D85FA3" w:rsidP="00133F9A">
            <w:pPr>
              <w:snapToGrid w:val="0"/>
              <w:rPr>
                <w:rFonts w:eastAsia="FangSong"/>
                <w:color w:val="000000"/>
                <w:szCs w:val="24"/>
              </w:rPr>
            </w:pPr>
            <w:r w:rsidRPr="00634F4E">
              <w:rPr>
                <w:rFonts w:eastAsia="FangSong"/>
                <w:color w:val="000000"/>
                <w:szCs w:val="24"/>
                <w:lang w:eastAsia="zh-CN"/>
              </w:rPr>
              <w:t>专科</w:t>
            </w:r>
            <w:r w:rsidR="00133F9A" w:rsidRPr="00634F4E">
              <w:rPr>
                <w:rFonts w:eastAsia="FangSong"/>
                <w:color w:val="000000"/>
                <w:szCs w:val="24"/>
                <w:lang w:eastAsia="zh-CN"/>
              </w:rPr>
              <w:t>在其他规范的重要检讨及改善工作及成效。</w:t>
            </w:r>
          </w:p>
        </w:tc>
        <w:tc>
          <w:tcPr>
            <w:tcW w:w="2915" w:type="dxa"/>
          </w:tcPr>
          <w:p w:rsidR="00133F9A" w:rsidRPr="00634F4E" w:rsidRDefault="00133F9A" w:rsidP="00133F9A">
            <w:pPr>
              <w:snapToGrid w:val="0"/>
              <w:rPr>
                <w:rFonts w:eastAsia="FangSong"/>
                <w:bCs/>
                <w:color w:val="000000"/>
                <w:szCs w:val="24"/>
              </w:rPr>
            </w:pPr>
          </w:p>
        </w:tc>
      </w:tr>
    </w:tbl>
    <w:p w:rsidR="00985D48" w:rsidRPr="00634F4E" w:rsidRDefault="00985D48" w:rsidP="00AD4C37">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Cs/>
          <w:kern w:val="2"/>
          <w:szCs w:val="24"/>
          <w:lang w:eastAsia="zh-TW"/>
        </w:rPr>
      </w:pPr>
    </w:p>
    <w:p w:rsidR="00255B61" w:rsidRPr="00634F4E" w:rsidRDefault="00255B61" w:rsidP="00255B61">
      <w:pPr>
        <w:adjustRightInd w:val="0"/>
        <w:snapToGrid w:val="0"/>
        <w:rPr>
          <w:rFonts w:eastAsia="FangSong"/>
          <w:b/>
          <w:color w:val="000000"/>
          <w:sz w:val="28"/>
          <w:szCs w:val="28"/>
          <w:lang w:eastAsia="zh-CN"/>
        </w:rPr>
      </w:pPr>
      <w:r w:rsidRPr="00634F4E">
        <w:rPr>
          <w:rFonts w:eastAsia="FangSong"/>
          <w:bCs/>
          <w:kern w:val="2"/>
          <w:szCs w:val="24"/>
          <w:lang w:eastAsia="zh-TW"/>
        </w:rPr>
        <w:br w:type="page"/>
      </w:r>
      <w:r w:rsidRPr="00634F4E">
        <w:rPr>
          <w:rFonts w:eastAsia="FangSong"/>
          <w:b/>
          <w:color w:val="000000"/>
          <w:sz w:val="28"/>
          <w:szCs w:val="28"/>
          <w:lang w:eastAsia="zh-CN"/>
        </w:rPr>
        <w:t>9.1</w:t>
      </w:r>
      <w:r w:rsidRPr="00634F4E">
        <w:rPr>
          <w:rFonts w:eastAsia="FangSong"/>
          <w:b/>
          <w:color w:val="000000"/>
          <w:sz w:val="28"/>
          <w:szCs w:val="28"/>
          <w:lang w:eastAsia="zh-CN"/>
        </w:rPr>
        <w:tab/>
      </w:r>
      <w:r w:rsidRPr="00634F4E">
        <w:rPr>
          <w:rFonts w:eastAsia="FangSong"/>
          <w:b/>
          <w:color w:val="000000"/>
          <w:sz w:val="28"/>
          <w:szCs w:val="28"/>
          <w:lang w:eastAsia="zh-CN"/>
        </w:rPr>
        <w:t>须持续确保学生在毕业时具备核心能力。</w:t>
      </w:r>
    </w:p>
    <w:p w:rsidR="00255B61" w:rsidRPr="00634F4E" w:rsidRDefault="00255B61" w:rsidP="00255B61">
      <w:pPr>
        <w:adjustRightInd w:val="0"/>
        <w:snapToGrid w:val="0"/>
        <w:rPr>
          <w:rFonts w:eastAsia="FangSong"/>
          <w:color w:val="000000"/>
          <w:lang w:eastAsia="zh-CN"/>
        </w:rPr>
      </w:pPr>
    </w:p>
    <w:p w:rsidR="00255B61" w:rsidRPr="00634F4E" w:rsidRDefault="00255B61" w:rsidP="00255B61">
      <w:pPr>
        <w:adjustRightInd w:val="0"/>
        <w:snapToGrid w:val="0"/>
        <w:rPr>
          <w:rFonts w:eastAsia="FangSong"/>
          <w:color w:val="000000"/>
          <w:lang w:eastAsia="zh-CN"/>
        </w:rPr>
      </w:pPr>
    </w:p>
    <w:p w:rsidR="00255B61" w:rsidRPr="00634F4E" w:rsidRDefault="00255B61" w:rsidP="00255B61">
      <w:pPr>
        <w:adjustRightInd w:val="0"/>
        <w:snapToGrid w:val="0"/>
        <w:rPr>
          <w:rFonts w:eastAsia="FangSong"/>
          <w:color w:val="000000"/>
          <w:lang w:eastAsia="zh-CN"/>
        </w:rPr>
      </w:pPr>
    </w:p>
    <w:p w:rsidR="00255B61" w:rsidRPr="00634F4E" w:rsidRDefault="00255B61" w:rsidP="00255B61">
      <w:pPr>
        <w:adjustRightInd w:val="0"/>
        <w:snapToGrid w:val="0"/>
        <w:rPr>
          <w:rFonts w:eastAsia="FangSong"/>
          <w:color w:val="000000"/>
          <w:szCs w:val="24"/>
        </w:rPr>
      </w:pPr>
    </w:p>
    <w:p w:rsidR="00255B61" w:rsidRPr="00634F4E" w:rsidRDefault="00255B61" w:rsidP="00255B61">
      <w:pPr>
        <w:adjustRightInd w:val="0"/>
        <w:snapToGrid w:val="0"/>
        <w:rPr>
          <w:rFonts w:eastAsia="FangSong"/>
          <w:b/>
          <w:color w:val="000000"/>
          <w:sz w:val="28"/>
          <w:szCs w:val="28"/>
          <w:lang w:eastAsia="zh-CN"/>
        </w:rPr>
      </w:pPr>
      <w:r w:rsidRPr="00634F4E">
        <w:rPr>
          <w:rFonts w:eastAsia="FangSong"/>
          <w:b/>
          <w:color w:val="000000"/>
          <w:sz w:val="28"/>
          <w:szCs w:val="28"/>
          <w:lang w:eastAsia="zh-CN"/>
        </w:rPr>
        <w:t>9.2</w:t>
      </w:r>
      <w:r w:rsidRPr="00634F4E">
        <w:rPr>
          <w:rFonts w:eastAsia="FangSong"/>
          <w:b/>
          <w:color w:val="000000"/>
          <w:sz w:val="28"/>
          <w:szCs w:val="28"/>
          <w:lang w:eastAsia="zh-CN"/>
        </w:rPr>
        <w:tab/>
      </w:r>
      <w:r w:rsidRPr="00634F4E">
        <w:rPr>
          <w:rFonts w:eastAsia="FangSong"/>
          <w:b/>
          <w:color w:val="000000"/>
          <w:sz w:val="28"/>
          <w:szCs w:val="28"/>
          <w:lang w:eastAsia="zh-CN"/>
        </w:rPr>
        <w:t>课程与教学须持续符合产业需求，及培养学生实务技术能力。</w:t>
      </w:r>
    </w:p>
    <w:p w:rsidR="00255B61" w:rsidRPr="00634F4E" w:rsidRDefault="00255B61" w:rsidP="00255B61">
      <w:pPr>
        <w:adjustRightInd w:val="0"/>
        <w:snapToGrid w:val="0"/>
        <w:rPr>
          <w:rFonts w:eastAsia="FangSong"/>
          <w:color w:val="000000"/>
          <w:szCs w:val="24"/>
          <w:lang w:eastAsia="zh-CN"/>
        </w:rPr>
      </w:pPr>
    </w:p>
    <w:p w:rsidR="00255B61" w:rsidRPr="00634F4E" w:rsidRDefault="00255B61" w:rsidP="00255B61">
      <w:pPr>
        <w:adjustRightInd w:val="0"/>
        <w:snapToGrid w:val="0"/>
        <w:rPr>
          <w:rFonts w:eastAsia="FangSong"/>
          <w:color w:val="000000"/>
          <w:szCs w:val="24"/>
          <w:lang w:eastAsia="zh-CN"/>
        </w:rPr>
      </w:pPr>
    </w:p>
    <w:p w:rsidR="00255B61" w:rsidRPr="00634F4E" w:rsidRDefault="00255B61" w:rsidP="00255B61">
      <w:pPr>
        <w:adjustRightInd w:val="0"/>
        <w:snapToGrid w:val="0"/>
        <w:rPr>
          <w:rFonts w:eastAsia="FangSong"/>
          <w:color w:val="000000"/>
          <w:szCs w:val="24"/>
          <w:lang w:eastAsia="zh-CN"/>
        </w:rPr>
      </w:pPr>
    </w:p>
    <w:p w:rsidR="00255B61" w:rsidRPr="00634F4E" w:rsidRDefault="00255B61" w:rsidP="00255B61">
      <w:pPr>
        <w:adjustRightInd w:val="0"/>
        <w:snapToGrid w:val="0"/>
        <w:rPr>
          <w:rFonts w:eastAsia="FangSong"/>
          <w:color w:val="000000"/>
          <w:lang w:eastAsia="zh-CN"/>
        </w:rPr>
      </w:pPr>
    </w:p>
    <w:p w:rsidR="00255B61" w:rsidRPr="00634F4E" w:rsidRDefault="00255B61" w:rsidP="00255B61">
      <w:pPr>
        <w:adjustRightInd w:val="0"/>
        <w:snapToGrid w:val="0"/>
        <w:rPr>
          <w:rFonts w:eastAsia="FangSong"/>
          <w:b/>
          <w:color w:val="000000"/>
          <w:sz w:val="28"/>
          <w:szCs w:val="28"/>
          <w:lang w:eastAsia="zh-CN"/>
        </w:rPr>
      </w:pPr>
      <w:r w:rsidRPr="00634F4E">
        <w:rPr>
          <w:rFonts w:eastAsia="FangSong"/>
          <w:b/>
          <w:color w:val="000000"/>
          <w:sz w:val="28"/>
          <w:szCs w:val="28"/>
          <w:lang w:eastAsia="zh-CN"/>
        </w:rPr>
        <w:t>9.3</w:t>
      </w:r>
      <w:r w:rsidRPr="00634F4E">
        <w:rPr>
          <w:rFonts w:eastAsia="FangSong"/>
          <w:b/>
          <w:color w:val="000000"/>
          <w:sz w:val="28"/>
          <w:szCs w:val="28"/>
          <w:lang w:eastAsia="zh-CN"/>
        </w:rPr>
        <w:tab/>
      </w:r>
      <w:r w:rsidRPr="00634F4E">
        <w:rPr>
          <w:rFonts w:eastAsia="FangSong"/>
          <w:b/>
          <w:color w:val="000000"/>
          <w:sz w:val="28"/>
          <w:szCs w:val="28"/>
          <w:lang w:eastAsia="zh-CN"/>
        </w:rPr>
        <w:t>其他持续改善之机制与成果。</w:t>
      </w:r>
    </w:p>
    <w:p w:rsidR="00985D48" w:rsidRPr="00634F4E" w:rsidRDefault="00985D48" w:rsidP="00AD4C37">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Cs/>
          <w:kern w:val="2"/>
          <w:szCs w:val="24"/>
          <w:lang w:eastAsia="zh-TW"/>
        </w:rPr>
      </w:pPr>
    </w:p>
    <w:p w:rsidR="006E406D" w:rsidRPr="00634F4E" w:rsidRDefault="00B50E40" w:rsidP="002136FF">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kern w:val="2"/>
          <w:szCs w:val="24"/>
          <w:lang w:eastAsia="zh-TW"/>
        </w:rPr>
      </w:pPr>
      <w:r w:rsidRPr="00634F4E">
        <w:rPr>
          <w:rFonts w:eastAsia="FangSong"/>
          <w:b/>
          <w:bCs/>
          <w:kern w:val="2"/>
          <w:szCs w:val="24"/>
          <w:lang w:eastAsia="zh-TW"/>
        </w:rPr>
        <w:br w:type="page"/>
      </w:r>
      <w:r w:rsidR="00596F9D" w:rsidRPr="00634F4E">
        <w:rPr>
          <w:rFonts w:eastAsia="FangSong"/>
          <w:b/>
          <w:bCs/>
          <w:kern w:val="2"/>
          <w:szCs w:val="24"/>
          <w:lang w:eastAsia="zh-CN"/>
        </w:rPr>
        <w:t>表</w:t>
      </w:r>
      <w:r w:rsidR="00596F9D" w:rsidRPr="00634F4E">
        <w:rPr>
          <w:rFonts w:eastAsia="FangSong"/>
          <w:b/>
          <w:bCs/>
          <w:kern w:val="2"/>
          <w:szCs w:val="24"/>
          <w:lang w:eastAsia="zh-CN"/>
        </w:rPr>
        <w:t>9-</w:t>
      </w:r>
      <w:r w:rsidR="002136FF" w:rsidRPr="00634F4E">
        <w:rPr>
          <w:rFonts w:eastAsia="FangSong"/>
          <w:b/>
          <w:bCs/>
          <w:kern w:val="2"/>
          <w:szCs w:val="24"/>
          <w:lang w:eastAsia="zh-TW"/>
        </w:rPr>
        <w:t>1</w:t>
      </w:r>
      <w:r w:rsidR="00596F9D" w:rsidRPr="00634F4E">
        <w:rPr>
          <w:rFonts w:eastAsia="FangSong"/>
          <w:b/>
          <w:bCs/>
          <w:kern w:val="2"/>
          <w:szCs w:val="24"/>
          <w:lang w:eastAsia="zh-CN"/>
        </w:rPr>
        <w:tab/>
      </w:r>
      <w:r w:rsidR="00D85FA3" w:rsidRPr="00634F4E">
        <w:rPr>
          <w:rFonts w:eastAsia="FangSong"/>
          <w:b/>
          <w:bCs/>
          <w:color w:val="000000"/>
          <w:kern w:val="2"/>
          <w:szCs w:val="24"/>
          <w:lang w:eastAsia="zh-CN"/>
        </w:rPr>
        <w:t>专科</w:t>
      </w:r>
      <w:r w:rsidR="00EC5C48" w:rsidRPr="00634F4E">
        <w:rPr>
          <w:rFonts w:eastAsia="FangSong"/>
          <w:b/>
          <w:bCs/>
          <w:color w:val="000000"/>
          <w:kern w:val="2"/>
          <w:szCs w:val="24"/>
          <w:lang w:eastAsia="zh-CN"/>
        </w:rPr>
        <w:t>修</w:t>
      </w:r>
      <w:r w:rsidR="00596F9D" w:rsidRPr="00634F4E">
        <w:rPr>
          <w:rFonts w:eastAsia="FangSong"/>
          <w:b/>
          <w:bCs/>
          <w:color w:val="000000"/>
          <w:kern w:val="2"/>
          <w:szCs w:val="24"/>
          <w:lang w:eastAsia="zh-CN"/>
        </w:rPr>
        <w:t>订学生核心能力流程暨历程纪录表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6E406D" w:rsidRPr="00634F4E" w:rsidTr="002355D2">
        <w:trPr>
          <w:trHeight w:val="567"/>
          <w:jc w:val="center"/>
        </w:trPr>
        <w:tc>
          <w:tcPr>
            <w:tcW w:w="9011" w:type="dxa"/>
            <w:gridSpan w:val="4"/>
            <w:tcBorders>
              <w:top w:val="single" w:sz="18" w:space="0" w:color="auto"/>
              <w:left w:val="single" w:sz="18" w:space="0" w:color="auto"/>
              <w:right w:val="single" w:sz="18" w:space="0" w:color="auto"/>
            </w:tcBorders>
            <w:vAlign w:val="center"/>
          </w:tcPr>
          <w:p w:rsidR="006E406D" w:rsidRPr="00634F4E" w:rsidRDefault="00D85FA3" w:rsidP="00D60BE2">
            <w:pPr>
              <w:spacing w:after="0"/>
              <w:rPr>
                <w:rFonts w:eastAsia="FangSong"/>
                <w:b/>
                <w:szCs w:val="24"/>
                <w:lang w:eastAsia="zh-TW"/>
              </w:rPr>
            </w:pPr>
            <w:r w:rsidRPr="00634F4E">
              <w:rPr>
                <w:rFonts w:eastAsia="FangSong"/>
                <w:b/>
                <w:bCs/>
                <w:color w:val="000000"/>
                <w:kern w:val="2"/>
                <w:szCs w:val="24"/>
                <w:lang w:eastAsia="zh-CN"/>
              </w:rPr>
              <w:t>专科</w:t>
            </w:r>
            <w:r w:rsidR="00596F9D" w:rsidRPr="00634F4E">
              <w:rPr>
                <w:rFonts w:eastAsia="FangSong"/>
                <w:b/>
                <w:szCs w:val="24"/>
                <w:lang w:eastAsia="zh-CN"/>
              </w:rPr>
              <w:t>修订学生核心能力流程</w:t>
            </w:r>
          </w:p>
        </w:tc>
      </w:tr>
      <w:tr w:rsidR="006E406D" w:rsidRPr="00634F4E" w:rsidTr="002355D2">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6E406D" w:rsidRPr="00634F4E" w:rsidRDefault="006E406D" w:rsidP="002355D2">
            <w:pPr>
              <w:spacing w:after="0"/>
              <w:ind w:leftChars="58" w:left="139"/>
              <w:rPr>
                <w:rFonts w:eastAsia="FangSong"/>
                <w:szCs w:val="24"/>
                <w:lang w:eastAsia="zh-TW"/>
              </w:rPr>
            </w:pPr>
          </w:p>
        </w:tc>
      </w:tr>
      <w:tr w:rsidR="006E406D" w:rsidRPr="00634F4E" w:rsidTr="002355D2">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6E406D" w:rsidRPr="00634F4E" w:rsidRDefault="00D85FA3" w:rsidP="00D60BE2">
            <w:pPr>
              <w:spacing w:after="0"/>
              <w:rPr>
                <w:rFonts w:eastAsia="FangSong"/>
                <w:b/>
                <w:szCs w:val="24"/>
                <w:lang w:eastAsia="zh-TW"/>
              </w:rPr>
            </w:pPr>
            <w:r w:rsidRPr="00634F4E">
              <w:rPr>
                <w:rFonts w:eastAsia="FangSong"/>
                <w:b/>
                <w:bCs/>
                <w:color w:val="000000"/>
                <w:kern w:val="2"/>
                <w:szCs w:val="24"/>
                <w:lang w:eastAsia="zh-CN"/>
              </w:rPr>
              <w:t>专科</w:t>
            </w:r>
            <w:r w:rsidR="00596F9D" w:rsidRPr="00634F4E">
              <w:rPr>
                <w:rFonts w:eastAsia="FangSong"/>
                <w:b/>
                <w:szCs w:val="24"/>
                <w:lang w:eastAsia="zh-CN"/>
              </w:rPr>
              <w:t>修订学生核心能力历程大事纪</w:t>
            </w:r>
          </w:p>
        </w:tc>
      </w:tr>
      <w:tr w:rsidR="006E406D" w:rsidRPr="00634F4E" w:rsidTr="002355D2">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会后决议</w:t>
            </w:r>
          </w:p>
        </w:tc>
      </w:tr>
      <w:tr w:rsidR="006E406D" w:rsidRPr="00634F4E" w:rsidTr="002355D2">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bl>
    <w:p w:rsidR="006E406D" w:rsidRPr="00634F4E" w:rsidRDefault="00596F9D" w:rsidP="0065124D">
      <w:pPr>
        <w:tabs>
          <w:tab w:val="left" w:pos="851"/>
        </w:tabs>
        <w:snapToGrid w:val="0"/>
        <w:spacing w:beforeLines="20" w:before="48" w:after="0"/>
        <w:ind w:leftChars="100" w:left="720" w:hangingChars="200" w:hanging="480"/>
        <w:rPr>
          <w:rFonts w:eastAsia="FangSong"/>
          <w:lang w:eastAsia="zh-TW"/>
        </w:rPr>
      </w:pPr>
      <w:r w:rsidRPr="00634F4E">
        <w:rPr>
          <w:rFonts w:eastAsia="FangSong"/>
          <w:lang w:eastAsia="zh-CN"/>
        </w:rPr>
        <w:t>注：原则上须列举所有修订核心能力流程之记录，并请以摘要方式呈现于表格中。</w:t>
      </w:r>
    </w:p>
    <w:p w:rsidR="006E406D" w:rsidRPr="00634F4E" w:rsidRDefault="006E406D" w:rsidP="006E406D">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lang w:eastAsia="zh-TW"/>
        </w:rPr>
      </w:pPr>
      <w:r w:rsidRPr="00634F4E">
        <w:rPr>
          <w:rFonts w:eastAsia="FangSong"/>
          <w:lang w:eastAsia="zh-TW"/>
        </w:rPr>
        <w:br w:type="page"/>
      </w:r>
      <w:r w:rsidR="00596F9D" w:rsidRPr="00634F4E">
        <w:rPr>
          <w:rFonts w:eastAsia="FangSong"/>
          <w:b/>
          <w:lang w:eastAsia="zh-CN"/>
        </w:rPr>
        <w:t>表</w:t>
      </w:r>
      <w:r w:rsidR="00596F9D" w:rsidRPr="00634F4E">
        <w:rPr>
          <w:rFonts w:eastAsia="FangSong"/>
          <w:b/>
          <w:lang w:eastAsia="zh-CN"/>
        </w:rPr>
        <w:t>9-</w:t>
      </w:r>
      <w:r w:rsidR="002136FF" w:rsidRPr="00634F4E">
        <w:rPr>
          <w:rFonts w:eastAsia="FangSong"/>
          <w:b/>
          <w:lang w:eastAsia="zh-TW"/>
        </w:rPr>
        <w:t>2</w:t>
      </w:r>
      <w:r w:rsidR="00596F9D" w:rsidRPr="00634F4E">
        <w:rPr>
          <w:rFonts w:eastAsia="FangSong"/>
          <w:b/>
          <w:lang w:eastAsia="zh-CN"/>
        </w:rPr>
        <w:tab/>
      </w:r>
      <w:r w:rsidR="00D85FA3" w:rsidRPr="00634F4E">
        <w:rPr>
          <w:rFonts w:eastAsia="FangSong"/>
          <w:b/>
          <w:bCs/>
          <w:color w:val="000000"/>
          <w:kern w:val="2"/>
          <w:szCs w:val="24"/>
          <w:lang w:eastAsia="zh-CN"/>
        </w:rPr>
        <w:t>专科</w:t>
      </w:r>
      <w:r w:rsidR="00596F9D" w:rsidRPr="00634F4E">
        <w:rPr>
          <w:rFonts w:eastAsia="FangSong"/>
          <w:b/>
          <w:color w:val="000000"/>
          <w:lang w:eastAsia="zh-CN"/>
        </w:rPr>
        <w:t>检讨课程规划流程暨历程纪录表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6E406D" w:rsidRPr="00634F4E" w:rsidTr="002355D2">
        <w:trPr>
          <w:trHeight w:val="567"/>
          <w:jc w:val="center"/>
        </w:trPr>
        <w:tc>
          <w:tcPr>
            <w:tcW w:w="9011" w:type="dxa"/>
            <w:gridSpan w:val="4"/>
            <w:tcBorders>
              <w:top w:val="single" w:sz="18" w:space="0" w:color="auto"/>
              <w:left w:val="single" w:sz="18" w:space="0" w:color="auto"/>
              <w:right w:val="single" w:sz="18" w:space="0" w:color="auto"/>
            </w:tcBorders>
            <w:vAlign w:val="center"/>
          </w:tcPr>
          <w:p w:rsidR="006E406D" w:rsidRPr="00634F4E" w:rsidRDefault="00D85FA3" w:rsidP="002355D2">
            <w:pPr>
              <w:spacing w:after="0"/>
              <w:rPr>
                <w:rFonts w:eastAsia="FangSong"/>
                <w:b/>
                <w:szCs w:val="24"/>
                <w:lang w:eastAsia="zh-TW"/>
              </w:rPr>
            </w:pPr>
            <w:r w:rsidRPr="00634F4E">
              <w:rPr>
                <w:rFonts w:eastAsia="FangSong"/>
                <w:b/>
                <w:bCs/>
                <w:color w:val="000000"/>
                <w:kern w:val="2"/>
                <w:szCs w:val="24"/>
                <w:lang w:eastAsia="zh-CN"/>
              </w:rPr>
              <w:t>专科</w:t>
            </w:r>
            <w:r w:rsidR="00596F9D" w:rsidRPr="00634F4E">
              <w:rPr>
                <w:rFonts w:eastAsia="FangSong"/>
                <w:b/>
                <w:szCs w:val="24"/>
                <w:lang w:eastAsia="zh-CN"/>
              </w:rPr>
              <w:t>检讨课程规划流程</w:t>
            </w:r>
          </w:p>
        </w:tc>
      </w:tr>
      <w:tr w:rsidR="006E406D" w:rsidRPr="00634F4E" w:rsidTr="002355D2">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6E406D" w:rsidRPr="00634F4E" w:rsidRDefault="006E406D" w:rsidP="002355D2">
            <w:pPr>
              <w:spacing w:after="0"/>
              <w:ind w:leftChars="58" w:left="139"/>
              <w:rPr>
                <w:rFonts w:eastAsia="FangSong"/>
                <w:szCs w:val="24"/>
                <w:lang w:eastAsia="zh-TW"/>
              </w:rPr>
            </w:pPr>
          </w:p>
        </w:tc>
      </w:tr>
      <w:tr w:rsidR="006E406D" w:rsidRPr="00634F4E" w:rsidTr="002355D2">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6E406D" w:rsidRPr="00634F4E" w:rsidRDefault="00D85FA3" w:rsidP="002355D2">
            <w:pPr>
              <w:spacing w:after="0"/>
              <w:rPr>
                <w:rFonts w:eastAsia="FangSong"/>
                <w:b/>
                <w:szCs w:val="24"/>
                <w:lang w:eastAsia="zh-TW"/>
              </w:rPr>
            </w:pPr>
            <w:r w:rsidRPr="00634F4E">
              <w:rPr>
                <w:rFonts w:eastAsia="FangSong"/>
                <w:b/>
                <w:bCs/>
                <w:color w:val="000000"/>
                <w:kern w:val="2"/>
                <w:szCs w:val="24"/>
                <w:lang w:eastAsia="zh-CN"/>
              </w:rPr>
              <w:t>专科</w:t>
            </w:r>
            <w:r w:rsidR="00596F9D" w:rsidRPr="00634F4E">
              <w:rPr>
                <w:rFonts w:eastAsia="FangSong"/>
                <w:b/>
                <w:szCs w:val="24"/>
                <w:lang w:eastAsia="zh-CN"/>
              </w:rPr>
              <w:t>检讨课程规划历程大事纪</w:t>
            </w:r>
          </w:p>
        </w:tc>
      </w:tr>
      <w:tr w:rsidR="006E406D" w:rsidRPr="00634F4E" w:rsidTr="002355D2">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6E406D" w:rsidRPr="00634F4E" w:rsidRDefault="00596F9D" w:rsidP="002355D2">
            <w:pPr>
              <w:spacing w:after="0"/>
              <w:jc w:val="center"/>
              <w:rPr>
                <w:rFonts w:eastAsia="FangSong"/>
                <w:b/>
                <w:szCs w:val="24"/>
                <w:lang w:eastAsia="zh-TW"/>
              </w:rPr>
            </w:pPr>
            <w:r w:rsidRPr="00634F4E">
              <w:rPr>
                <w:rFonts w:eastAsia="FangSong"/>
                <w:b/>
                <w:szCs w:val="24"/>
                <w:lang w:eastAsia="zh-CN"/>
              </w:rPr>
              <w:t>会后决议</w:t>
            </w:r>
          </w:p>
        </w:tc>
      </w:tr>
      <w:tr w:rsidR="006E406D" w:rsidRPr="00634F4E" w:rsidTr="002355D2">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r w:rsidR="006E406D" w:rsidRPr="00634F4E" w:rsidTr="002355D2">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6E406D" w:rsidRPr="00634F4E"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6E406D" w:rsidRPr="00634F4E" w:rsidRDefault="006E406D" w:rsidP="002355D2">
            <w:pPr>
              <w:spacing w:after="0"/>
              <w:ind w:leftChars="-11" w:left="-26"/>
              <w:jc w:val="center"/>
              <w:rPr>
                <w:rFonts w:eastAsia="FangSong"/>
                <w:szCs w:val="24"/>
                <w:lang w:eastAsia="zh-TW"/>
              </w:rPr>
            </w:pPr>
          </w:p>
        </w:tc>
      </w:tr>
    </w:tbl>
    <w:p w:rsidR="006E406D" w:rsidRPr="00634F4E" w:rsidRDefault="00596F9D" w:rsidP="0065124D">
      <w:pPr>
        <w:tabs>
          <w:tab w:val="left" w:pos="851"/>
        </w:tabs>
        <w:snapToGrid w:val="0"/>
        <w:spacing w:beforeLines="20" w:before="48" w:after="0"/>
        <w:ind w:leftChars="100" w:left="730" w:hangingChars="204" w:hanging="490"/>
        <w:rPr>
          <w:rFonts w:eastAsia="FangSong"/>
          <w:lang w:eastAsia="zh-TW"/>
        </w:rPr>
      </w:pPr>
      <w:r w:rsidRPr="00634F4E">
        <w:rPr>
          <w:rFonts w:eastAsia="FangSong"/>
          <w:lang w:eastAsia="zh-CN"/>
        </w:rPr>
        <w:t>注：原则上须列举所有检讨与修订课程之记录，并请以摘要方式呈现于表格中。</w:t>
      </w:r>
    </w:p>
    <w:p w:rsidR="00302789" w:rsidRPr="00634F4E" w:rsidRDefault="006E406D" w:rsidP="006E406D">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color w:val="000000"/>
          <w:kern w:val="2"/>
          <w:szCs w:val="24"/>
          <w:lang w:eastAsia="zh-TW"/>
        </w:rPr>
      </w:pPr>
      <w:r w:rsidRPr="00634F4E">
        <w:rPr>
          <w:rFonts w:eastAsia="FangSong"/>
          <w:b/>
          <w:bCs/>
          <w:color w:val="FF0000"/>
          <w:kern w:val="2"/>
          <w:szCs w:val="24"/>
          <w:lang w:eastAsia="zh-TW"/>
        </w:rPr>
        <w:br w:type="page"/>
      </w:r>
      <w:r w:rsidR="00596F9D" w:rsidRPr="00634F4E">
        <w:rPr>
          <w:rFonts w:eastAsia="FangSong"/>
          <w:b/>
          <w:bCs/>
          <w:color w:val="000000"/>
          <w:kern w:val="2"/>
          <w:szCs w:val="24"/>
          <w:lang w:eastAsia="zh-CN"/>
        </w:rPr>
        <w:t>表</w:t>
      </w:r>
      <w:r w:rsidR="00596F9D" w:rsidRPr="00634F4E">
        <w:rPr>
          <w:rFonts w:eastAsia="FangSong"/>
          <w:b/>
          <w:bCs/>
          <w:color w:val="000000"/>
          <w:kern w:val="2"/>
          <w:szCs w:val="24"/>
          <w:lang w:eastAsia="zh-CN"/>
        </w:rPr>
        <w:t>9-</w:t>
      </w:r>
      <w:r w:rsidR="002136FF" w:rsidRPr="00634F4E">
        <w:rPr>
          <w:rFonts w:eastAsia="FangSong"/>
          <w:b/>
          <w:bCs/>
          <w:color w:val="000000"/>
          <w:kern w:val="2"/>
          <w:szCs w:val="24"/>
          <w:lang w:eastAsia="zh-TW"/>
        </w:rPr>
        <w:t>3</w:t>
      </w:r>
      <w:r w:rsidR="00596F9D" w:rsidRPr="00634F4E">
        <w:rPr>
          <w:rFonts w:eastAsia="FangSong"/>
          <w:b/>
          <w:bCs/>
          <w:color w:val="000000"/>
          <w:kern w:val="2"/>
          <w:szCs w:val="24"/>
          <w:lang w:eastAsia="zh-CN"/>
        </w:rPr>
        <w:tab/>
      </w:r>
      <w:r w:rsidR="00596F9D" w:rsidRPr="00634F4E">
        <w:rPr>
          <w:rFonts w:eastAsia="FangSong"/>
          <w:b/>
          <w:bCs/>
          <w:color w:val="000000"/>
          <w:kern w:val="2"/>
          <w:szCs w:val="24"/>
          <w:lang w:eastAsia="zh-CN"/>
        </w:rPr>
        <w:t>其他项目的定期检讨及改善</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CE15F3" w:rsidRPr="00634F4E" w:rsidTr="000262F0">
        <w:trPr>
          <w:trHeight w:val="567"/>
          <w:jc w:val="center"/>
        </w:trPr>
        <w:tc>
          <w:tcPr>
            <w:tcW w:w="9011" w:type="dxa"/>
            <w:gridSpan w:val="4"/>
            <w:tcBorders>
              <w:top w:val="single" w:sz="18" w:space="0" w:color="auto"/>
              <w:left w:val="single" w:sz="18" w:space="0" w:color="auto"/>
              <w:right w:val="single" w:sz="18" w:space="0" w:color="auto"/>
            </w:tcBorders>
            <w:vAlign w:val="center"/>
          </w:tcPr>
          <w:p w:rsidR="00CE15F3" w:rsidRPr="00634F4E" w:rsidRDefault="00596F9D" w:rsidP="00434CA2">
            <w:pPr>
              <w:spacing w:after="0"/>
              <w:rPr>
                <w:rFonts w:eastAsia="FangSong"/>
                <w:b/>
                <w:color w:val="000000"/>
                <w:szCs w:val="24"/>
                <w:lang w:eastAsia="zh-TW"/>
              </w:rPr>
            </w:pPr>
            <w:r w:rsidRPr="00634F4E">
              <w:rPr>
                <w:rFonts w:eastAsia="FangSong"/>
                <w:b/>
                <w:color w:val="000000"/>
                <w:szCs w:val="24"/>
                <w:lang w:eastAsia="zh-CN"/>
              </w:rPr>
              <w:t>（其他项目）的定期检讨流程</w:t>
            </w:r>
          </w:p>
        </w:tc>
      </w:tr>
      <w:tr w:rsidR="00CE15F3" w:rsidRPr="00634F4E" w:rsidTr="000262F0">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CE15F3" w:rsidRPr="00634F4E" w:rsidRDefault="00CE15F3" w:rsidP="000262F0">
            <w:pPr>
              <w:spacing w:after="0"/>
              <w:ind w:leftChars="58" w:left="139"/>
              <w:rPr>
                <w:rFonts w:eastAsia="FangSong"/>
                <w:color w:val="000000"/>
                <w:szCs w:val="24"/>
                <w:lang w:eastAsia="zh-TW"/>
              </w:rPr>
            </w:pPr>
          </w:p>
        </w:tc>
      </w:tr>
      <w:tr w:rsidR="00CE15F3" w:rsidRPr="00634F4E" w:rsidTr="000262F0">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CE15F3" w:rsidRPr="00634F4E" w:rsidRDefault="00596F9D" w:rsidP="00CE15F3">
            <w:pPr>
              <w:spacing w:after="0"/>
              <w:rPr>
                <w:rFonts w:eastAsia="FangSong"/>
                <w:b/>
                <w:color w:val="000000"/>
                <w:szCs w:val="24"/>
                <w:lang w:eastAsia="zh-TW"/>
              </w:rPr>
            </w:pPr>
            <w:r w:rsidRPr="00634F4E">
              <w:rPr>
                <w:rFonts w:eastAsia="FangSong"/>
                <w:b/>
                <w:color w:val="000000"/>
                <w:szCs w:val="24"/>
                <w:lang w:eastAsia="zh-CN"/>
              </w:rPr>
              <w:t>（其他项目）的定期检讨历程大事纪</w:t>
            </w:r>
          </w:p>
        </w:tc>
      </w:tr>
      <w:tr w:rsidR="00CE15F3" w:rsidRPr="00634F4E" w:rsidTr="000262F0">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CE15F3" w:rsidRPr="00634F4E" w:rsidRDefault="00596F9D" w:rsidP="000262F0">
            <w:pPr>
              <w:spacing w:after="0"/>
              <w:jc w:val="center"/>
              <w:rPr>
                <w:rFonts w:eastAsia="FangSong"/>
                <w:b/>
                <w:color w:val="000000"/>
                <w:szCs w:val="24"/>
                <w:lang w:eastAsia="zh-TW"/>
              </w:rPr>
            </w:pPr>
            <w:r w:rsidRPr="00634F4E">
              <w:rPr>
                <w:rFonts w:eastAsia="FangSong"/>
                <w:b/>
                <w:color w:val="000000"/>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CE15F3" w:rsidRPr="00634F4E" w:rsidRDefault="00596F9D" w:rsidP="000262F0">
            <w:pPr>
              <w:spacing w:after="0"/>
              <w:jc w:val="center"/>
              <w:rPr>
                <w:rFonts w:eastAsia="FangSong"/>
                <w:b/>
                <w:color w:val="000000"/>
                <w:szCs w:val="24"/>
                <w:lang w:eastAsia="zh-TW"/>
              </w:rPr>
            </w:pPr>
            <w:r w:rsidRPr="00634F4E">
              <w:rPr>
                <w:rFonts w:eastAsia="FangSong"/>
                <w:b/>
                <w:color w:val="000000"/>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CE15F3" w:rsidRPr="00634F4E" w:rsidRDefault="00596F9D" w:rsidP="000262F0">
            <w:pPr>
              <w:spacing w:after="0"/>
              <w:jc w:val="center"/>
              <w:rPr>
                <w:rFonts w:eastAsia="FangSong"/>
                <w:b/>
                <w:color w:val="000000"/>
                <w:szCs w:val="24"/>
                <w:lang w:eastAsia="zh-TW"/>
              </w:rPr>
            </w:pPr>
            <w:r w:rsidRPr="00634F4E">
              <w:rPr>
                <w:rFonts w:eastAsia="FangSong"/>
                <w:b/>
                <w:color w:val="000000"/>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CE15F3" w:rsidRPr="00634F4E" w:rsidRDefault="00596F9D" w:rsidP="000262F0">
            <w:pPr>
              <w:spacing w:after="0"/>
              <w:jc w:val="center"/>
              <w:rPr>
                <w:rFonts w:eastAsia="FangSong"/>
                <w:b/>
                <w:color w:val="000000"/>
                <w:szCs w:val="24"/>
                <w:lang w:eastAsia="zh-TW"/>
              </w:rPr>
            </w:pPr>
            <w:r w:rsidRPr="00634F4E">
              <w:rPr>
                <w:rFonts w:eastAsia="FangSong"/>
                <w:b/>
                <w:color w:val="000000"/>
                <w:szCs w:val="24"/>
                <w:lang w:eastAsia="zh-CN"/>
              </w:rPr>
              <w:t>会后决议</w:t>
            </w:r>
          </w:p>
        </w:tc>
      </w:tr>
      <w:tr w:rsidR="00CE15F3" w:rsidRPr="00634F4E" w:rsidTr="000262F0">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r w:rsidR="00CE15F3" w:rsidRPr="00634F4E" w:rsidTr="000262F0">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CE15F3" w:rsidRPr="00634F4E"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CE15F3" w:rsidRPr="00634F4E" w:rsidRDefault="00CE15F3" w:rsidP="000262F0">
            <w:pPr>
              <w:spacing w:after="0"/>
              <w:ind w:leftChars="-11" w:left="-26"/>
              <w:jc w:val="center"/>
              <w:rPr>
                <w:rFonts w:eastAsia="FangSong"/>
                <w:color w:val="000000"/>
                <w:szCs w:val="24"/>
                <w:lang w:eastAsia="zh-TW"/>
              </w:rPr>
            </w:pPr>
          </w:p>
        </w:tc>
      </w:tr>
    </w:tbl>
    <w:p w:rsidR="009E3EF6" w:rsidRPr="00634F4E" w:rsidRDefault="00596F9D" w:rsidP="009E3EF6">
      <w:pPr>
        <w:pStyle w:val="a1"/>
        <w:tabs>
          <w:tab w:val="left" w:pos="567"/>
        </w:tabs>
        <w:spacing w:after="0"/>
        <w:ind w:leftChars="50" w:left="600" w:hangingChars="200" w:hanging="480"/>
        <w:rPr>
          <w:rFonts w:eastAsia="FangSong"/>
          <w:lang w:eastAsia="zh-TW"/>
        </w:rPr>
      </w:pPr>
      <w:r w:rsidRPr="00634F4E">
        <w:rPr>
          <w:rFonts w:eastAsia="FangSong"/>
          <w:lang w:eastAsia="zh-CN"/>
        </w:rPr>
        <w:t>注：仅需呈现变动较大之调整及未来可能调整方向的决议。</w:t>
      </w:r>
    </w:p>
    <w:p w:rsidR="00434CA2" w:rsidRPr="00634F4E" w:rsidRDefault="00434CA2" w:rsidP="00875C0E">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lang w:eastAsia="zh-TW"/>
        </w:rPr>
      </w:pPr>
    </w:p>
    <w:p w:rsidR="00E57FB3" w:rsidRPr="00634F4E" w:rsidRDefault="00E57FB3" w:rsidP="00075011">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color w:val="0000FF"/>
          <w:kern w:val="2"/>
          <w:szCs w:val="24"/>
          <w:lang w:eastAsia="zh-TW"/>
        </w:rPr>
      </w:pPr>
    </w:p>
    <w:sectPr w:rsidR="00E57FB3" w:rsidRPr="00634F4E" w:rsidSect="0058320F">
      <w:headerReference w:type="default" r:id="rId21"/>
      <w:footerReference w:type="default" r:id="rId22"/>
      <w:pgSz w:w="11907" w:h="16840"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DFC" w:rsidRDefault="00937DFC">
      <w:r>
        <w:separator/>
      </w:r>
    </w:p>
  </w:endnote>
  <w:endnote w:type="continuationSeparator" w:id="0">
    <w:p w:rsidR="00937DFC" w:rsidRDefault="0093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FangSong">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5966D3">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478A3" w:rsidRDefault="00F478A3">
    <w:pPr>
      <w:pStyle w:val="ac"/>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Pr="00BC7AA5" w:rsidRDefault="00F478A3"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2423A5">
      <w:rPr>
        <w:rStyle w:val="aa"/>
        <w:rFonts w:eastAsia="標楷體"/>
        <w:noProof/>
      </w:rPr>
      <w:t>28</w:t>
    </w:r>
    <w:r w:rsidRPr="00BC7AA5">
      <w:rPr>
        <w:rStyle w:val="aa"/>
        <w:rFonts w:eastAsia="標楷體"/>
      </w:rPr>
      <w:fldChar w:fldCharType="end"/>
    </w:r>
    <w:r w:rsidRPr="00596F9D">
      <w:rPr>
        <w:rStyle w:val="aa"/>
        <w:rFonts w:eastAsia="SimSun" w:hAnsi="標楷體" w:hint="eastAsia"/>
        <w:lang w:eastAsia="zh-CN"/>
      </w:rPr>
      <w:t>页</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Pr="00BC7AA5" w:rsidRDefault="00F478A3"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2423A5">
      <w:rPr>
        <w:rStyle w:val="aa"/>
        <w:rFonts w:eastAsia="標楷體"/>
        <w:noProof/>
      </w:rPr>
      <w:t>33</w:t>
    </w:r>
    <w:r w:rsidRPr="00BC7AA5">
      <w:rPr>
        <w:rStyle w:val="aa"/>
        <w:rFonts w:eastAsia="標楷體"/>
      </w:rPr>
      <w:fldChar w:fldCharType="end"/>
    </w:r>
    <w:r w:rsidRPr="00596F9D">
      <w:rPr>
        <w:rStyle w:val="aa"/>
        <w:rFonts w:eastAsia="SimSun" w:hAnsi="標楷體" w:hint="eastAsia"/>
        <w:lang w:eastAsia="zh-CN"/>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5F13FA">
    <w:pPr>
      <w:pStyle w:val="ac"/>
      <w:jc w:val="center"/>
      <w:rPr>
        <w:lang w:eastAsia="zh-T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pPr>
      <w:pStyle w:val="ac"/>
      <w:jc w:val="right"/>
      <w:rPr>
        <w:sz w:val="16"/>
      </w:rPr>
    </w:pPr>
    <w:r>
      <w:rPr>
        <w:sz w:val="16"/>
      </w:rPr>
      <w:t>E3 8/7/02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5F13FA">
    <w:pPr>
      <w:pStyle w:val="ac"/>
      <w:jc w:val="center"/>
      <w:rPr>
        <w:lang w:eastAsia="zh-TW"/>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5F13FA">
    <w:pPr>
      <w:pStyle w:val="ac"/>
      <w:jc w:val="center"/>
      <w:rPr>
        <w:lang w:eastAsia="zh-TW"/>
      </w:rPr>
    </w:pPr>
    <w:r>
      <w:rPr>
        <w:lang w:eastAsia="zh-TW"/>
      </w:rPr>
      <w:fldChar w:fldCharType="begin"/>
    </w:r>
    <w:r>
      <w:rPr>
        <w:lang w:eastAsia="zh-TW"/>
      </w:rPr>
      <w:instrText xml:space="preserve"> PAGE   \* MERGEFORMAT </w:instrText>
    </w:r>
    <w:r>
      <w:rPr>
        <w:lang w:eastAsia="zh-TW"/>
      </w:rPr>
      <w:fldChar w:fldCharType="separate"/>
    </w:r>
    <w:r w:rsidR="002423A5" w:rsidRPr="002423A5">
      <w:rPr>
        <w:rFonts w:eastAsia="SimSun"/>
        <w:noProof/>
        <w:lang w:val="zh-TW" w:eastAsia="zh-CN"/>
      </w:rPr>
      <w:t>I</w:t>
    </w:r>
    <w:r>
      <w:rPr>
        <w:lang w:eastAsia="zh-TW"/>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D0166F">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478A3" w:rsidRDefault="00F478A3">
    <w:pPr>
      <w:pStyle w:val="a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5966D3">
    <w:pPr>
      <w:pStyle w:val="ac"/>
      <w:jc w:val="center"/>
      <w:rPr>
        <w:lang w:eastAsia="zh-TW"/>
      </w:rPr>
    </w:pPr>
    <w:r>
      <w:rPr>
        <w:lang w:eastAsia="zh-TW"/>
      </w:rPr>
      <w:fldChar w:fldCharType="begin"/>
    </w:r>
    <w:r>
      <w:rPr>
        <w:lang w:eastAsia="zh-TW"/>
      </w:rPr>
      <w:instrText xml:space="preserve"> PAGE   \* MERGEFORMAT </w:instrText>
    </w:r>
    <w:r>
      <w:rPr>
        <w:lang w:eastAsia="zh-TW"/>
      </w:rPr>
      <w:fldChar w:fldCharType="separate"/>
    </w:r>
    <w:r w:rsidR="002423A5" w:rsidRPr="002423A5">
      <w:rPr>
        <w:rFonts w:eastAsia="SimSun"/>
        <w:noProof/>
        <w:lang w:val="zh-TW" w:eastAsia="zh-CN"/>
      </w:rPr>
      <w:t>iii</w:t>
    </w:r>
    <w:r>
      <w:rPr>
        <w:lang w:eastAsia="zh-TW"/>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pPr>
      <w:pStyle w:val="ac"/>
      <w:jc w:val="right"/>
      <w:rPr>
        <w:sz w:val="16"/>
      </w:rPr>
    </w:pPr>
    <w:r>
      <w:rPr>
        <w:sz w:val="16"/>
      </w:rPr>
      <w:t>E3 8/7/02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Pr="00BC7AA5" w:rsidRDefault="00F478A3"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2423A5">
      <w:rPr>
        <w:rStyle w:val="aa"/>
        <w:rFonts w:eastAsia="標楷體"/>
        <w:noProof/>
      </w:rPr>
      <w:t>22</w:t>
    </w:r>
    <w:r w:rsidRPr="00BC7AA5">
      <w:rPr>
        <w:rStyle w:val="aa"/>
        <w:rFonts w:eastAsia="標楷體"/>
      </w:rPr>
      <w:fldChar w:fldCharType="end"/>
    </w:r>
    <w:r w:rsidRPr="00596F9D">
      <w:rPr>
        <w:rStyle w:val="aa"/>
        <w:rFonts w:eastAsia="SimSun" w:hAnsi="標楷體" w:hint="eastAsia"/>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DFC" w:rsidRDefault="00937DFC">
      <w:r>
        <w:separator/>
      </w:r>
    </w:p>
  </w:footnote>
  <w:footnote w:type="continuationSeparator" w:id="0">
    <w:p w:rsidR="00937DFC" w:rsidRDefault="00937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D60DE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D60DE5">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D60DE5">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A3" w:rsidRDefault="00F478A3" w:rsidP="00D60DE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86CA00"/>
    <w:lvl w:ilvl="0">
      <w:start w:val="1"/>
      <w:numFmt w:val="bullet"/>
      <w:pStyle w:val="a"/>
      <w:lvlText w:val=""/>
      <w:lvlJc w:val="left"/>
      <w:pPr>
        <w:tabs>
          <w:tab w:val="num" w:pos="360"/>
        </w:tabs>
        <w:ind w:left="360" w:hanging="360"/>
      </w:pPr>
      <w:rPr>
        <w:rFonts w:ascii="Wingdings" w:hAnsi="Wingdings" w:hint="default"/>
      </w:rPr>
    </w:lvl>
  </w:abstractNum>
  <w:abstractNum w:abstractNumId="1" w15:restartNumberingAfterBreak="0">
    <w:nsid w:val="01FE2CF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62618E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6A2252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C7B00D9"/>
    <w:multiLevelType w:val="hybridMultilevel"/>
    <w:tmpl w:val="5BCACCC6"/>
    <w:lvl w:ilvl="0" w:tplc="0409000F">
      <w:start w:val="1"/>
      <w:numFmt w:val="decimal"/>
      <w:lvlText w:val="%1."/>
      <w:lvlJc w:val="left"/>
      <w:pPr>
        <w:ind w:left="480" w:hanging="480"/>
      </w:pPr>
    </w:lvl>
    <w:lvl w:ilvl="1" w:tplc="0409000F">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7F25D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0CFE314B"/>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0EE94536"/>
    <w:multiLevelType w:val="hybridMultilevel"/>
    <w:tmpl w:val="80549F98"/>
    <w:lvl w:ilvl="0" w:tplc="424A6358">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18A00AF"/>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1C4380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52F5F1C"/>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6044E5D"/>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2" w15:restartNumberingAfterBreak="0">
    <w:nsid w:val="1883113C"/>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1B8B5CCB"/>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21CC56DA"/>
    <w:multiLevelType w:val="hybridMultilevel"/>
    <w:tmpl w:val="402A18D0"/>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0409000F">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5" w15:restartNumberingAfterBreak="0">
    <w:nsid w:val="23506BEA"/>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2368759C"/>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435330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6D020B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27BE6D9C"/>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27F1148F"/>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29210CE0"/>
    <w:multiLevelType w:val="hybridMultilevel"/>
    <w:tmpl w:val="98F806DA"/>
    <w:lvl w:ilvl="0" w:tplc="D69A59A6">
      <w:start w:val="1"/>
      <w:numFmt w:val="taiwaneseCountingThousand"/>
      <w:lvlText w:val="%1、"/>
      <w:lvlJc w:val="left"/>
      <w:pPr>
        <w:ind w:left="480" w:hanging="480"/>
      </w:pPr>
      <w:rPr>
        <w:sz w:val="24"/>
      </w:rPr>
    </w:lvl>
    <w:lvl w:ilvl="1" w:tplc="45424AFE">
      <w:start w:val="1"/>
      <w:numFmt w:val="decimal"/>
      <w:lvlText w:val="%2."/>
      <w:lvlJc w:val="left"/>
      <w:pPr>
        <w:ind w:left="960" w:hanging="480"/>
      </w:pPr>
      <w:rPr>
        <w:b w:val="0"/>
        <w:sz w:val="24"/>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EAC3B2E"/>
    <w:multiLevelType w:val="hybridMultilevel"/>
    <w:tmpl w:val="C9E028D0"/>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4A7351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3CB51D2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480064A7"/>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4A3F1034"/>
    <w:multiLevelType w:val="hybridMultilevel"/>
    <w:tmpl w:val="9CDC2A7C"/>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4E5F5828"/>
    <w:multiLevelType w:val="hybridMultilevel"/>
    <w:tmpl w:val="643499CA"/>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6070E2C"/>
    <w:multiLevelType w:val="hybridMultilevel"/>
    <w:tmpl w:val="5BCACCC6"/>
    <w:lvl w:ilvl="0" w:tplc="0409000F">
      <w:start w:val="1"/>
      <w:numFmt w:val="decimal"/>
      <w:lvlText w:val="%1."/>
      <w:lvlJc w:val="left"/>
      <w:pPr>
        <w:ind w:left="480" w:hanging="480"/>
      </w:pPr>
    </w:lvl>
    <w:lvl w:ilvl="1" w:tplc="0409000F">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A25076B"/>
    <w:multiLevelType w:val="hybridMultilevel"/>
    <w:tmpl w:val="15AEFA52"/>
    <w:lvl w:ilvl="0" w:tplc="3F8C6DA2">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FF222B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2E1150D"/>
    <w:multiLevelType w:val="hybridMultilevel"/>
    <w:tmpl w:val="568A56DC"/>
    <w:lvl w:ilvl="0" w:tplc="FFFFFFFF">
      <w:start w:val="1"/>
      <w:numFmt w:val="bullet"/>
      <w:lvlText w:val=""/>
      <w:lvlJc w:val="left"/>
      <w:pPr>
        <w:tabs>
          <w:tab w:val="num" w:pos="780"/>
        </w:tabs>
        <w:ind w:left="780" w:hanging="360"/>
      </w:pPr>
      <w:rPr>
        <w:rFonts w:ascii="Symbol" w:hAnsi="Symbol" w:hint="default"/>
      </w:rPr>
    </w:lvl>
    <w:lvl w:ilvl="1" w:tplc="0409000F">
      <w:start w:val="1"/>
      <w:numFmt w:val="decimal"/>
      <w:lvlText w:val="%2."/>
      <w:lvlJc w:val="left"/>
      <w:pPr>
        <w:tabs>
          <w:tab w:val="num" w:pos="960"/>
        </w:tabs>
        <w:ind w:left="960" w:hanging="480"/>
      </w:pPr>
      <w:rPr>
        <w:rFont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2" w15:restartNumberingAfterBreak="0">
    <w:nsid w:val="67BB2B3C"/>
    <w:multiLevelType w:val="hybridMultilevel"/>
    <w:tmpl w:val="BF6E605E"/>
    <w:lvl w:ilvl="0" w:tplc="D69A59A6">
      <w:start w:val="1"/>
      <w:numFmt w:val="taiwaneseCountingThousand"/>
      <w:lvlText w:val="%1、"/>
      <w:lvlJc w:val="left"/>
      <w:pPr>
        <w:ind w:left="480" w:hanging="480"/>
      </w:pPr>
      <w:rPr>
        <w:sz w:val="24"/>
      </w:rPr>
    </w:lvl>
    <w:lvl w:ilvl="1" w:tplc="45424AFE">
      <w:start w:val="1"/>
      <w:numFmt w:val="decimal"/>
      <w:lvlText w:val="%2."/>
      <w:lvlJc w:val="left"/>
      <w:pPr>
        <w:ind w:left="960" w:hanging="480"/>
      </w:pPr>
      <w:rPr>
        <w:b w:val="0"/>
        <w:sz w:val="24"/>
      </w:rPr>
    </w:lvl>
    <w:lvl w:ilvl="2" w:tplc="2832706A">
      <w:start w:val="1"/>
      <w:numFmt w:val="bullet"/>
      <w:lvlText w:val="–"/>
      <w:lvlJc w:val="left"/>
      <w:pPr>
        <w:ind w:left="1440" w:hanging="480"/>
      </w:pPr>
      <w:rPr>
        <w:rFonts w:ascii="標楷體" w:eastAsia="標楷體" w:hAnsi="標楷體" w:hint="eastAsia"/>
        <w:lang w:val="en-U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9BB66CA"/>
    <w:multiLevelType w:val="hybridMultilevel"/>
    <w:tmpl w:val="8AD2FD4A"/>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F146C5"/>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6F4161B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74CE606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6770B44"/>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77250661"/>
    <w:multiLevelType w:val="hybridMultilevel"/>
    <w:tmpl w:val="8BF0E5D0"/>
    <w:lvl w:ilvl="0" w:tplc="43045388">
      <w:start w:val="1"/>
      <w:numFmt w:val="taiwaneseCountingThousand"/>
      <w:lvlText w:val="%1、"/>
      <w:lvlJc w:val="left"/>
      <w:pPr>
        <w:ind w:left="480" w:hanging="480"/>
      </w:pPr>
      <w:rPr>
        <w:rFonts w:hint="default"/>
        <w:b w:val="0"/>
        <w:sz w:val="24"/>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39" w15:restartNumberingAfterBreak="0">
    <w:nsid w:val="77CD472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77FB1846"/>
    <w:multiLevelType w:val="hybridMultilevel"/>
    <w:tmpl w:val="7F72B35C"/>
    <w:lvl w:ilvl="0" w:tplc="E02450DA">
      <w:start w:val="1"/>
      <w:numFmt w:val="bullet"/>
      <w:lvlText w:val="–"/>
      <w:lvlJc w:val="left"/>
      <w:pPr>
        <w:ind w:left="244" w:hanging="480"/>
      </w:pPr>
      <w:rPr>
        <w:rFonts w:ascii="標楷體" w:eastAsia="標楷體" w:hAnsi="標楷體" w:hint="eastAsia"/>
      </w:rPr>
    </w:lvl>
    <w:lvl w:ilvl="1" w:tplc="04090003" w:tentative="1">
      <w:start w:val="1"/>
      <w:numFmt w:val="bullet"/>
      <w:lvlText w:val=""/>
      <w:lvlJc w:val="left"/>
      <w:pPr>
        <w:ind w:left="724" w:hanging="480"/>
      </w:pPr>
      <w:rPr>
        <w:rFonts w:ascii="Wingdings" w:hAnsi="Wingdings" w:hint="default"/>
      </w:rPr>
    </w:lvl>
    <w:lvl w:ilvl="2" w:tplc="04090005" w:tentative="1">
      <w:start w:val="1"/>
      <w:numFmt w:val="bullet"/>
      <w:lvlText w:val=""/>
      <w:lvlJc w:val="left"/>
      <w:pPr>
        <w:ind w:left="1204" w:hanging="480"/>
      </w:pPr>
      <w:rPr>
        <w:rFonts w:ascii="Wingdings" w:hAnsi="Wingdings" w:hint="default"/>
      </w:rPr>
    </w:lvl>
    <w:lvl w:ilvl="3" w:tplc="04090001" w:tentative="1">
      <w:start w:val="1"/>
      <w:numFmt w:val="bullet"/>
      <w:lvlText w:val=""/>
      <w:lvlJc w:val="left"/>
      <w:pPr>
        <w:ind w:left="1684" w:hanging="480"/>
      </w:pPr>
      <w:rPr>
        <w:rFonts w:ascii="Wingdings" w:hAnsi="Wingdings" w:hint="default"/>
      </w:rPr>
    </w:lvl>
    <w:lvl w:ilvl="4" w:tplc="04090003" w:tentative="1">
      <w:start w:val="1"/>
      <w:numFmt w:val="bullet"/>
      <w:lvlText w:val=""/>
      <w:lvlJc w:val="left"/>
      <w:pPr>
        <w:ind w:left="2164" w:hanging="480"/>
      </w:pPr>
      <w:rPr>
        <w:rFonts w:ascii="Wingdings" w:hAnsi="Wingdings" w:hint="default"/>
      </w:rPr>
    </w:lvl>
    <w:lvl w:ilvl="5" w:tplc="04090005" w:tentative="1">
      <w:start w:val="1"/>
      <w:numFmt w:val="bullet"/>
      <w:lvlText w:val=""/>
      <w:lvlJc w:val="left"/>
      <w:pPr>
        <w:ind w:left="2644" w:hanging="480"/>
      </w:pPr>
      <w:rPr>
        <w:rFonts w:ascii="Wingdings" w:hAnsi="Wingdings" w:hint="default"/>
      </w:rPr>
    </w:lvl>
    <w:lvl w:ilvl="6" w:tplc="04090001" w:tentative="1">
      <w:start w:val="1"/>
      <w:numFmt w:val="bullet"/>
      <w:lvlText w:val=""/>
      <w:lvlJc w:val="left"/>
      <w:pPr>
        <w:ind w:left="3124" w:hanging="480"/>
      </w:pPr>
      <w:rPr>
        <w:rFonts w:ascii="Wingdings" w:hAnsi="Wingdings" w:hint="default"/>
      </w:rPr>
    </w:lvl>
    <w:lvl w:ilvl="7" w:tplc="04090003" w:tentative="1">
      <w:start w:val="1"/>
      <w:numFmt w:val="bullet"/>
      <w:lvlText w:val=""/>
      <w:lvlJc w:val="left"/>
      <w:pPr>
        <w:ind w:left="3604" w:hanging="480"/>
      </w:pPr>
      <w:rPr>
        <w:rFonts w:ascii="Wingdings" w:hAnsi="Wingdings" w:hint="default"/>
      </w:rPr>
    </w:lvl>
    <w:lvl w:ilvl="8" w:tplc="04090005" w:tentative="1">
      <w:start w:val="1"/>
      <w:numFmt w:val="bullet"/>
      <w:lvlText w:val=""/>
      <w:lvlJc w:val="left"/>
      <w:pPr>
        <w:ind w:left="4084" w:hanging="480"/>
      </w:pPr>
      <w:rPr>
        <w:rFonts w:ascii="Wingdings" w:hAnsi="Wingdings" w:hint="default"/>
      </w:rPr>
    </w:lvl>
  </w:abstractNum>
  <w:abstractNum w:abstractNumId="41" w15:restartNumberingAfterBreak="0">
    <w:nsid w:val="782A27B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78883CD3"/>
    <w:multiLevelType w:val="hybridMultilevel"/>
    <w:tmpl w:val="402A18D0"/>
    <w:lvl w:ilvl="0" w:tplc="0409000F">
      <w:start w:val="1"/>
      <w:numFmt w:val="decimal"/>
      <w:lvlText w:val="%1."/>
      <w:lvlJc w:val="left"/>
      <w:pPr>
        <w:tabs>
          <w:tab w:val="num" w:pos="960"/>
        </w:tabs>
        <w:ind w:left="960" w:hanging="480"/>
      </w:pPr>
    </w:lvl>
    <w:lvl w:ilvl="1" w:tplc="048A8824">
      <w:start w:val="1"/>
      <w:numFmt w:val="decimal"/>
      <w:lvlText w:val="2.%2."/>
      <w:lvlJc w:val="left"/>
      <w:pPr>
        <w:tabs>
          <w:tab w:val="num" w:pos="1200"/>
        </w:tabs>
        <w:ind w:left="1200" w:hanging="480"/>
      </w:pPr>
      <w:rPr>
        <w:rFonts w:hint="eastAsia"/>
      </w:rPr>
    </w:lvl>
    <w:lvl w:ilvl="2" w:tplc="7F5A4674">
      <w:start w:val="1"/>
      <w:numFmt w:val="decimal"/>
      <w:lvlText w:val="%3."/>
      <w:legacy w:legacy="1" w:legacySpace="480" w:legacyIndent="360"/>
      <w:lvlJc w:val="left"/>
      <w:pPr>
        <w:ind w:left="1320" w:hanging="36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A4E494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42"/>
  </w:num>
  <w:num w:numId="3">
    <w:abstractNumId w:val="27"/>
  </w:num>
  <w:num w:numId="4">
    <w:abstractNumId w:val="26"/>
  </w:num>
  <w:num w:numId="5">
    <w:abstractNumId w:val="31"/>
  </w:num>
  <w:num w:numId="6">
    <w:abstractNumId w:val="7"/>
  </w:num>
  <w:num w:numId="7">
    <w:abstractNumId w:val="22"/>
  </w:num>
  <w:num w:numId="8">
    <w:abstractNumId w:val="29"/>
  </w:num>
  <w:num w:numId="9">
    <w:abstractNumId w:val="37"/>
  </w:num>
  <w:num w:numId="10">
    <w:abstractNumId w:val="6"/>
  </w:num>
  <w:num w:numId="11">
    <w:abstractNumId w:val="16"/>
  </w:num>
  <w:num w:numId="12">
    <w:abstractNumId w:val="33"/>
  </w:num>
  <w:num w:numId="13">
    <w:abstractNumId w:val="30"/>
  </w:num>
  <w:num w:numId="14">
    <w:abstractNumId w:val="10"/>
  </w:num>
  <w:num w:numId="15">
    <w:abstractNumId w:val="41"/>
  </w:num>
  <w:num w:numId="16">
    <w:abstractNumId w:val="39"/>
  </w:num>
  <w:num w:numId="17">
    <w:abstractNumId w:val="18"/>
  </w:num>
  <w:num w:numId="18">
    <w:abstractNumId w:val="25"/>
  </w:num>
  <w:num w:numId="19">
    <w:abstractNumId w:val="28"/>
  </w:num>
  <w:num w:numId="20">
    <w:abstractNumId w:val="21"/>
  </w:num>
  <w:num w:numId="21">
    <w:abstractNumId w:val="32"/>
  </w:num>
  <w:num w:numId="22">
    <w:abstractNumId w:val="38"/>
  </w:num>
  <w:num w:numId="23">
    <w:abstractNumId w:val="4"/>
  </w:num>
  <w:num w:numId="24">
    <w:abstractNumId w:val="40"/>
  </w:num>
  <w:num w:numId="25">
    <w:abstractNumId w:val="5"/>
  </w:num>
  <w:num w:numId="26">
    <w:abstractNumId w:val="23"/>
  </w:num>
  <w:num w:numId="27">
    <w:abstractNumId w:val="3"/>
  </w:num>
  <w:num w:numId="28">
    <w:abstractNumId w:val="20"/>
  </w:num>
  <w:num w:numId="29">
    <w:abstractNumId w:val="43"/>
  </w:num>
  <w:num w:numId="30">
    <w:abstractNumId w:val="36"/>
  </w:num>
  <w:num w:numId="31">
    <w:abstractNumId w:val="35"/>
  </w:num>
  <w:num w:numId="32">
    <w:abstractNumId w:val="11"/>
  </w:num>
  <w:num w:numId="33">
    <w:abstractNumId w:val="14"/>
  </w:num>
  <w:num w:numId="34">
    <w:abstractNumId w:val="17"/>
  </w:num>
  <w:num w:numId="35">
    <w:abstractNumId w:val="13"/>
  </w:num>
  <w:num w:numId="36">
    <w:abstractNumId w:val="19"/>
  </w:num>
  <w:num w:numId="37">
    <w:abstractNumId w:val="34"/>
  </w:num>
  <w:num w:numId="38">
    <w:abstractNumId w:val="9"/>
  </w:num>
  <w:num w:numId="39">
    <w:abstractNumId w:val="24"/>
  </w:num>
  <w:num w:numId="40">
    <w:abstractNumId w:val="15"/>
  </w:num>
  <w:num w:numId="41">
    <w:abstractNumId w:val="2"/>
  </w:num>
  <w:num w:numId="42">
    <w:abstractNumId w:val="12"/>
  </w:num>
  <w:num w:numId="43">
    <w:abstractNumId w:val="1"/>
  </w:num>
  <w:num w:numId="44">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21B"/>
    <w:rsid w:val="000005B9"/>
    <w:rsid w:val="000011FD"/>
    <w:rsid w:val="0000220A"/>
    <w:rsid w:val="000022B2"/>
    <w:rsid w:val="00003C38"/>
    <w:rsid w:val="00005442"/>
    <w:rsid w:val="000064CF"/>
    <w:rsid w:val="000068FE"/>
    <w:rsid w:val="00007B41"/>
    <w:rsid w:val="0001142D"/>
    <w:rsid w:val="00012A8C"/>
    <w:rsid w:val="0001438F"/>
    <w:rsid w:val="00014E71"/>
    <w:rsid w:val="00017135"/>
    <w:rsid w:val="00017D51"/>
    <w:rsid w:val="00020023"/>
    <w:rsid w:val="000206F9"/>
    <w:rsid w:val="0002072F"/>
    <w:rsid w:val="00020B3F"/>
    <w:rsid w:val="00021011"/>
    <w:rsid w:val="00021D17"/>
    <w:rsid w:val="000222D6"/>
    <w:rsid w:val="000229E4"/>
    <w:rsid w:val="00023E70"/>
    <w:rsid w:val="00025C46"/>
    <w:rsid w:val="000262F0"/>
    <w:rsid w:val="00026AE4"/>
    <w:rsid w:val="00026D28"/>
    <w:rsid w:val="00030DC0"/>
    <w:rsid w:val="00031C7E"/>
    <w:rsid w:val="00033287"/>
    <w:rsid w:val="00033363"/>
    <w:rsid w:val="000333BD"/>
    <w:rsid w:val="00033D64"/>
    <w:rsid w:val="00035364"/>
    <w:rsid w:val="00035E67"/>
    <w:rsid w:val="0003728C"/>
    <w:rsid w:val="00037BA5"/>
    <w:rsid w:val="00042880"/>
    <w:rsid w:val="00043D7D"/>
    <w:rsid w:val="00044662"/>
    <w:rsid w:val="00044947"/>
    <w:rsid w:val="00046F12"/>
    <w:rsid w:val="0004705F"/>
    <w:rsid w:val="000476AE"/>
    <w:rsid w:val="00047718"/>
    <w:rsid w:val="00047ADE"/>
    <w:rsid w:val="00047B4F"/>
    <w:rsid w:val="00047BDD"/>
    <w:rsid w:val="00047C29"/>
    <w:rsid w:val="000505F0"/>
    <w:rsid w:val="0005073F"/>
    <w:rsid w:val="00052157"/>
    <w:rsid w:val="0005476D"/>
    <w:rsid w:val="00055F2D"/>
    <w:rsid w:val="000560F5"/>
    <w:rsid w:val="00056A3B"/>
    <w:rsid w:val="0005740F"/>
    <w:rsid w:val="0005761A"/>
    <w:rsid w:val="00060AD0"/>
    <w:rsid w:val="000613ED"/>
    <w:rsid w:val="00063B9D"/>
    <w:rsid w:val="0006484B"/>
    <w:rsid w:val="00064CBB"/>
    <w:rsid w:val="00065A46"/>
    <w:rsid w:val="000667F5"/>
    <w:rsid w:val="0006736D"/>
    <w:rsid w:val="000675DB"/>
    <w:rsid w:val="00071030"/>
    <w:rsid w:val="00071648"/>
    <w:rsid w:val="0007480C"/>
    <w:rsid w:val="00075011"/>
    <w:rsid w:val="00075545"/>
    <w:rsid w:val="00075FDB"/>
    <w:rsid w:val="00076D93"/>
    <w:rsid w:val="00076E6A"/>
    <w:rsid w:val="00081F6A"/>
    <w:rsid w:val="00082125"/>
    <w:rsid w:val="0008240D"/>
    <w:rsid w:val="00082654"/>
    <w:rsid w:val="00083C97"/>
    <w:rsid w:val="00084E52"/>
    <w:rsid w:val="00087912"/>
    <w:rsid w:val="000922AD"/>
    <w:rsid w:val="00097C50"/>
    <w:rsid w:val="000A0B48"/>
    <w:rsid w:val="000A3129"/>
    <w:rsid w:val="000A386A"/>
    <w:rsid w:val="000A3D71"/>
    <w:rsid w:val="000A3F55"/>
    <w:rsid w:val="000A5679"/>
    <w:rsid w:val="000A73CC"/>
    <w:rsid w:val="000A74B6"/>
    <w:rsid w:val="000A7FBF"/>
    <w:rsid w:val="000B0DF9"/>
    <w:rsid w:val="000B1084"/>
    <w:rsid w:val="000B108F"/>
    <w:rsid w:val="000B1779"/>
    <w:rsid w:val="000B24E7"/>
    <w:rsid w:val="000B28CA"/>
    <w:rsid w:val="000B429B"/>
    <w:rsid w:val="000B6B57"/>
    <w:rsid w:val="000B6D21"/>
    <w:rsid w:val="000B7132"/>
    <w:rsid w:val="000B7B5B"/>
    <w:rsid w:val="000C096F"/>
    <w:rsid w:val="000C527A"/>
    <w:rsid w:val="000C6165"/>
    <w:rsid w:val="000C6663"/>
    <w:rsid w:val="000D072D"/>
    <w:rsid w:val="000D0C72"/>
    <w:rsid w:val="000D1169"/>
    <w:rsid w:val="000D39D0"/>
    <w:rsid w:val="000D5DF1"/>
    <w:rsid w:val="000D61F2"/>
    <w:rsid w:val="000D6BD8"/>
    <w:rsid w:val="000D745A"/>
    <w:rsid w:val="000E139F"/>
    <w:rsid w:val="000E149B"/>
    <w:rsid w:val="000E243D"/>
    <w:rsid w:val="000E267A"/>
    <w:rsid w:val="000E26FF"/>
    <w:rsid w:val="000E2ADE"/>
    <w:rsid w:val="000E3FFB"/>
    <w:rsid w:val="000E4DE3"/>
    <w:rsid w:val="000E4DEF"/>
    <w:rsid w:val="000E57C6"/>
    <w:rsid w:val="000E73F7"/>
    <w:rsid w:val="000F08F1"/>
    <w:rsid w:val="000F0C0A"/>
    <w:rsid w:val="000F1DB3"/>
    <w:rsid w:val="000F3DAC"/>
    <w:rsid w:val="000F66B3"/>
    <w:rsid w:val="000F68BA"/>
    <w:rsid w:val="00100485"/>
    <w:rsid w:val="001005F3"/>
    <w:rsid w:val="001008A6"/>
    <w:rsid w:val="00101661"/>
    <w:rsid w:val="001062BE"/>
    <w:rsid w:val="00111354"/>
    <w:rsid w:val="00111903"/>
    <w:rsid w:val="001120CF"/>
    <w:rsid w:val="0011221A"/>
    <w:rsid w:val="001141BE"/>
    <w:rsid w:val="001170FA"/>
    <w:rsid w:val="00123C09"/>
    <w:rsid w:val="001246AE"/>
    <w:rsid w:val="00124A97"/>
    <w:rsid w:val="00126691"/>
    <w:rsid w:val="00127775"/>
    <w:rsid w:val="00130425"/>
    <w:rsid w:val="00130B2A"/>
    <w:rsid w:val="001323CF"/>
    <w:rsid w:val="001331DD"/>
    <w:rsid w:val="00133F9A"/>
    <w:rsid w:val="001353D6"/>
    <w:rsid w:val="00136749"/>
    <w:rsid w:val="0013773F"/>
    <w:rsid w:val="001454CE"/>
    <w:rsid w:val="00145CAD"/>
    <w:rsid w:val="00150D21"/>
    <w:rsid w:val="0015121F"/>
    <w:rsid w:val="0015148F"/>
    <w:rsid w:val="0015231D"/>
    <w:rsid w:val="00152B41"/>
    <w:rsid w:val="00152C3F"/>
    <w:rsid w:val="00153FCB"/>
    <w:rsid w:val="00155404"/>
    <w:rsid w:val="00157CB8"/>
    <w:rsid w:val="001610DC"/>
    <w:rsid w:val="001618CA"/>
    <w:rsid w:val="00161C27"/>
    <w:rsid w:val="00161CC0"/>
    <w:rsid w:val="001625F6"/>
    <w:rsid w:val="0016495B"/>
    <w:rsid w:val="00165A53"/>
    <w:rsid w:val="00167BEC"/>
    <w:rsid w:val="00170833"/>
    <w:rsid w:val="00171C73"/>
    <w:rsid w:val="00171DF7"/>
    <w:rsid w:val="00173583"/>
    <w:rsid w:val="00173A1F"/>
    <w:rsid w:val="00173EAD"/>
    <w:rsid w:val="001754F6"/>
    <w:rsid w:val="0017555F"/>
    <w:rsid w:val="0017573B"/>
    <w:rsid w:val="00175BE1"/>
    <w:rsid w:val="00175C0B"/>
    <w:rsid w:val="0017734C"/>
    <w:rsid w:val="001822BA"/>
    <w:rsid w:val="001833DD"/>
    <w:rsid w:val="00185A43"/>
    <w:rsid w:val="00192B3B"/>
    <w:rsid w:val="00195439"/>
    <w:rsid w:val="00195AA3"/>
    <w:rsid w:val="00195E50"/>
    <w:rsid w:val="00197907"/>
    <w:rsid w:val="001A1012"/>
    <w:rsid w:val="001A2D54"/>
    <w:rsid w:val="001A4A19"/>
    <w:rsid w:val="001A5678"/>
    <w:rsid w:val="001A5717"/>
    <w:rsid w:val="001A5BF9"/>
    <w:rsid w:val="001A6617"/>
    <w:rsid w:val="001A707C"/>
    <w:rsid w:val="001B0634"/>
    <w:rsid w:val="001B1B44"/>
    <w:rsid w:val="001B2962"/>
    <w:rsid w:val="001B2A9D"/>
    <w:rsid w:val="001B2AF2"/>
    <w:rsid w:val="001B2EBF"/>
    <w:rsid w:val="001B3197"/>
    <w:rsid w:val="001B3317"/>
    <w:rsid w:val="001B3C0A"/>
    <w:rsid w:val="001B3D08"/>
    <w:rsid w:val="001B3D9B"/>
    <w:rsid w:val="001B538E"/>
    <w:rsid w:val="001B7664"/>
    <w:rsid w:val="001C00ED"/>
    <w:rsid w:val="001C03DD"/>
    <w:rsid w:val="001C2257"/>
    <w:rsid w:val="001C23DC"/>
    <w:rsid w:val="001C2D53"/>
    <w:rsid w:val="001C384A"/>
    <w:rsid w:val="001C60E1"/>
    <w:rsid w:val="001C67DA"/>
    <w:rsid w:val="001C7718"/>
    <w:rsid w:val="001D01BC"/>
    <w:rsid w:val="001D2E7F"/>
    <w:rsid w:val="001D3935"/>
    <w:rsid w:val="001D497B"/>
    <w:rsid w:val="001D5E1B"/>
    <w:rsid w:val="001D7700"/>
    <w:rsid w:val="001E2419"/>
    <w:rsid w:val="001E3035"/>
    <w:rsid w:val="001E4332"/>
    <w:rsid w:val="001E5002"/>
    <w:rsid w:val="001E547F"/>
    <w:rsid w:val="001E7C1F"/>
    <w:rsid w:val="001F0442"/>
    <w:rsid w:val="001F62EB"/>
    <w:rsid w:val="001F64FD"/>
    <w:rsid w:val="00200AD6"/>
    <w:rsid w:val="002016F3"/>
    <w:rsid w:val="002017B8"/>
    <w:rsid w:val="002025E4"/>
    <w:rsid w:val="00203504"/>
    <w:rsid w:val="00204460"/>
    <w:rsid w:val="00205DBE"/>
    <w:rsid w:val="00210BEE"/>
    <w:rsid w:val="00211233"/>
    <w:rsid w:val="0021125B"/>
    <w:rsid w:val="0021143A"/>
    <w:rsid w:val="002127E8"/>
    <w:rsid w:val="002136FF"/>
    <w:rsid w:val="002142F2"/>
    <w:rsid w:val="00215F2F"/>
    <w:rsid w:val="00216261"/>
    <w:rsid w:val="0021645B"/>
    <w:rsid w:val="00216FC5"/>
    <w:rsid w:val="00217293"/>
    <w:rsid w:val="00217F50"/>
    <w:rsid w:val="002218F7"/>
    <w:rsid w:val="00221A86"/>
    <w:rsid w:val="00223AFC"/>
    <w:rsid w:val="00224C17"/>
    <w:rsid w:val="00225D48"/>
    <w:rsid w:val="00227CCD"/>
    <w:rsid w:val="00230EF8"/>
    <w:rsid w:val="002319FA"/>
    <w:rsid w:val="00231A65"/>
    <w:rsid w:val="00231C62"/>
    <w:rsid w:val="0023267C"/>
    <w:rsid w:val="00232F94"/>
    <w:rsid w:val="0023474C"/>
    <w:rsid w:val="00234C20"/>
    <w:rsid w:val="002350C2"/>
    <w:rsid w:val="00235493"/>
    <w:rsid w:val="002355D2"/>
    <w:rsid w:val="00235BEA"/>
    <w:rsid w:val="00235CC1"/>
    <w:rsid w:val="00235F98"/>
    <w:rsid w:val="0024155F"/>
    <w:rsid w:val="0024166D"/>
    <w:rsid w:val="00241E7F"/>
    <w:rsid w:val="00241FC9"/>
    <w:rsid w:val="002423A5"/>
    <w:rsid w:val="0024252D"/>
    <w:rsid w:val="00242C5B"/>
    <w:rsid w:val="0024530A"/>
    <w:rsid w:val="00250C82"/>
    <w:rsid w:val="0025102F"/>
    <w:rsid w:val="002516EA"/>
    <w:rsid w:val="002518E2"/>
    <w:rsid w:val="00252200"/>
    <w:rsid w:val="002532A4"/>
    <w:rsid w:val="00255B61"/>
    <w:rsid w:val="00255DC7"/>
    <w:rsid w:val="002564E4"/>
    <w:rsid w:val="00256789"/>
    <w:rsid w:val="00256829"/>
    <w:rsid w:val="00256BBB"/>
    <w:rsid w:val="002570B9"/>
    <w:rsid w:val="00257B2A"/>
    <w:rsid w:val="0026068E"/>
    <w:rsid w:val="00260CF2"/>
    <w:rsid w:val="00262C18"/>
    <w:rsid w:val="00263813"/>
    <w:rsid w:val="0026417F"/>
    <w:rsid w:val="00265C2F"/>
    <w:rsid w:val="002674D9"/>
    <w:rsid w:val="002707D0"/>
    <w:rsid w:val="00271362"/>
    <w:rsid w:val="00273C57"/>
    <w:rsid w:val="00281306"/>
    <w:rsid w:val="00281D28"/>
    <w:rsid w:val="002823F9"/>
    <w:rsid w:val="002826DF"/>
    <w:rsid w:val="002839A7"/>
    <w:rsid w:val="00283AE6"/>
    <w:rsid w:val="00284045"/>
    <w:rsid w:val="00284EF8"/>
    <w:rsid w:val="0028600F"/>
    <w:rsid w:val="002914C1"/>
    <w:rsid w:val="00291E87"/>
    <w:rsid w:val="00292E17"/>
    <w:rsid w:val="00292F86"/>
    <w:rsid w:val="0029405E"/>
    <w:rsid w:val="00294750"/>
    <w:rsid w:val="002975F2"/>
    <w:rsid w:val="002978C6"/>
    <w:rsid w:val="00297E88"/>
    <w:rsid w:val="002A07B0"/>
    <w:rsid w:val="002A08E7"/>
    <w:rsid w:val="002A09CD"/>
    <w:rsid w:val="002A1F21"/>
    <w:rsid w:val="002A210D"/>
    <w:rsid w:val="002A3347"/>
    <w:rsid w:val="002A66F0"/>
    <w:rsid w:val="002A6847"/>
    <w:rsid w:val="002A7800"/>
    <w:rsid w:val="002B06B0"/>
    <w:rsid w:val="002B2933"/>
    <w:rsid w:val="002B3174"/>
    <w:rsid w:val="002B4B8C"/>
    <w:rsid w:val="002C17C5"/>
    <w:rsid w:val="002C31FB"/>
    <w:rsid w:val="002C3808"/>
    <w:rsid w:val="002C4C8A"/>
    <w:rsid w:val="002C573E"/>
    <w:rsid w:val="002C61FC"/>
    <w:rsid w:val="002D1998"/>
    <w:rsid w:val="002D1E68"/>
    <w:rsid w:val="002D1EF8"/>
    <w:rsid w:val="002D300D"/>
    <w:rsid w:val="002D3782"/>
    <w:rsid w:val="002D3C21"/>
    <w:rsid w:val="002D495C"/>
    <w:rsid w:val="002D4D07"/>
    <w:rsid w:val="002D5964"/>
    <w:rsid w:val="002D6CAB"/>
    <w:rsid w:val="002D71C9"/>
    <w:rsid w:val="002D7524"/>
    <w:rsid w:val="002E3960"/>
    <w:rsid w:val="002E439B"/>
    <w:rsid w:val="002E7467"/>
    <w:rsid w:val="002E770E"/>
    <w:rsid w:val="002F0859"/>
    <w:rsid w:val="002F13B2"/>
    <w:rsid w:val="002F1F79"/>
    <w:rsid w:val="002F3A3D"/>
    <w:rsid w:val="002F52DD"/>
    <w:rsid w:val="002F65C2"/>
    <w:rsid w:val="002F724A"/>
    <w:rsid w:val="003002F9"/>
    <w:rsid w:val="0030048A"/>
    <w:rsid w:val="00300868"/>
    <w:rsid w:val="00300D76"/>
    <w:rsid w:val="003010F6"/>
    <w:rsid w:val="00301635"/>
    <w:rsid w:val="00301915"/>
    <w:rsid w:val="00302789"/>
    <w:rsid w:val="00304050"/>
    <w:rsid w:val="00304E76"/>
    <w:rsid w:val="003062CE"/>
    <w:rsid w:val="003068F3"/>
    <w:rsid w:val="00311215"/>
    <w:rsid w:val="003115E0"/>
    <w:rsid w:val="00312877"/>
    <w:rsid w:val="0031308C"/>
    <w:rsid w:val="0031500C"/>
    <w:rsid w:val="003158BB"/>
    <w:rsid w:val="00315C66"/>
    <w:rsid w:val="00315DC6"/>
    <w:rsid w:val="00316179"/>
    <w:rsid w:val="0032052D"/>
    <w:rsid w:val="003205DD"/>
    <w:rsid w:val="003215FC"/>
    <w:rsid w:val="00321F72"/>
    <w:rsid w:val="00322C61"/>
    <w:rsid w:val="003230D8"/>
    <w:rsid w:val="00323FF8"/>
    <w:rsid w:val="00324177"/>
    <w:rsid w:val="003246DF"/>
    <w:rsid w:val="00327EC2"/>
    <w:rsid w:val="00331736"/>
    <w:rsid w:val="003326E6"/>
    <w:rsid w:val="00332E3B"/>
    <w:rsid w:val="003333CB"/>
    <w:rsid w:val="00335BC7"/>
    <w:rsid w:val="00337F66"/>
    <w:rsid w:val="0034246C"/>
    <w:rsid w:val="00343E83"/>
    <w:rsid w:val="00344501"/>
    <w:rsid w:val="003458EC"/>
    <w:rsid w:val="00345CD3"/>
    <w:rsid w:val="00346369"/>
    <w:rsid w:val="00346E58"/>
    <w:rsid w:val="00347396"/>
    <w:rsid w:val="0034747E"/>
    <w:rsid w:val="00347BE1"/>
    <w:rsid w:val="00350981"/>
    <w:rsid w:val="003522F5"/>
    <w:rsid w:val="00352CAA"/>
    <w:rsid w:val="00354E8C"/>
    <w:rsid w:val="00356F00"/>
    <w:rsid w:val="00357CA6"/>
    <w:rsid w:val="00360163"/>
    <w:rsid w:val="00360414"/>
    <w:rsid w:val="00360757"/>
    <w:rsid w:val="003608FA"/>
    <w:rsid w:val="00362195"/>
    <w:rsid w:val="00362768"/>
    <w:rsid w:val="00364214"/>
    <w:rsid w:val="0036507A"/>
    <w:rsid w:val="00366681"/>
    <w:rsid w:val="003720B2"/>
    <w:rsid w:val="00372E27"/>
    <w:rsid w:val="003767C7"/>
    <w:rsid w:val="00376B32"/>
    <w:rsid w:val="00377548"/>
    <w:rsid w:val="00382754"/>
    <w:rsid w:val="00385ADC"/>
    <w:rsid w:val="00385F0F"/>
    <w:rsid w:val="0038615B"/>
    <w:rsid w:val="00390902"/>
    <w:rsid w:val="00391AE2"/>
    <w:rsid w:val="0039215B"/>
    <w:rsid w:val="00394912"/>
    <w:rsid w:val="003955E9"/>
    <w:rsid w:val="003A2294"/>
    <w:rsid w:val="003A2F56"/>
    <w:rsid w:val="003A490F"/>
    <w:rsid w:val="003A5A7F"/>
    <w:rsid w:val="003A7E4D"/>
    <w:rsid w:val="003B11A0"/>
    <w:rsid w:val="003B1715"/>
    <w:rsid w:val="003B2A99"/>
    <w:rsid w:val="003B433E"/>
    <w:rsid w:val="003B4A5A"/>
    <w:rsid w:val="003B5D4B"/>
    <w:rsid w:val="003B6ABC"/>
    <w:rsid w:val="003C0D55"/>
    <w:rsid w:val="003C1BD4"/>
    <w:rsid w:val="003C218E"/>
    <w:rsid w:val="003C3B29"/>
    <w:rsid w:val="003C40F4"/>
    <w:rsid w:val="003C59FA"/>
    <w:rsid w:val="003C73F9"/>
    <w:rsid w:val="003D00EF"/>
    <w:rsid w:val="003D03C8"/>
    <w:rsid w:val="003D0992"/>
    <w:rsid w:val="003D1F4A"/>
    <w:rsid w:val="003D603F"/>
    <w:rsid w:val="003D6B10"/>
    <w:rsid w:val="003D79BF"/>
    <w:rsid w:val="003D7E53"/>
    <w:rsid w:val="003E0E5B"/>
    <w:rsid w:val="003E1A07"/>
    <w:rsid w:val="003E2436"/>
    <w:rsid w:val="003E2529"/>
    <w:rsid w:val="003E30DA"/>
    <w:rsid w:val="003E4304"/>
    <w:rsid w:val="003E477C"/>
    <w:rsid w:val="003E5A53"/>
    <w:rsid w:val="003F2247"/>
    <w:rsid w:val="003F2B0B"/>
    <w:rsid w:val="003F34A1"/>
    <w:rsid w:val="003F441B"/>
    <w:rsid w:val="003F477C"/>
    <w:rsid w:val="003F4863"/>
    <w:rsid w:val="003F5704"/>
    <w:rsid w:val="003F731C"/>
    <w:rsid w:val="0040163B"/>
    <w:rsid w:val="00401D1C"/>
    <w:rsid w:val="004041D8"/>
    <w:rsid w:val="00412466"/>
    <w:rsid w:val="004138A4"/>
    <w:rsid w:val="00413E2A"/>
    <w:rsid w:val="00414111"/>
    <w:rsid w:val="00416BCE"/>
    <w:rsid w:val="004172F1"/>
    <w:rsid w:val="004175CF"/>
    <w:rsid w:val="00417B8B"/>
    <w:rsid w:val="00420BDD"/>
    <w:rsid w:val="00421056"/>
    <w:rsid w:val="004226FA"/>
    <w:rsid w:val="00424403"/>
    <w:rsid w:val="00424B90"/>
    <w:rsid w:val="004254E1"/>
    <w:rsid w:val="00425B5D"/>
    <w:rsid w:val="00425D1D"/>
    <w:rsid w:val="00430C34"/>
    <w:rsid w:val="00432015"/>
    <w:rsid w:val="0043257F"/>
    <w:rsid w:val="004331AB"/>
    <w:rsid w:val="00433353"/>
    <w:rsid w:val="00434CA2"/>
    <w:rsid w:val="00436353"/>
    <w:rsid w:val="00437439"/>
    <w:rsid w:val="00437736"/>
    <w:rsid w:val="00441DD9"/>
    <w:rsid w:val="004450A8"/>
    <w:rsid w:val="00447702"/>
    <w:rsid w:val="00451589"/>
    <w:rsid w:val="00452360"/>
    <w:rsid w:val="00452491"/>
    <w:rsid w:val="0045392C"/>
    <w:rsid w:val="00454A6E"/>
    <w:rsid w:val="00454D3A"/>
    <w:rsid w:val="004552EE"/>
    <w:rsid w:val="00457BC1"/>
    <w:rsid w:val="00457F96"/>
    <w:rsid w:val="00460541"/>
    <w:rsid w:val="00460A0E"/>
    <w:rsid w:val="00463EA6"/>
    <w:rsid w:val="004640B4"/>
    <w:rsid w:val="00465E1E"/>
    <w:rsid w:val="00467BE4"/>
    <w:rsid w:val="004720FC"/>
    <w:rsid w:val="0047660E"/>
    <w:rsid w:val="004779D8"/>
    <w:rsid w:val="00477E2F"/>
    <w:rsid w:val="0048237E"/>
    <w:rsid w:val="004827E6"/>
    <w:rsid w:val="00483544"/>
    <w:rsid w:val="004836DD"/>
    <w:rsid w:val="00484057"/>
    <w:rsid w:val="00486F3C"/>
    <w:rsid w:val="00491717"/>
    <w:rsid w:val="00491CF8"/>
    <w:rsid w:val="00492865"/>
    <w:rsid w:val="00493851"/>
    <w:rsid w:val="004948C6"/>
    <w:rsid w:val="00494CA9"/>
    <w:rsid w:val="00494F95"/>
    <w:rsid w:val="00495700"/>
    <w:rsid w:val="004965F0"/>
    <w:rsid w:val="00497C84"/>
    <w:rsid w:val="00497E2C"/>
    <w:rsid w:val="004A3324"/>
    <w:rsid w:val="004A46FF"/>
    <w:rsid w:val="004A526D"/>
    <w:rsid w:val="004A568D"/>
    <w:rsid w:val="004A72C1"/>
    <w:rsid w:val="004B2894"/>
    <w:rsid w:val="004B41D3"/>
    <w:rsid w:val="004B515D"/>
    <w:rsid w:val="004B5B35"/>
    <w:rsid w:val="004B632B"/>
    <w:rsid w:val="004B6626"/>
    <w:rsid w:val="004B6D49"/>
    <w:rsid w:val="004B72F4"/>
    <w:rsid w:val="004C03A1"/>
    <w:rsid w:val="004C03BE"/>
    <w:rsid w:val="004C09C4"/>
    <w:rsid w:val="004C32C0"/>
    <w:rsid w:val="004C352E"/>
    <w:rsid w:val="004C36C9"/>
    <w:rsid w:val="004C4919"/>
    <w:rsid w:val="004C525B"/>
    <w:rsid w:val="004C54EA"/>
    <w:rsid w:val="004C600F"/>
    <w:rsid w:val="004C76AE"/>
    <w:rsid w:val="004D0C11"/>
    <w:rsid w:val="004D1E45"/>
    <w:rsid w:val="004D315D"/>
    <w:rsid w:val="004D5D2E"/>
    <w:rsid w:val="004D6EBD"/>
    <w:rsid w:val="004D71B8"/>
    <w:rsid w:val="004E06B6"/>
    <w:rsid w:val="004E0721"/>
    <w:rsid w:val="004E28B9"/>
    <w:rsid w:val="004E2F12"/>
    <w:rsid w:val="004E4BD4"/>
    <w:rsid w:val="004E6F67"/>
    <w:rsid w:val="004E78D5"/>
    <w:rsid w:val="004E7A82"/>
    <w:rsid w:val="004E7BDC"/>
    <w:rsid w:val="004F01F1"/>
    <w:rsid w:val="004F2F22"/>
    <w:rsid w:val="004F34DE"/>
    <w:rsid w:val="004F4935"/>
    <w:rsid w:val="004F5437"/>
    <w:rsid w:val="004F5716"/>
    <w:rsid w:val="004F5E55"/>
    <w:rsid w:val="004F6706"/>
    <w:rsid w:val="004F69C2"/>
    <w:rsid w:val="00500551"/>
    <w:rsid w:val="005019AE"/>
    <w:rsid w:val="0050683A"/>
    <w:rsid w:val="00507FD5"/>
    <w:rsid w:val="005101A1"/>
    <w:rsid w:val="0051209D"/>
    <w:rsid w:val="005134BA"/>
    <w:rsid w:val="00513AB7"/>
    <w:rsid w:val="0051434A"/>
    <w:rsid w:val="00514B8E"/>
    <w:rsid w:val="00514E4A"/>
    <w:rsid w:val="00515B35"/>
    <w:rsid w:val="005162F2"/>
    <w:rsid w:val="0051638E"/>
    <w:rsid w:val="00516A6E"/>
    <w:rsid w:val="00516C90"/>
    <w:rsid w:val="0052049B"/>
    <w:rsid w:val="00520C83"/>
    <w:rsid w:val="00520ED3"/>
    <w:rsid w:val="00523FD2"/>
    <w:rsid w:val="00525E01"/>
    <w:rsid w:val="00527978"/>
    <w:rsid w:val="00527CF7"/>
    <w:rsid w:val="00530811"/>
    <w:rsid w:val="00530AF6"/>
    <w:rsid w:val="00531B9B"/>
    <w:rsid w:val="00532147"/>
    <w:rsid w:val="00532275"/>
    <w:rsid w:val="00533E33"/>
    <w:rsid w:val="00534170"/>
    <w:rsid w:val="005341CE"/>
    <w:rsid w:val="00535063"/>
    <w:rsid w:val="00536E64"/>
    <w:rsid w:val="00537804"/>
    <w:rsid w:val="00544266"/>
    <w:rsid w:val="00546B86"/>
    <w:rsid w:val="005512EC"/>
    <w:rsid w:val="005529C5"/>
    <w:rsid w:val="00553208"/>
    <w:rsid w:val="0055562B"/>
    <w:rsid w:val="00560987"/>
    <w:rsid w:val="005639CF"/>
    <w:rsid w:val="00563B10"/>
    <w:rsid w:val="00563C6F"/>
    <w:rsid w:val="0056426A"/>
    <w:rsid w:val="00565511"/>
    <w:rsid w:val="00566A19"/>
    <w:rsid w:val="0056708B"/>
    <w:rsid w:val="00570EBD"/>
    <w:rsid w:val="00571E82"/>
    <w:rsid w:val="005741EE"/>
    <w:rsid w:val="00574BE3"/>
    <w:rsid w:val="0057595B"/>
    <w:rsid w:val="00580169"/>
    <w:rsid w:val="005802EF"/>
    <w:rsid w:val="00580DFA"/>
    <w:rsid w:val="00581784"/>
    <w:rsid w:val="00582E8D"/>
    <w:rsid w:val="0058320F"/>
    <w:rsid w:val="00584934"/>
    <w:rsid w:val="005872D8"/>
    <w:rsid w:val="0058740F"/>
    <w:rsid w:val="00587957"/>
    <w:rsid w:val="005911CC"/>
    <w:rsid w:val="00592175"/>
    <w:rsid w:val="00592E22"/>
    <w:rsid w:val="00593478"/>
    <w:rsid w:val="005936B9"/>
    <w:rsid w:val="005945BA"/>
    <w:rsid w:val="005958CA"/>
    <w:rsid w:val="005966D3"/>
    <w:rsid w:val="00596F9D"/>
    <w:rsid w:val="005A136A"/>
    <w:rsid w:val="005A13BC"/>
    <w:rsid w:val="005A1BFB"/>
    <w:rsid w:val="005A2ABD"/>
    <w:rsid w:val="005A37DB"/>
    <w:rsid w:val="005A5DDE"/>
    <w:rsid w:val="005A69BD"/>
    <w:rsid w:val="005A76D7"/>
    <w:rsid w:val="005A7F60"/>
    <w:rsid w:val="005B1EC0"/>
    <w:rsid w:val="005B2121"/>
    <w:rsid w:val="005B22A6"/>
    <w:rsid w:val="005B2CF5"/>
    <w:rsid w:val="005B4376"/>
    <w:rsid w:val="005B603D"/>
    <w:rsid w:val="005B73D2"/>
    <w:rsid w:val="005C1ADD"/>
    <w:rsid w:val="005C1CB6"/>
    <w:rsid w:val="005C1D42"/>
    <w:rsid w:val="005C3024"/>
    <w:rsid w:val="005C3084"/>
    <w:rsid w:val="005C3C67"/>
    <w:rsid w:val="005C7571"/>
    <w:rsid w:val="005D0088"/>
    <w:rsid w:val="005D21E3"/>
    <w:rsid w:val="005D2E9F"/>
    <w:rsid w:val="005D355E"/>
    <w:rsid w:val="005D3FB8"/>
    <w:rsid w:val="005D44A8"/>
    <w:rsid w:val="005D4C77"/>
    <w:rsid w:val="005D4F84"/>
    <w:rsid w:val="005D522A"/>
    <w:rsid w:val="005D557B"/>
    <w:rsid w:val="005D598E"/>
    <w:rsid w:val="005D6E02"/>
    <w:rsid w:val="005D7F48"/>
    <w:rsid w:val="005E0398"/>
    <w:rsid w:val="005E0E61"/>
    <w:rsid w:val="005E621B"/>
    <w:rsid w:val="005E633C"/>
    <w:rsid w:val="005E68FE"/>
    <w:rsid w:val="005E6DA9"/>
    <w:rsid w:val="005F08D6"/>
    <w:rsid w:val="005F13FA"/>
    <w:rsid w:val="005F187A"/>
    <w:rsid w:val="005F1BEA"/>
    <w:rsid w:val="005F320C"/>
    <w:rsid w:val="005F336C"/>
    <w:rsid w:val="005F35A2"/>
    <w:rsid w:val="005F36BD"/>
    <w:rsid w:val="005F449E"/>
    <w:rsid w:val="005F47EF"/>
    <w:rsid w:val="005F6680"/>
    <w:rsid w:val="005F6831"/>
    <w:rsid w:val="0060024E"/>
    <w:rsid w:val="00600919"/>
    <w:rsid w:val="00600F00"/>
    <w:rsid w:val="006016E5"/>
    <w:rsid w:val="00601C3D"/>
    <w:rsid w:val="00601DD2"/>
    <w:rsid w:val="00601F05"/>
    <w:rsid w:val="0060462F"/>
    <w:rsid w:val="006048B9"/>
    <w:rsid w:val="006064BE"/>
    <w:rsid w:val="00606C29"/>
    <w:rsid w:val="0061155A"/>
    <w:rsid w:val="0061176F"/>
    <w:rsid w:val="00612F93"/>
    <w:rsid w:val="0061319C"/>
    <w:rsid w:val="006132C5"/>
    <w:rsid w:val="00613D6E"/>
    <w:rsid w:val="00614F38"/>
    <w:rsid w:val="00616057"/>
    <w:rsid w:val="00620CF0"/>
    <w:rsid w:val="00620D5B"/>
    <w:rsid w:val="006222F0"/>
    <w:rsid w:val="006223E5"/>
    <w:rsid w:val="00623669"/>
    <w:rsid w:val="006253D7"/>
    <w:rsid w:val="0062762E"/>
    <w:rsid w:val="00630183"/>
    <w:rsid w:val="00630938"/>
    <w:rsid w:val="006322B9"/>
    <w:rsid w:val="006335EB"/>
    <w:rsid w:val="006341C1"/>
    <w:rsid w:val="006349CA"/>
    <w:rsid w:val="00634F4E"/>
    <w:rsid w:val="006365F4"/>
    <w:rsid w:val="00636B2E"/>
    <w:rsid w:val="00637A75"/>
    <w:rsid w:val="00640F1A"/>
    <w:rsid w:val="00644CF4"/>
    <w:rsid w:val="00645BE1"/>
    <w:rsid w:val="00647217"/>
    <w:rsid w:val="006507A0"/>
    <w:rsid w:val="0065124D"/>
    <w:rsid w:val="0065130A"/>
    <w:rsid w:val="006516F9"/>
    <w:rsid w:val="00652138"/>
    <w:rsid w:val="006523D4"/>
    <w:rsid w:val="0065257B"/>
    <w:rsid w:val="006540A5"/>
    <w:rsid w:val="00654480"/>
    <w:rsid w:val="00654EE3"/>
    <w:rsid w:val="006551D5"/>
    <w:rsid w:val="006566F9"/>
    <w:rsid w:val="00656AA1"/>
    <w:rsid w:val="00662567"/>
    <w:rsid w:val="00663B37"/>
    <w:rsid w:val="0066472B"/>
    <w:rsid w:val="00664AAC"/>
    <w:rsid w:val="006732C6"/>
    <w:rsid w:val="00673FC1"/>
    <w:rsid w:val="006740FA"/>
    <w:rsid w:val="00675173"/>
    <w:rsid w:val="006761D2"/>
    <w:rsid w:val="006776DF"/>
    <w:rsid w:val="0068040D"/>
    <w:rsid w:val="00681753"/>
    <w:rsid w:val="0068195A"/>
    <w:rsid w:val="00681F2E"/>
    <w:rsid w:val="00682269"/>
    <w:rsid w:val="006827AD"/>
    <w:rsid w:val="00683359"/>
    <w:rsid w:val="006834D4"/>
    <w:rsid w:val="00684244"/>
    <w:rsid w:val="0068462F"/>
    <w:rsid w:val="0068495B"/>
    <w:rsid w:val="006849DB"/>
    <w:rsid w:val="00686CFE"/>
    <w:rsid w:val="0068738B"/>
    <w:rsid w:val="00690056"/>
    <w:rsid w:val="00691372"/>
    <w:rsid w:val="00692D16"/>
    <w:rsid w:val="00692FA7"/>
    <w:rsid w:val="006944EC"/>
    <w:rsid w:val="00694CE7"/>
    <w:rsid w:val="006978E2"/>
    <w:rsid w:val="006A02ED"/>
    <w:rsid w:val="006A27B6"/>
    <w:rsid w:val="006A2E07"/>
    <w:rsid w:val="006A326A"/>
    <w:rsid w:val="006A343E"/>
    <w:rsid w:val="006A471B"/>
    <w:rsid w:val="006A5313"/>
    <w:rsid w:val="006A537B"/>
    <w:rsid w:val="006A5576"/>
    <w:rsid w:val="006A565C"/>
    <w:rsid w:val="006A6B4B"/>
    <w:rsid w:val="006A6E6E"/>
    <w:rsid w:val="006A7053"/>
    <w:rsid w:val="006A730B"/>
    <w:rsid w:val="006A7AF2"/>
    <w:rsid w:val="006B014B"/>
    <w:rsid w:val="006B15EE"/>
    <w:rsid w:val="006B1AC5"/>
    <w:rsid w:val="006B2507"/>
    <w:rsid w:val="006B29E4"/>
    <w:rsid w:val="006B3BA0"/>
    <w:rsid w:val="006B42BF"/>
    <w:rsid w:val="006B4484"/>
    <w:rsid w:val="006B7A88"/>
    <w:rsid w:val="006C082D"/>
    <w:rsid w:val="006C0E6A"/>
    <w:rsid w:val="006C0EB2"/>
    <w:rsid w:val="006C16E7"/>
    <w:rsid w:val="006C21B0"/>
    <w:rsid w:val="006C3295"/>
    <w:rsid w:val="006C45DB"/>
    <w:rsid w:val="006D06EF"/>
    <w:rsid w:val="006D0F13"/>
    <w:rsid w:val="006D164E"/>
    <w:rsid w:val="006D16FD"/>
    <w:rsid w:val="006D1C3B"/>
    <w:rsid w:val="006D2D82"/>
    <w:rsid w:val="006D38CD"/>
    <w:rsid w:val="006D4054"/>
    <w:rsid w:val="006D412E"/>
    <w:rsid w:val="006D41EE"/>
    <w:rsid w:val="006E2F05"/>
    <w:rsid w:val="006E357C"/>
    <w:rsid w:val="006E3891"/>
    <w:rsid w:val="006E39A1"/>
    <w:rsid w:val="006E406D"/>
    <w:rsid w:val="006E40B2"/>
    <w:rsid w:val="006E46E6"/>
    <w:rsid w:val="006F23B9"/>
    <w:rsid w:val="006F2A08"/>
    <w:rsid w:val="006F2CAA"/>
    <w:rsid w:val="006F4FEE"/>
    <w:rsid w:val="006F5B16"/>
    <w:rsid w:val="006F64A6"/>
    <w:rsid w:val="006F689B"/>
    <w:rsid w:val="00700404"/>
    <w:rsid w:val="007009A9"/>
    <w:rsid w:val="00700D3C"/>
    <w:rsid w:val="007015C2"/>
    <w:rsid w:val="00704CB5"/>
    <w:rsid w:val="00704E98"/>
    <w:rsid w:val="00704ECC"/>
    <w:rsid w:val="00705819"/>
    <w:rsid w:val="00705CF8"/>
    <w:rsid w:val="00706BE8"/>
    <w:rsid w:val="0071141B"/>
    <w:rsid w:val="007114A5"/>
    <w:rsid w:val="0071171C"/>
    <w:rsid w:val="00712099"/>
    <w:rsid w:val="00712653"/>
    <w:rsid w:val="00713856"/>
    <w:rsid w:val="00714726"/>
    <w:rsid w:val="00716808"/>
    <w:rsid w:val="00717831"/>
    <w:rsid w:val="007210D4"/>
    <w:rsid w:val="007241A9"/>
    <w:rsid w:val="00724DCE"/>
    <w:rsid w:val="00725748"/>
    <w:rsid w:val="00730017"/>
    <w:rsid w:val="00730095"/>
    <w:rsid w:val="00730502"/>
    <w:rsid w:val="00732090"/>
    <w:rsid w:val="00732827"/>
    <w:rsid w:val="00732A00"/>
    <w:rsid w:val="007344CC"/>
    <w:rsid w:val="00735AAB"/>
    <w:rsid w:val="00736A1C"/>
    <w:rsid w:val="007421A8"/>
    <w:rsid w:val="007438E8"/>
    <w:rsid w:val="0074489E"/>
    <w:rsid w:val="00744E0F"/>
    <w:rsid w:val="007450EB"/>
    <w:rsid w:val="007459FA"/>
    <w:rsid w:val="00746360"/>
    <w:rsid w:val="007536DD"/>
    <w:rsid w:val="00753C25"/>
    <w:rsid w:val="00753ECB"/>
    <w:rsid w:val="0075588B"/>
    <w:rsid w:val="00756003"/>
    <w:rsid w:val="00762FE0"/>
    <w:rsid w:val="0076300F"/>
    <w:rsid w:val="007653D3"/>
    <w:rsid w:val="00766704"/>
    <w:rsid w:val="007717F9"/>
    <w:rsid w:val="00772F6F"/>
    <w:rsid w:val="0077303B"/>
    <w:rsid w:val="00773725"/>
    <w:rsid w:val="00774BB9"/>
    <w:rsid w:val="00777034"/>
    <w:rsid w:val="00777533"/>
    <w:rsid w:val="00777707"/>
    <w:rsid w:val="00777C1C"/>
    <w:rsid w:val="00780D97"/>
    <w:rsid w:val="00782A3F"/>
    <w:rsid w:val="00782E71"/>
    <w:rsid w:val="00782F8D"/>
    <w:rsid w:val="00784E08"/>
    <w:rsid w:val="007855A4"/>
    <w:rsid w:val="007859E8"/>
    <w:rsid w:val="00786C5C"/>
    <w:rsid w:val="00787380"/>
    <w:rsid w:val="007938E7"/>
    <w:rsid w:val="00795961"/>
    <w:rsid w:val="00795B0F"/>
    <w:rsid w:val="00796EA4"/>
    <w:rsid w:val="0079753E"/>
    <w:rsid w:val="007A082D"/>
    <w:rsid w:val="007A125F"/>
    <w:rsid w:val="007A2A74"/>
    <w:rsid w:val="007A2A89"/>
    <w:rsid w:val="007A2C6F"/>
    <w:rsid w:val="007A391F"/>
    <w:rsid w:val="007A51D9"/>
    <w:rsid w:val="007A64E8"/>
    <w:rsid w:val="007A650A"/>
    <w:rsid w:val="007B1F50"/>
    <w:rsid w:val="007B3BEC"/>
    <w:rsid w:val="007B3D5D"/>
    <w:rsid w:val="007B62A1"/>
    <w:rsid w:val="007B679C"/>
    <w:rsid w:val="007C039B"/>
    <w:rsid w:val="007C0781"/>
    <w:rsid w:val="007C24C4"/>
    <w:rsid w:val="007C2F2F"/>
    <w:rsid w:val="007C2F91"/>
    <w:rsid w:val="007C49DF"/>
    <w:rsid w:val="007C5785"/>
    <w:rsid w:val="007C7FAA"/>
    <w:rsid w:val="007D0C55"/>
    <w:rsid w:val="007D1989"/>
    <w:rsid w:val="007D284C"/>
    <w:rsid w:val="007D32F0"/>
    <w:rsid w:val="007D45EC"/>
    <w:rsid w:val="007D5972"/>
    <w:rsid w:val="007D5A2E"/>
    <w:rsid w:val="007D73AD"/>
    <w:rsid w:val="007D782E"/>
    <w:rsid w:val="007E09D9"/>
    <w:rsid w:val="007E167C"/>
    <w:rsid w:val="007E3636"/>
    <w:rsid w:val="007E4EDF"/>
    <w:rsid w:val="007E5E24"/>
    <w:rsid w:val="007E6DC5"/>
    <w:rsid w:val="007F10C9"/>
    <w:rsid w:val="007F2EF7"/>
    <w:rsid w:val="007F4539"/>
    <w:rsid w:val="007F59F2"/>
    <w:rsid w:val="007F6655"/>
    <w:rsid w:val="00801309"/>
    <w:rsid w:val="00802035"/>
    <w:rsid w:val="008025C7"/>
    <w:rsid w:val="00803A02"/>
    <w:rsid w:val="00805026"/>
    <w:rsid w:val="00806F6D"/>
    <w:rsid w:val="00810A4B"/>
    <w:rsid w:val="00810A6B"/>
    <w:rsid w:val="008114B6"/>
    <w:rsid w:val="00812427"/>
    <w:rsid w:val="00812843"/>
    <w:rsid w:val="0081392B"/>
    <w:rsid w:val="00813EC7"/>
    <w:rsid w:val="00814BD3"/>
    <w:rsid w:val="0081753D"/>
    <w:rsid w:val="0082194C"/>
    <w:rsid w:val="008226CF"/>
    <w:rsid w:val="00822B1A"/>
    <w:rsid w:val="00824917"/>
    <w:rsid w:val="00824C6D"/>
    <w:rsid w:val="00824D2C"/>
    <w:rsid w:val="00825276"/>
    <w:rsid w:val="0082599F"/>
    <w:rsid w:val="00827503"/>
    <w:rsid w:val="00827730"/>
    <w:rsid w:val="00830E3B"/>
    <w:rsid w:val="008321CF"/>
    <w:rsid w:val="00832BB2"/>
    <w:rsid w:val="00834B44"/>
    <w:rsid w:val="00835579"/>
    <w:rsid w:val="00837CE9"/>
    <w:rsid w:val="00841C4C"/>
    <w:rsid w:val="0084226D"/>
    <w:rsid w:val="008426A4"/>
    <w:rsid w:val="00843432"/>
    <w:rsid w:val="00843A36"/>
    <w:rsid w:val="008442C8"/>
    <w:rsid w:val="00844CE8"/>
    <w:rsid w:val="008466DD"/>
    <w:rsid w:val="00846814"/>
    <w:rsid w:val="00846F96"/>
    <w:rsid w:val="00850CDE"/>
    <w:rsid w:val="00852649"/>
    <w:rsid w:val="0085279A"/>
    <w:rsid w:val="00852FA9"/>
    <w:rsid w:val="00853429"/>
    <w:rsid w:val="008542C3"/>
    <w:rsid w:val="00857213"/>
    <w:rsid w:val="00857A76"/>
    <w:rsid w:val="00860FBF"/>
    <w:rsid w:val="0086208F"/>
    <w:rsid w:val="00865CB9"/>
    <w:rsid w:val="00866644"/>
    <w:rsid w:val="00867A68"/>
    <w:rsid w:val="00872C25"/>
    <w:rsid w:val="00872F6F"/>
    <w:rsid w:val="008731E8"/>
    <w:rsid w:val="008741C1"/>
    <w:rsid w:val="00874651"/>
    <w:rsid w:val="00874909"/>
    <w:rsid w:val="00875C0E"/>
    <w:rsid w:val="00877C1B"/>
    <w:rsid w:val="00877E22"/>
    <w:rsid w:val="00877FFC"/>
    <w:rsid w:val="00880D26"/>
    <w:rsid w:val="00881045"/>
    <w:rsid w:val="008812A4"/>
    <w:rsid w:val="00881ED0"/>
    <w:rsid w:val="0088277D"/>
    <w:rsid w:val="008869D6"/>
    <w:rsid w:val="00887E89"/>
    <w:rsid w:val="00887FFD"/>
    <w:rsid w:val="00890A52"/>
    <w:rsid w:val="008911FE"/>
    <w:rsid w:val="0089176A"/>
    <w:rsid w:val="008921A0"/>
    <w:rsid w:val="00892B09"/>
    <w:rsid w:val="008938BC"/>
    <w:rsid w:val="00894C0C"/>
    <w:rsid w:val="008958BC"/>
    <w:rsid w:val="00897681"/>
    <w:rsid w:val="00897B40"/>
    <w:rsid w:val="008A0898"/>
    <w:rsid w:val="008A16B7"/>
    <w:rsid w:val="008A18A0"/>
    <w:rsid w:val="008A6D53"/>
    <w:rsid w:val="008B14A9"/>
    <w:rsid w:val="008B1A75"/>
    <w:rsid w:val="008B2478"/>
    <w:rsid w:val="008B3583"/>
    <w:rsid w:val="008B3CDA"/>
    <w:rsid w:val="008B41CA"/>
    <w:rsid w:val="008B5660"/>
    <w:rsid w:val="008B7169"/>
    <w:rsid w:val="008C1858"/>
    <w:rsid w:val="008C2499"/>
    <w:rsid w:val="008C3872"/>
    <w:rsid w:val="008C3A27"/>
    <w:rsid w:val="008C4228"/>
    <w:rsid w:val="008C44AF"/>
    <w:rsid w:val="008C515B"/>
    <w:rsid w:val="008C527E"/>
    <w:rsid w:val="008C6D90"/>
    <w:rsid w:val="008C7447"/>
    <w:rsid w:val="008C7CD0"/>
    <w:rsid w:val="008D083F"/>
    <w:rsid w:val="008D1C68"/>
    <w:rsid w:val="008D35EA"/>
    <w:rsid w:val="008D389F"/>
    <w:rsid w:val="008D4A8E"/>
    <w:rsid w:val="008D4BBB"/>
    <w:rsid w:val="008D597A"/>
    <w:rsid w:val="008D6FE1"/>
    <w:rsid w:val="008D77D2"/>
    <w:rsid w:val="008E0DBA"/>
    <w:rsid w:val="008E50B4"/>
    <w:rsid w:val="008E5F38"/>
    <w:rsid w:val="008E62ED"/>
    <w:rsid w:val="008E66DF"/>
    <w:rsid w:val="008E7231"/>
    <w:rsid w:val="008F018C"/>
    <w:rsid w:val="008F3159"/>
    <w:rsid w:val="008F3ACD"/>
    <w:rsid w:val="008F48E6"/>
    <w:rsid w:val="008F66A2"/>
    <w:rsid w:val="008F7B5B"/>
    <w:rsid w:val="0090038D"/>
    <w:rsid w:val="00900AD7"/>
    <w:rsid w:val="00900B82"/>
    <w:rsid w:val="009034B0"/>
    <w:rsid w:val="00903D34"/>
    <w:rsid w:val="00904366"/>
    <w:rsid w:val="009069E0"/>
    <w:rsid w:val="00907EFA"/>
    <w:rsid w:val="00910300"/>
    <w:rsid w:val="0091102B"/>
    <w:rsid w:val="00911049"/>
    <w:rsid w:val="0091200A"/>
    <w:rsid w:val="0091333D"/>
    <w:rsid w:val="009157B1"/>
    <w:rsid w:val="0091597A"/>
    <w:rsid w:val="009159F1"/>
    <w:rsid w:val="00915EEB"/>
    <w:rsid w:val="0091617D"/>
    <w:rsid w:val="00917038"/>
    <w:rsid w:val="009211DE"/>
    <w:rsid w:val="00921800"/>
    <w:rsid w:val="00921934"/>
    <w:rsid w:val="00922AA3"/>
    <w:rsid w:val="00922D61"/>
    <w:rsid w:val="00922F94"/>
    <w:rsid w:val="009235F2"/>
    <w:rsid w:val="009239AE"/>
    <w:rsid w:val="00925B18"/>
    <w:rsid w:val="00926982"/>
    <w:rsid w:val="00926EF5"/>
    <w:rsid w:val="0093012D"/>
    <w:rsid w:val="00931F3F"/>
    <w:rsid w:val="009336BB"/>
    <w:rsid w:val="009336BD"/>
    <w:rsid w:val="00933DB4"/>
    <w:rsid w:val="009341F9"/>
    <w:rsid w:val="00934FE6"/>
    <w:rsid w:val="009352AA"/>
    <w:rsid w:val="00935664"/>
    <w:rsid w:val="00936A32"/>
    <w:rsid w:val="00936D83"/>
    <w:rsid w:val="00937DFC"/>
    <w:rsid w:val="0094002E"/>
    <w:rsid w:val="009418A6"/>
    <w:rsid w:val="00941D95"/>
    <w:rsid w:val="0094268F"/>
    <w:rsid w:val="0094330C"/>
    <w:rsid w:val="00946E80"/>
    <w:rsid w:val="0094743C"/>
    <w:rsid w:val="00947E5F"/>
    <w:rsid w:val="00951091"/>
    <w:rsid w:val="00951CB1"/>
    <w:rsid w:val="00952958"/>
    <w:rsid w:val="009540FE"/>
    <w:rsid w:val="00954F02"/>
    <w:rsid w:val="0095662C"/>
    <w:rsid w:val="0095698D"/>
    <w:rsid w:val="00956AFA"/>
    <w:rsid w:val="00957250"/>
    <w:rsid w:val="00960B61"/>
    <w:rsid w:val="00960EA3"/>
    <w:rsid w:val="00961E01"/>
    <w:rsid w:val="00961EF0"/>
    <w:rsid w:val="00963760"/>
    <w:rsid w:val="00965842"/>
    <w:rsid w:val="009663DD"/>
    <w:rsid w:val="00967258"/>
    <w:rsid w:val="00967820"/>
    <w:rsid w:val="009706A4"/>
    <w:rsid w:val="0097083F"/>
    <w:rsid w:val="0097167C"/>
    <w:rsid w:val="00972B26"/>
    <w:rsid w:val="00973494"/>
    <w:rsid w:val="00974859"/>
    <w:rsid w:val="00974B3D"/>
    <w:rsid w:val="00975084"/>
    <w:rsid w:val="00975841"/>
    <w:rsid w:val="00975925"/>
    <w:rsid w:val="00975EE0"/>
    <w:rsid w:val="00976AD1"/>
    <w:rsid w:val="009813EC"/>
    <w:rsid w:val="009837AA"/>
    <w:rsid w:val="0098493D"/>
    <w:rsid w:val="00985D48"/>
    <w:rsid w:val="00991E97"/>
    <w:rsid w:val="00992064"/>
    <w:rsid w:val="009932DF"/>
    <w:rsid w:val="0099746B"/>
    <w:rsid w:val="009A2067"/>
    <w:rsid w:val="009A4133"/>
    <w:rsid w:val="009A4B46"/>
    <w:rsid w:val="009A4CAA"/>
    <w:rsid w:val="009A6E1A"/>
    <w:rsid w:val="009A6E38"/>
    <w:rsid w:val="009A6E3E"/>
    <w:rsid w:val="009A742B"/>
    <w:rsid w:val="009A7458"/>
    <w:rsid w:val="009B041D"/>
    <w:rsid w:val="009B06DD"/>
    <w:rsid w:val="009B23B3"/>
    <w:rsid w:val="009B4425"/>
    <w:rsid w:val="009B72F9"/>
    <w:rsid w:val="009B75BD"/>
    <w:rsid w:val="009B7610"/>
    <w:rsid w:val="009C14ED"/>
    <w:rsid w:val="009C1E9A"/>
    <w:rsid w:val="009C2BEF"/>
    <w:rsid w:val="009C5EF7"/>
    <w:rsid w:val="009D1678"/>
    <w:rsid w:val="009D24CA"/>
    <w:rsid w:val="009D4075"/>
    <w:rsid w:val="009D6BFF"/>
    <w:rsid w:val="009D6EAB"/>
    <w:rsid w:val="009D7E14"/>
    <w:rsid w:val="009E060A"/>
    <w:rsid w:val="009E078D"/>
    <w:rsid w:val="009E0983"/>
    <w:rsid w:val="009E2638"/>
    <w:rsid w:val="009E370E"/>
    <w:rsid w:val="009E3EF6"/>
    <w:rsid w:val="009E4F48"/>
    <w:rsid w:val="009E580D"/>
    <w:rsid w:val="009E5F55"/>
    <w:rsid w:val="009E7ED9"/>
    <w:rsid w:val="009F0AAA"/>
    <w:rsid w:val="009F1D4D"/>
    <w:rsid w:val="009F213C"/>
    <w:rsid w:val="009F2C74"/>
    <w:rsid w:val="009F5097"/>
    <w:rsid w:val="009F6D2E"/>
    <w:rsid w:val="00A00271"/>
    <w:rsid w:val="00A0375E"/>
    <w:rsid w:val="00A06EA0"/>
    <w:rsid w:val="00A072A7"/>
    <w:rsid w:val="00A07AED"/>
    <w:rsid w:val="00A07F52"/>
    <w:rsid w:val="00A1060C"/>
    <w:rsid w:val="00A11AD4"/>
    <w:rsid w:val="00A11D1C"/>
    <w:rsid w:val="00A1279D"/>
    <w:rsid w:val="00A1290E"/>
    <w:rsid w:val="00A14006"/>
    <w:rsid w:val="00A144CC"/>
    <w:rsid w:val="00A1474D"/>
    <w:rsid w:val="00A147EA"/>
    <w:rsid w:val="00A16169"/>
    <w:rsid w:val="00A20B98"/>
    <w:rsid w:val="00A21C8D"/>
    <w:rsid w:val="00A22C05"/>
    <w:rsid w:val="00A238AD"/>
    <w:rsid w:val="00A24373"/>
    <w:rsid w:val="00A2591E"/>
    <w:rsid w:val="00A278EC"/>
    <w:rsid w:val="00A27A63"/>
    <w:rsid w:val="00A30DF1"/>
    <w:rsid w:val="00A3104C"/>
    <w:rsid w:val="00A31421"/>
    <w:rsid w:val="00A31687"/>
    <w:rsid w:val="00A31D23"/>
    <w:rsid w:val="00A32B6C"/>
    <w:rsid w:val="00A33794"/>
    <w:rsid w:val="00A34240"/>
    <w:rsid w:val="00A374F5"/>
    <w:rsid w:val="00A379A4"/>
    <w:rsid w:val="00A37B19"/>
    <w:rsid w:val="00A42C5B"/>
    <w:rsid w:val="00A43DC5"/>
    <w:rsid w:val="00A4494E"/>
    <w:rsid w:val="00A44966"/>
    <w:rsid w:val="00A457D9"/>
    <w:rsid w:val="00A469E3"/>
    <w:rsid w:val="00A518B6"/>
    <w:rsid w:val="00A54327"/>
    <w:rsid w:val="00A55CCD"/>
    <w:rsid w:val="00A569CE"/>
    <w:rsid w:val="00A61BC9"/>
    <w:rsid w:val="00A6260B"/>
    <w:rsid w:val="00A626F3"/>
    <w:rsid w:val="00A63BA2"/>
    <w:rsid w:val="00A653DD"/>
    <w:rsid w:val="00A672D5"/>
    <w:rsid w:val="00A72F1F"/>
    <w:rsid w:val="00A74924"/>
    <w:rsid w:val="00A74EE4"/>
    <w:rsid w:val="00A7572E"/>
    <w:rsid w:val="00A75734"/>
    <w:rsid w:val="00A766DC"/>
    <w:rsid w:val="00A76DCD"/>
    <w:rsid w:val="00A777DE"/>
    <w:rsid w:val="00A806BD"/>
    <w:rsid w:val="00A82AAE"/>
    <w:rsid w:val="00A849D5"/>
    <w:rsid w:val="00A87B42"/>
    <w:rsid w:val="00A907B8"/>
    <w:rsid w:val="00A91614"/>
    <w:rsid w:val="00A918E8"/>
    <w:rsid w:val="00A93488"/>
    <w:rsid w:val="00A93B51"/>
    <w:rsid w:val="00A961F7"/>
    <w:rsid w:val="00A97286"/>
    <w:rsid w:val="00AA1EA4"/>
    <w:rsid w:val="00AA3077"/>
    <w:rsid w:val="00AA3F9D"/>
    <w:rsid w:val="00AA4418"/>
    <w:rsid w:val="00AA47C3"/>
    <w:rsid w:val="00AA5B42"/>
    <w:rsid w:val="00AA5E61"/>
    <w:rsid w:val="00AA6316"/>
    <w:rsid w:val="00AA79C7"/>
    <w:rsid w:val="00AB044C"/>
    <w:rsid w:val="00AB04F5"/>
    <w:rsid w:val="00AB1CB5"/>
    <w:rsid w:val="00AB1CFA"/>
    <w:rsid w:val="00AB321F"/>
    <w:rsid w:val="00AB3885"/>
    <w:rsid w:val="00AB4EED"/>
    <w:rsid w:val="00AB7475"/>
    <w:rsid w:val="00AC0019"/>
    <w:rsid w:val="00AC14EA"/>
    <w:rsid w:val="00AC4215"/>
    <w:rsid w:val="00AC6617"/>
    <w:rsid w:val="00AD024B"/>
    <w:rsid w:val="00AD1F45"/>
    <w:rsid w:val="00AD2745"/>
    <w:rsid w:val="00AD3426"/>
    <w:rsid w:val="00AD3CB6"/>
    <w:rsid w:val="00AD4C37"/>
    <w:rsid w:val="00AD5270"/>
    <w:rsid w:val="00AE0022"/>
    <w:rsid w:val="00AE167C"/>
    <w:rsid w:val="00AE17A5"/>
    <w:rsid w:val="00AE34A6"/>
    <w:rsid w:val="00AE3806"/>
    <w:rsid w:val="00AE40F1"/>
    <w:rsid w:val="00AE7132"/>
    <w:rsid w:val="00AE74D6"/>
    <w:rsid w:val="00AE7AEE"/>
    <w:rsid w:val="00AF0B62"/>
    <w:rsid w:val="00AF0DA2"/>
    <w:rsid w:val="00AF273F"/>
    <w:rsid w:val="00AF3096"/>
    <w:rsid w:val="00AF32EB"/>
    <w:rsid w:val="00AF4E86"/>
    <w:rsid w:val="00AF5475"/>
    <w:rsid w:val="00AF68F8"/>
    <w:rsid w:val="00AF6A47"/>
    <w:rsid w:val="00B00416"/>
    <w:rsid w:val="00B00C8F"/>
    <w:rsid w:val="00B048AD"/>
    <w:rsid w:val="00B04966"/>
    <w:rsid w:val="00B07B49"/>
    <w:rsid w:val="00B11CC3"/>
    <w:rsid w:val="00B14916"/>
    <w:rsid w:val="00B14D73"/>
    <w:rsid w:val="00B152F0"/>
    <w:rsid w:val="00B15878"/>
    <w:rsid w:val="00B1660D"/>
    <w:rsid w:val="00B16A22"/>
    <w:rsid w:val="00B17218"/>
    <w:rsid w:val="00B17510"/>
    <w:rsid w:val="00B20226"/>
    <w:rsid w:val="00B20623"/>
    <w:rsid w:val="00B25D8B"/>
    <w:rsid w:val="00B263E1"/>
    <w:rsid w:val="00B27CCF"/>
    <w:rsid w:val="00B306AE"/>
    <w:rsid w:val="00B30B13"/>
    <w:rsid w:val="00B3197C"/>
    <w:rsid w:val="00B31FE7"/>
    <w:rsid w:val="00B33AE8"/>
    <w:rsid w:val="00B3464D"/>
    <w:rsid w:val="00B34808"/>
    <w:rsid w:val="00B353D8"/>
    <w:rsid w:val="00B35539"/>
    <w:rsid w:val="00B35672"/>
    <w:rsid w:val="00B35D2E"/>
    <w:rsid w:val="00B363DE"/>
    <w:rsid w:val="00B40083"/>
    <w:rsid w:val="00B40C12"/>
    <w:rsid w:val="00B421DF"/>
    <w:rsid w:val="00B44534"/>
    <w:rsid w:val="00B45EBF"/>
    <w:rsid w:val="00B50057"/>
    <w:rsid w:val="00B5076B"/>
    <w:rsid w:val="00B50E40"/>
    <w:rsid w:val="00B52DAF"/>
    <w:rsid w:val="00B55D2A"/>
    <w:rsid w:val="00B5614B"/>
    <w:rsid w:val="00B62FB3"/>
    <w:rsid w:val="00B63F66"/>
    <w:rsid w:val="00B6442A"/>
    <w:rsid w:val="00B646D8"/>
    <w:rsid w:val="00B658FD"/>
    <w:rsid w:val="00B667FC"/>
    <w:rsid w:val="00B6698F"/>
    <w:rsid w:val="00B67458"/>
    <w:rsid w:val="00B674B2"/>
    <w:rsid w:val="00B705CA"/>
    <w:rsid w:val="00B72B5C"/>
    <w:rsid w:val="00B73ECF"/>
    <w:rsid w:val="00B74EB4"/>
    <w:rsid w:val="00B75267"/>
    <w:rsid w:val="00B75757"/>
    <w:rsid w:val="00B75936"/>
    <w:rsid w:val="00B77E5E"/>
    <w:rsid w:val="00B80236"/>
    <w:rsid w:val="00B809DA"/>
    <w:rsid w:val="00B819C6"/>
    <w:rsid w:val="00B82200"/>
    <w:rsid w:val="00B822FB"/>
    <w:rsid w:val="00B828C0"/>
    <w:rsid w:val="00B82F3A"/>
    <w:rsid w:val="00B84905"/>
    <w:rsid w:val="00B85EE1"/>
    <w:rsid w:val="00B90FBE"/>
    <w:rsid w:val="00B921B6"/>
    <w:rsid w:val="00B926EE"/>
    <w:rsid w:val="00B92ACB"/>
    <w:rsid w:val="00B93589"/>
    <w:rsid w:val="00B93BA5"/>
    <w:rsid w:val="00B95990"/>
    <w:rsid w:val="00B9702E"/>
    <w:rsid w:val="00BA0F75"/>
    <w:rsid w:val="00BA1A27"/>
    <w:rsid w:val="00BA65CC"/>
    <w:rsid w:val="00BA79CE"/>
    <w:rsid w:val="00BA7FAF"/>
    <w:rsid w:val="00BB238F"/>
    <w:rsid w:val="00BB269C"/>
    <w:rsid w:val="00BB28E8"/>
    <w:rsid w:val="00BB3822"/>
    <w:rsid w:val="00BB41CE"/>
    <w:rsid w:val="00BB7E7F"/>
    <w:rsid w:val="00BC015C"/>
    <w:rsid w:val="00BC1184"/>
    <w:rsid w:val="00BC2A2F"/>
    <w:rsid w:val="00BC5EC4"/>
    <w:rsid w:val="00BC60E1"/>
    <w:rsid w:val="00BC6553"/>
    <w:rsid w:val="00BC6B85"/>
    <w:rsid w:val="00BC6C8F"/>
    <w:rsid w:val="00BC7AA5"/>
    <w:rsid w:val="00BD0E4F"/>
    <w:rsid w:val="00BD1437"/>
    <w:rsid w:val="00BD4FE9"/>
    <w:rsid w:val="00BD7AE1"/>
    <w:rsid w:val="00BE115A"/>
    <w:rsid w:val="00BE2238"/>
    <w:rsid w:val="00BE2317"/>
    <w:rsid w:val="00BE2810"/>
    <w:rsid w:val="00BE3AEC"/>
    <w:rsid w:val="00BE3FC4"/>
    <w:rsid w:val="00BE4801"/>
    <w:rsid w:val="00BE5CB6"/>
    <w:rsid w:val="00BE68D8"/>
    <w:rsid w:val="00BE7331"/>
    <w:rsid w:val="00BF1CB9"/>
    <w:rsid w:val="00BF28E3"/>
    <w:rsid w:val="00BF3790"/>
    <w:rsid w:val="00BF5880"/>
    <w:rsid w:val="00BF5F3C"/>
    <w:rsid w:val="00BF61DE"/>
    <w:rsid w:val="00BF66E7"/>
    <w:rsid w:val="00BF750A"/>
    <w:rsid w:val="00BF7B13"/>
    <w:rsid w:val="00C013BC"/>
    <w:rsid w:val="00C056DE"/>
    <w:rsid w:val="00C12C45"/>
    <w:rsid w:val="00C12E21"/>
    <w:rsid w:val="00C13393"/>
    <w:rsid w:val="00C133E9"/>
    <w:rsid w:val="00C15745"/>
    <w:rsid w:val="00C16AC7"/>
    <w:rsid w:val="00C1724C"/>
    <w:rsid w:val="00C173E3"/>
    <w:rsid w:val="00C2031F"/>
    <w:rsid w:val="00C20593"/>
    <w:rsid w:val="00C212A3"/>
    <w:rsid w:val="00C22389"/>
    <w:rsid w:val="00C22C56"/>
    <w:rsid w:val="00C23853"/>
    <w:rsid w:val="00C332F8"/>
    <w:rsid w:val="00C33DAE"/>
    <w:rsid w:val="00C365ED"/>
    <w:rsid w:val="00C36A6D"/>
    <w:rsid w:val="00C36AF8"/>
    <w:rsid w:val="00C412DF"/>
    <w:rsid w:val="00C417FE"/>
    <w:rsid w:val="00C44574"/>
    <w:rsid w:val="00C46CA7"/>
    <w:rsid w:val="00C46E85"/>
    <w:rsid w:val="00C471FA"/>
    <w:rsid w:val="00C4756E"/>
    <w:rsid w:val="00C47A51"/>
    <w:rsid w:val="00C50A4B"/>
    <w:rsid w:val="00C518B1"/>
    <w:rsid w:val="00C52907"/>
    <w:rsid w:val="00C529B6"/>
    <w:rsid w:val="00C554EF"/>
    <w:rsid w:val="00C55792"/>
    <w:rsid w:val="00C567C1"/>
    <w:rsid w:val="00C568B8"/>
    <w:rsid w:val="00C57D19"/>
    <w:rsid w:val="00C616BB"/>
    <w:rsid w:val="00C61948"/>
    <w:rsid w:val="00C61DFF"/>
    <w:rsid w:val="00C625FD"/>
    <w:rsid w:val="00C64E2E"/>
    <w:rsid w:val="00C655A8"/>
    <w:rsid w:val="00C66CD2"/>
    <w:rsid w:val="00C6766C"/>
    <w:rsid w:val="00C70D70"/>
    <w:rsid w:val="00C7284C"/>
    <w:rsid w:val="00C73048"/>
    <w:rsid w:val="00C749BA"/>
    <w:rsid w:val="00C754D9"/>
    <w:rsid w:val="00C75595"/>
    <w:rsid w:val="00C75A34"/>
    <w:rsid w:val="00C773DA"/>
    <w:rsid w:val="00C778AC"/>
    <w:rsid w:val="00C80E54"/>
    <w:rsid w:val="00C819E1"/>
    <w:rsid w:val="00C825EB"/>
    <w:rsid w:val="00C83A0F"/>
    <w:rsid w:val="00C84D99"/>
    <w:rsid w:val="00C852C4"/>
    <w:rsid w:val="00C86FD7"/>
    <w:rsid w:val="00C872F4"/>
    <w:rsid w:val="00C9193E"/>
    <w:rsid w:val="00C934C1"/>
    <w:rsid w:val="00C93A80"/>
    <w:rsid w:val="00C942D3"/>
    <w:rsid w:val="00C9485D"/>
    <w:rsid w:val="00C9541E"/>
    <w:rsid w:val="00C97F70"/>
    <w:rsid w:val="00CA07D7"/>
    <w:rsid w:val="00CA0A7D"/>
    <w:rsid w:val="00CA16B8"/>
    <w:rsid w:val="00CA182A"/>
    <w:rsid w:val="00CA19DD"/>
    <w:rsid w:val="00CA23B0"/>
    <w:rsid w:val="00CA4313"/>
    <w:rsid w:val="00CA6C34"/>
    <w:rsid w:val="00CB0788"/>
    <w:rsid w:val="00CB08AB"/>
    <w:rsid w:val="00CB23EF"/>
    <w:rsid w:val="00CB2B6A"/>
    <w:rsid w:val="00CB39A7"/>
    <w:rsid w:val="00CB74A0"/>
    <w:rsid w:val="00CC2D61"/>
    <w:rsid w:val="00CC2F07"/>
    <w:rsid w:val="00CC3203"/>
    <w:rsid w:val="00CC3F2C"/>
    <w:rsid w:val="00CC425B"/>
    <w:rsid w:val="00CC60E7"/>
    <w:rsid w:val="00CC6888"/>
    <w:rsid w:val="00CD22A6"/>
    <w:rsid w:val="00CD2D2A"/>
    <w:rsid w:val="00CD43BF"/>
    <w:rsid w:val="00CD4D05"/>
    <w:rsid w:val="00CD4E4D"/>
    <w:rsid w:val="00CD6B6C"/>
    <w:rsid w:val="00CD774C"/>
    <w:rsid w:val="00CE1071"/>
    <w:rsid w:val="00CE15F3"/>
    <w:rsid w:val="00CE1D20"/>
    <w:rsid w:val="00CE252C"/>
    <w:rsid w:val="00CE641E"/>
    <w:rsid w:val="00CE79B9"/>
    <w:rsid w:val="00CF01EF"/>
    <w:rsid w:val="00CF024A"/>
    <w:rsid w:val="00CF1DD9"/>
    <w:rsid w:val="00CF20E9"/>
    <w:rsid w:val="00CF2B9C"/>
    <w:rsid w:val="00CF4114"/>
    <w:rsid w:val="00CF41F6"/>
    <w:rsid w:val="00CF58B6"/>
    <w:rsid w:val="00CF6462"/>
    <w:rsid w:val="00CF789F"/>
    <w:rsid w:val="00D00564"/>
    <w:rsid w:val="00D0166F"/>
    <w:rsid w:val="00D022A4"/>
    <w:rsid w:val="00D02813"/>
    <w:rsid w:val="00D04424"/>
    <w:rsid w:val="00D055BE"/>
    <w:rsid w:val="00D11756"/>
    <w:rsid w:val="00D11C8A"/>
    <w:rsid w:val="00D15867"/>
    <w:rsid w:val="00D16E2F"/>
    <w:rsid w:val="00D17CB1"/>
    <w:rsid w:val="00D23D91"/>
    <w:rsid w:val="00D25F9C"/>
    <w:rsid w:val="00D2616C"/>
    <w:rsid w:val="00D30101"/>
    <w:rsid w:val="00D30531"/>
    <w:rsid w:val="00D30DDE"/>
    <w:rsid w:val="00D30EC3"/>
    <w:rsid w:val="00D311D3"/>
    <w:rsid w:val="00D33BF2"/>
    <w:rsid w:val="00D33F70"/>
    <w:rsid w:val="00D3562F"/>
    <w:rsid w:val="00D36728"/>
    <w:rsid w:val="00D37948"/>
    <w:rsid w:val="00D4025A"/>
    <w:rsid w:val="00D40898"/>
    <w:rsid w:val="00D4435A"/>
    <w:rsid w:val="00D44A12"/>
    <w:rsid w:val="00D44A85"/>
    <w:rsid w:val="00D45094"/>
    <w:rsid w:val="00D4533E"/>
    <w:rsid w:val="00D464BE"/>
    <w:rsid w:val="00D46607"/>
    <w:rsid w:val="00D46CB0"/>
    <w:rsid w:val="00D47D05"/>
    <w:rsid w:val="00D47F17"/>
    <w:rsid w:val="00D5091D"/>
    <w:rsid w:val="00D5111B"/>
    <w:rsid w:val="00D51D8F"/>
    <w:rsid w:val="00D52613"/>
    <w:rsid w:val="00D529ED"/>
    <w:rsid w:val="00D530A2"/>
    <w:rsid w:val="00D55361"/>
    <w:rsid w:val="00D55C15"/>
    <w:rsid w:val="00D55CB2"/>
    <w:rsid w:val="00D573C8"/>
    <w:rsid w:val="00D60BE2"/>
    <w:rsid w:val="00D60DE5"/>
    <w:rsid w:val="00D61110"/>
    <w:rsid w:val="00D61AE2"/>
    <w:rsid w:val="00D6236E"/>
    <w:rsid w:val="00D624B2"/>
    <w:rsid w:val="00D627A3"/>
    <w:rsid w:val="00D6284F"/>
    <w:rsid w:val="00D62F54"/>
    <w:rsid w:val="00D6381D"/>
    <w:rsid w:val="00D64D0D"/>
    <w:rsid w:val="00D6715C"/>
    <w:rsid w:val="00D671CE"/>
    <w:rsid w:val="00D70F52"/>
    <w:rsid w:val="00D71101"/>
    <w:rsid w:val="00D71AAC"/>
    <w:rsid w:val="00D71AC4"/>
    <w:rsid w:val="00D73766"/>
    <w:rsid w:val="00D743D7"/>
    <w:rsid w:val="00D756B6"/>
    <w:rsid w:val="00D75F44"/>
    <w:rsid w:val="00D762BB"/>
    <w:rsid w:val="00D778BA"/>
    <w:rsid w:val="00D77AE6"/>
    <w:rsid w:val="00D80028"/>
    <w:rsid w:val="00D80EE3"/>
    <w:rsid w:val="00D83F7E"/>
    <w:rsid w:val="00D85FA3"/>
    <w:rsid w:val="00D8613D"/>
    <w:rsid w:val="00D9198B"/>
    <w:rsid w:val="00D92819"/>
    <w:rsid w:val="00D93063"/>
    <w:rsid w:val="00D9390D"/>
    <w:rsid w:val="00D93B00"/>
    <w:rsid w:val="00D94CED"/>
    <w:rsid w:val="00D95821"/>
    <w:rsid w:val="00D95BB9"/>
    <w:rsid w:val="00D971E0"/>
    <w:rsid w:val="00DA099A"/>
    <w:rsid w:val="00DA2B32"/>
    <w:rsid w:val="00DA302A"/>
    <w:rsid w:val="00DA3FD5"/>
    <w:rsid w:val="00DA6CCE"/>
    <w:rsid w:val="00DA79BA"/>
    <w:rsid w:val="00DB1A80"/>
    <w:rsid w:val="00DB2CF4"/>
    <w:rsid w:val="00DB363D"/>
    <w:rsid w:val="00DB40D7"/>
    <w:rsid w:val="00DB5E22"/>
    <w:rsid w:val="00DB62F2"/>
    <w:rsid w:val="00DB6441"/>
    <w:rsid w:val="00DC10F7"/>
    <w:rsid w:val="00DC40D9"/>
    <w:rsid w:val="00DC47B3"/>
    <w:rsid w:val="00DC62DF"/>
    <w:rsid w:val="00DC7BA3"/>
    <w:rsid w:val="00DC7CB0"/>
    <w:rsid w:val="00DD2220"/>
    <w:rsid w:val="00DD277A"/>
    <w:rsid w:val="00DD31EE"/>
    <w:rsid w:val="00DD4D91"/>
    <w:rsid w:val="00DD51C6"/>
    <w:rsid w:val="00DD6915"/>
    <w:rsid w:val="00DD7EBD"/>
    <w:rsid w:val="00DE036C"/>
    <w:rsid w:val="00DE0D6A"/>
    <w:rsid w:val="00DE120B"/>
    <w:rsid w:val="00DE3197"/>
    <w:rsid w:val="00DE4E44"/>
    <w:rsid w:val="00DE5ABE"/>
    <w:rsid w:val="00DE720D"/>
    <w:rsid w:val="00DE7541"/>
    <w:rsid w:val="00DE7D7B"/>
    <w:rsid w:val="00DF094E"/>
    <w:rsid w:val="00DF1094"/>
    <w:rsid w:val="00DF39A7"/>
    <w:rsid w:val="00DF438F"/>
    <w:rsid w:val="00DF45E3"/>
    <w:rsid w:val="00DF4FD6"/>
    <w:rsid w:val="00DF5A2F"/>
    <w:rsid w:val="00DF6AE7"/>
    <w:rsid w:val="00DF72A5"/>
    <w:rsid w:val="00E0070E"/>
    <w:rsid w:val="00E02029"/>
    <w:rsid w:val="00E02866"/>
    <w:rsid w:val="00E029BD"/>
    <w:rsid w:val="00E06D7D"/>
    <w:rsid w:val="00E06E4A"/>
    <w:rsid w:val="00E0770C"/>
    <w:rsid w:val="00E108C3"/>
    <w:rsid w:val="00E11040"/>
    <w:rsid w:val="00E111CA"/>
    <w:rsid w:val="00E11253"/>
    <w:rsid w:val="00E11619"/>
    <w:rsid w:val="00E15BF8"/>
    <w:rsid w:val="00E15DCF"/>
    <w:rsid w:val="00E15E92"/>
    <w:rsid w:val="00E1707E"/>
    <w:rsid w:val="00E1738F"/>
    <w:rsid w:val="00E17AFE"/>
    <w:rsid w:val="00E20E2E"/>
    <w:rsid w:val="00E24946"/>
    <w:rsid w:val="00E257FB"/>
    <w:rsid w:val="00E26E09"/>
    <w:rsid w:val="00E27E0D"/>
    <w:rsid w:val="00E31E6A"/>
    <w:rsid w:val="00E3296F"/>
    <w:rsid w:val="00E33129"/>
    <w:rsid w:val="00E33D55"/>
    <w:rsid w:val="00E3519D"/>
    <w:rsid w:val="00E36063"/>
    <w:rsid w:val="00E40E6E"/>
    <w:rsid w:val="00E43B92"/>
    <w:rsid w:val="00E444B8"/>
    <w:rsid w:val="00E46424"/>
    <w:rsid w:val="00E465CB"/>
    <w:rsid w:val="00E47560"/>
    <w:rsid w:val="00E47712"/>
    <w:rsid w:val="00E50AB6"/>
    <w:rsid w:val="00E5166E"/>
    <w:rsid w:val="00E51A53"/>
    <w:rsid w:val="00E51D8A"/>
    <w:rsid w:val="00E51F5E"/>
    <w:rsid w:val="00E52748"/>
    <w:rsid w:val="00E52F44"/>
    <w:rsid w:val="00E53336"/>
    <w:rsid w:val="00E5338E"/>
    <w:rsid w:val="00E54BEF"/>
    <w:rsid w:val="00E55C7D"/>
    <w:rsid w:val="00E57E4E"/>
    <w:rsid w:val="00E57FB3"/>
    <w:rsid w:val="00E60819"/>
    <w:rsid w:val="00E60AA4"/>
    <w:rsid w:val="00E61CC8"/>
    <w:rsid w:val="00E630FA"/>
    <w:rsid w:val="00E633B5"/>
    <w:rsid w:val="00E635C9"/>
    <w:rsid w:val="00E65323"/>
    <w:rsid w:val="00E6588D"/>
    <w:rsid w:val="00E65BBC"/>
    <w:rsid w:val="00E65E1F"/>
    <w:rsid w:val="00E70EE4"/>
    <w:rsid w:val="00E712E5"/>
    <w:rsid w:val="00E747EF"/>
    <w:rsid w:val="00E74C5A"/>
    <w:rsid w:val="00E85901"/>
    <w:rsid w:val="00E85AE0"/>
    <w:rsid w:val="00E86977"/>
    <w:rsid w:val="00E870B9"/>
    <w:rsid w:val="00E908DE"/>
    <w:rsid w:val="00E909EC"/>
    <w:rsid w:val="00E918D4"/>
    <w:rsid w:val="00E91CF0"/>
    <w:rsid w:val="00E92149"/>
    <w:rsid w:val="00E9228E"/>
    <w:rsid w:val="00E925D7"/>
    <w:rsid w:val="00E92AB0"/>
    <w:rsid w:val="00E93FF7"/>
    <w:rsid w:val="00E9455C"/>
    <w:rsid w:val="00E94D9B"/>
    <w:rsid w:val="00E95C23"/>
    <w:rsid w:val="00E95F2D"/>
    <w:rsid w:val="00E97209"/>
    <w:rsid w:val="00E97FB3"/>
    <w:rsid w:val="00EA08D5"/>
    <w:rsid w:val="00EA1301"/>
    <w:rsid w:val="00EA3B94"/>
    <w:rsid w:val="00EA5FC1"/>
    <w:rsid w:val="00EB08B2"/>
    <w:rsid w:val="00EB2FBC"/>
    <w:rsid w:val="00EB423A"/>
    <w:rsid w:val="00EB5162"/>
    <w:rsid w:val="00EB5508"/>
    <w:rsid w:val="00EB716D"/>
    <w:rsid w:val="00EB7617"/>
    <w:rsid w:val="00EB7D77"/>
    <w:rsid w:val="00EC1C5F"/>
    <w:rsid w:val="00EC3119"/>
    <w:rsid w:val="00EC5C48"/>
    <w:rsid w:val="00EC723A"/>
    <w:rsid w:val="00EC7D62"/>
    <w:rsid w:val="00ED0577"/>
    <w:rsid w:val="00ED1745"/>
    <w:rsid w:val="00ED25D6"/>
    <w:rsid w:val="00ED2D3C"/>
    <w:rsid w:val="00ED4F35"/>
    <w:rsid w:val="00ED5596"/>
    <w:rsid w:val="00ED5783"/>
    <w:rsid w:val="00ED5931"/>
    <w:rsid w:val="00ED5AFA"/>
    <w:rsid w:val="00EE0F18"/>
    <w:rsid w:val="00EE345B"/>
    <w:rsid w:val="00EE43F1"/>
    <w:rsid w:val="00EE4C71"/>
    <w:rsid w:val="00EE6051"/>
    <w:rsid w:val="00EE6765"/>
    <w:rsid w:val="00EF05BD"/>
    <w:rsid w:val="00EF19FF"/>
    <w:rsid w:val="00EF1C8C"/>
    <w:rsid w:val="00EF32FF"/>
    <w:rsid w:val="00EF3861"/>
    <w:rsid w:val="00EF51D8"/>
    <w:rsid w:val="00EF630D"/>
    <w:rsid w:val="00EF7E3A"/>
    <w:rsid w:val="00F03221"/>
    <w:rsid w:val="00F03B71"/>
    <w:rsid w:val="00F05939"/>
    <w:rsid w:val="00F05BF8"/>
    <w:rsid w:val="00F05DDA"/>
    <w:rsid w:val="00F06C1B"/>
    <w:rsid w:val="00F07E4E"/>
    <w:rsid w:val="00F1035D"/>
    <w:rsid w:val="00F1196E"/>
    <w:rsid w:val="00F15716"/>
    <w:rsid w:val="00F15DC5"/>
    <w:rsid w:val="00F204B9"/>
    <w:rsid w:val="00F20CEE"/>
    <w:rsid w:val="00F21A32"/>
    <w:rsid w:val="00F21A90"/>
    <w:rsid w:val="00F235BC"/>
    <w:rsid w:val="00F23823"/>
    <w:rsid w:val="00F2605E"/>
    <w:rsid w:val="00F26402"/>
    <w:rsid w:val="00F27531"/>
    <w:rsid w:val="00F303F3"/>
    <w:rsid w:val="00F304F7"/>
    <w:rsid w:val="00F32AF4"/>
    <w:rsid w:val="00F33480"/>
    <w:rsid w:val="00F33A26"/>
    <w:rsid w:val="00F33D10"/>
    <w:rsid w:val="00F3636C"/>
    <w:rsid w:val="00F36D74"/>
    <w:rsid w:val="00F379D8"/>
    <w:rsid w:val="00F400A1"/>
    <w:rsid w:val="00F40C5D"/>
    <w:rsid w:val="00F42AE7"/>
    <w:rsid w:val="00F43916"/>
    <w:rsid w:val="00F43EA2"/>
    <w:rsid w:val="00F4402A"/>
    <w:rsid w:val="00F45048"/>
    <w:rsid w:val="00F46344"/>
    <w:rsid w:val="00F463C8"/>
    <w:rsid w:val="00F46872"/>
    <w:rsid w:val="00F46C19"/>
    <w:rsid w:val="00F478A3"/>
    <w:rsid w:val="00F51103"/>
    <w:rsid w:val="00F51C3E"/>
    <w:rsid w:val="00F51DE6"/>
    <w:rsid w:val="00F52128"/>
    <w:rsid w:val="00F52522"/>
    <w:rsid w:val="00F52BD1"/>
    <w:rsid w:val="00F52CB2"/>
    <w:rsid w:val="00F535EB"/>
    <w:rsid w:val="00F5422A"/>
    <w:rsid w:val="00F54598"/>
    <w:rsid w:val="00F5463E"/>
    <w:rsid w:val="00F550C8"/>
    <w:rsid w:val="00F62A0A"/>
    <w:rsid w:val="00F63853"/>
    <w:rsid w:val="00F63BD3"/>
    <w:rsid w:val="00F64111"/>
    <w:rsid w:val="00F645F8"/>
    <w:rsid w:val="00F6738E"/>
    <w:rsid w:val="00F70861"/>
    <w:rsid w:val="00F71215"/>
    <w:rsid w:val="00F727F5"/>
    <w:rsid w:val="00F74935"/>
    <w:rsid w:val="00F75183"/>
    <w:rsid w:val="00F756F7"/>
    <w:rsid w:val="00F76480"/>
    <w:rsid w:val="00F777E9"/>
    <w:rsid w:val="00F853CF"/>
    <w:rsid w:val="00F85F47"/>
    <w:rsid w:val="00F86880"/>
    <w:rsid w:val="00F86A5D"/>
    <w:rsid w:val="00F91D8F"/>
    <w:rsid w:val="00F9304A"/>
    <w:rsid w:val="00F9342B"/>
    <w:rsid w:val="00F95002"/>
    <w:rsid w:val="00F96210"/>
    <w:rsid w:val="00FA0A32"/>
    <w:rsid w:val="00FA0A4D"/>
    <w:rsid w:val="00FA0CC8"/>
    <w:rsid w:val="00FA4A0B"/>
    <w:rsid w:val="00FA5E2D"/>
    <w:rsid w:val="00FA6609"/>
    <w:rsid w:val="00FB0565"/>
    <w:rsid w:val="00FB446C"/>
    <w:rsid w:val="00FB533B"/>
    <w:rsid w:val="00FB5DB3"/>
    <w:rsid w:val="00FB5EEE"/>
    <w:rsid w:val="00FB67BE"/>
    <w:rsid w:val="00FC0E8D"/>
    <w:rsid w:val="00FC2280"/>
    <w:rsid w:val="00FC269D"/>
    <w:rsid w:val="00FC2E25"/>
    <w:rsid w:val="00FC3B52"/>
    <w:rsid w:val="00FC42BE"/>
    <w:rsid w:val="00FC44B0"/>
    <w:rsid w:val="00FC5D2D"/>
    <w:rsid w:val="00FD0A30"/>
    <w:rsid w:val="00FD0C2E"/>
    <w:rsid w:val="00FD217C"/>
    <w:rsid w:val="00FD21B9"/>
    <w:rsid w:val="00FD2B14"/>
    <w:rsid w:val="00FD2D5E"/>
    <w:rsid w:val="00FD39EE"/>
    <w:rsid w:val="00FD4C8F"/>
    <w:rsid w:val="00FD5725"/>
    <w:rsid w:val="00FD5929"/>
    <w:rsid w:val="00FD6C5B"/>
    <w:rsid w:val="00FD7557"/>
    <w:rsid w:val="00FD7721"/>
    <w:rsid w:val="00FE5025"/>
    <w:rsid w:val="00FF14A3"/>
    <w:rsid w:val="00FF70D5"/>
    <w:rsid w:val="00FF7272"/>
    <w:rsid w:val="00FF74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FCC4B3A"/>
  <w15:chartTrackingRefBased/>
  <w15:docId w15:val="{2B0706E4-B54C-4C45-B2CC-46E61F525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0">
    <w:name w:val="Normal"/>
    <w:qFormat/>
    <w:rsid w:val="00762FE0"/>
    <w:pPr>
      <w:spacing w:after="120"/>
      <w:jc w:val="both"/>
    </w:pPr>
    <w:rPr>
      <w:sz w:val="24"/>
      <w:lang w:eastAsia="en-US"/>
    </w:rPr>
  </w:style>
  <w:style w:type="paragraph" w:styleId="1">
    <w:name w:val="heading 1"/>
    <w:basedOn w:val="a0"/>
    <w:next w:val="a0"/>
    <w:link w:val="10"/>
    <w:autoRedefine/>
    <w:qFormat/>
    <w:rsid w:val="00762FE0"/>
    <w:pPr>
      <w:keepNext/>
      <w:widowControl w:val="0"/>
      <w:tabs>
        <w:tab w:val="left" w:pos="60"/>
      </w:tabs>
      <w:spacing w:before="120"/>
      <w:outlineLvl w:val="0"/>
    </w:pPr>
    <w:rPr>
      <w:rFonts w:ascii="標楷體" w:eastAsia="標楷體" w:hAnsi="標楷體"/>
      <w:b/>
      <w:kern w:val="28"/>
      <w:sz w:val="28"/>
      <w:lang w:eastAsia="zh-TW"/>
    </w:rPr>
  </w:style>
  <w:style w:type="paragraph" w:styleId="2">
    <w:name w:val="heading 2"/>
    <w:basedOn w:val="a0"/>
    <w:next w:val="a1"/>
    <w:qFormat/>
    <w:rsid w:val="00762FE0"/>
    <w:pPr>
      <w:keepNext/>
      <w:keepLines/>
      <w:widowControl w:val="0"/>
      <w:tabs>
        <w:tab w:val="left" w:pos="1260"/>
      </w:tabs>
      <w:spacing w:before="120" w:after="60"/>
      <w:ind w:left="720"/>
      <w:outlineLvl w:val="1"/>
    </w:pPr>
    <w:rPr>
      <w:b/>
    </w:rPr>
  </w:style>
  <w:style w:type="paragraph" w:styleId="3">
    <w:name w:val="heading 3"/>
    <w:basedOn w:val="a0"/>
    <w:next w:val="a0"/>
    <w:qFormat/>
    <w:rsid w:val="00762FE0"/>
    <w:pPr>
      <w:keepNext/>
      <w:widowControl w:val="0"/>
      <w:spacing w:before="240" w:after="60"/>
      <w:outlineLvl w:val="2"/>
    </w:pPr>
    <w:rPr>
      <w:rFonts w:ascii="Arial" w:hAnsi="Arial"/>
    </w:rPr>
  </w:style>
  <w:style w:type="paragraph" w:styleId="4">
    <w:name w:val="heading 4"/>
    <w:basedOn w:val="a0"/>
    <w:next w:val="a0"/>
    <w:qFormat/>
    <w:rsid w:val="00762FE0"/>
    <w:pPr>
      <w:keepNext/>
      <w:ind w:left="2880"/>
      <w:jc w:val="center"/>
      <w:outlineLvl w:val="3"/>
    </w:pPr>
    <w:rPr>
      <w:color w:val="000000"/>
      <w:sz w:val="36"/>
    </w:rPr>
  </w:style>
  <w:style w:type="paragraph" w:styleId="5">
    <w:name w:val="heading 5"/>
    <w:basedOn w:val="a0"/>
    <w:next w:val="a0"/>
    <w:qFormat/>
    <w:rsid w:val="00762FE0"/>
    <w:pPr>
      <w:keepNext/>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2240"/>
        <w:tab w:val="left" w:pos="12960"/>
        <w:tab w:val="left" w:pos="13680"/>
        <w:tab w:val="left" w:pos="14400"/>
      </w:tabs>
      <w:jc w:val="center"/>
      <w:outlineLvl w:val="4"/>
    </w:pPr>
    <w:rPr>
      <w:b/>
      <w:color w:val="000000"/>
    </w:rPr>
  </w:style>
  <w:style w:type="paragraph" w:styleId="6">
    <w:name w:val="heading 6"/>
    <w:basedOn w:val="a0"/>
    <w:next w:val="a0"/>
    <w:qFormat/>
    <w:rsid w:val="00762FE0"/>
    <w:pPr>
      <w:keepNext/>
      <w:jc w:val="center"/>
      <w:outlineLvl w:val="5"/>
    </w:pPr>
    <w:rPr>
      <w:b/>
      <w:i/>
      <w:color w:val="000000"/>
    </w:rPr>
  </w:style>
  <w:style w:type="paragraph" w:styleId="7">
    <w:name w:val="heading 7"/>
    <w:basedOn w:val="a0"/>
    <w:next w:val="a0"/>
    <w:qFormat/>
    <w:rsid w:val="00762FE0"/>
    <w:pPr>
      <w:keepNext/>
      <w:outlineLvl w:val="6"/>
    </w:pPr>
    <w:rPr>
      <w:rFonts w:ascii="新細明體" w:hAnsi="新細明體"/>
      <w:b/>
      <w:color w:val="000000"/>
      <w:sz w:val="60"/>
      <w:lang w:eastAsia="zh-TW"/>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rsid w:val="00762FE0"/>
    <w:pPr>
      <w:widowControl w:val="0"/>
    </w:pPr>
    <w:rPr>
      <w:color w:val="000000"/>
      <w:lang w:val="x-none"/>
    </w:rPr>
  </w:style>
  <w:style w:type="paragraph" w:styleId="11">
    <w:name w:val="toc 1"/>
    <w:basedOn w:val="a0"/>
    <w:next w:val="a0"/>
    <w:autoRedefine/>
    <w:semiHidden/>
    <w:rsid w:val="00762FE0"/>
    <w:pPr>
      <w:tabs>
        <w:tab w:val="right" w:leader="dot" w:pos="8640"/>
      </w:tabs>
      <w:spacing w:before="120"/>
      <w:ind w:firstLineChars="100" w:firstLine="240"/>
    </w:pPr>
    <w:rPr>
      <w:rFonts w:eastAsia="標楷體"/>
      <w:b/>
      <w:noProof/>
      <w:szCs w:val="32"/>
      <w:lang w:eastAsia="zh-TW"/>
    </w:rPr>
  </w:style>
  <w:style w:type="paragraph" w:styleId="20">
    <w:name w:val="toc 2"/>
    <w:basedOn w:val="a0"/>
    <w:next w:val="a0"/>
    <w:autoRedefine/>
    <w:semiHidden/>
    <w:rsid w:val="00360163"/>
    <w:pPr>
      <w:tabs>
        <w:tab w:val="left" w:pos="720"/>
        <w:tab w:val="right" w:leader="dot" w:pos="9356"/>
      </w:tabs>
      <w:spacing w:before="100" w:beforeAutospacing="1" w:after="0" w:line="240" w:lineRule="atLeast"/>
      <w:ind w:rightChars="100" w:right="240" w:firstLine="720"/>
      <w:jc w:val="distribute"/>
    </w:pPr>
    <w:rPr>
      <w:rFonts w:eastAsia="標楷體"/>
      <w:b/>
      <w:noProof/>
      <w:szCs w:val="24"/>
      <w:lang w:eastAsia="zh-TW"/>
    </w:rPr>
  </w:style>
  <w:style w:type="paragraph" w:styleId="30">
    <w:name w:val="toc 3"/>
    <w:basedOn w:val="a0"/>
    <w:next w:val="a0"/>
    <w:autoRedefine/>
    <w:semiHidden/>
    <w:rsid w:val="008A6D53"/>
    <w:pPr>
      <w:tabs>
        <w:tab w:val="left" w:pos="1152"/>
        <w:tab w:val="left" w:pos="1200"/>
        <w:tab w:val="right" w:leader="dot" w:pos="9356"/>
      </w:tabs>
      <w:spacing w:before="100" w:beforeAutospacing="1" w:after="0" w:line="240" w:lineRule="atLeast"/>
      <w:ind w:left="720"/>
    </w:pPr>
    <w:rPr>
      <w:noProof/>
      <w:szCs w:val="24"/>
    </w:rPr>
  </w:style>
  <w:style w:type="paragraph" w:styleId="a6">
    <w:name w:val="header"/>
    <w:basedOn w:val="a0"/>
    <w:autoRedefine/>
    <w:rsid w:val="00D60DE5"/>
    <w:pPr>
      <w:widowControl w:val="0"/>
      <w:tabs>
        <w:tab w:val="center" w:pos="4320"/>
        <w:tab w:val="right" w:pos="8640"/>
      </w:tabs>
      <w:spacing w:before="100" w:beforeAutospacing="1" w:after="0" w:line="240" w:lineRule="atLeast"/>
    </w:pPr>
    <w:rPr>
      <w:rFonts w:eastAsia="標楷體"/>
      <w:b/>
      <w:color w:val="000000"/>
      <w:szCs w:val="24"/>
      <w:lang w:eastAsia="zh-TW"/>
    </w:rPr>
  </w:style>
  <w:style w:type="paragraph" w:styleId="a7">
    <w:name w:val="List Number"/>
    <w:basedOn w:val="a0"/>
    <w:rsid w:val="00762FE0"/>
    <w:pPr>
      <w:widowControl w:val="0"/>
      <w:spacing w:before="120"/>
      <w:ind w:left="360" w:hanging="360"/>
    </w:pPr>
  </w:style>
  <w:style w:type="paragraph" w:customStyle="1" w:styleId="BodySingle">
    <w:name w:val="Body Single"/>
    <w:rsid w:val="00762FE0"/>
    <w:pPr>
      <w:widowControl w:val="0"/>
    </w:pPr>
    <w:rPr>
      <w:color w:val="000000"/>
      <w:sz w:val="24"/>
      <w:lang w:eastAsia="en-US"/>
    </w:rPr>
  </w:style>
  <w:style w:type="paragraph" w:customStyle="1" w:styleId="TableText">
    <w:name w:val="Table Text"/>
    <w:rsid w:val="00762FE0"/>
    <w:pPr>
      <w:widowControl w:val="0"/>
    </w:pPr>
    <w:rPr>
      <w:color w:val="000000"/>
      <w:sz w:val="24"/>
      <w:lang w:eastAsia="en-US"/>
    </w:rPr>
  </w:style>
  <w:style w:type="paragraph" w:customStyle="1" w:styleId="NumberList">
    <w:name w:val="Number List"/>
    <w:rsid w:val="00762FE0"/>
    <w:pPr>
      <w:widowControl w:val="0"/>
      <w:ind w:left="720"/>
    </w:pPr>
    <w:rPr>
      <w:color w:val="000000"/>
      <w:lang w:eastAsia="en-US"/>
    </w:rPr>
  </w:style>
  <w:style w:type="paragraph" w:customStyle="1" w:styleId="sectionhead">
    <w:name w:val="section head"/>
    <w:basedOn w:val="a8"/>
    <w:rsid w:val="00762FE0"/>
  </w:style>
  <w:style w:type="paragraph" w:styleId="a8">
    <w:name w:val="Title"/>
    <w:basedOn w:val="a0"/>
    <w:qFormat/>
    <w:rsid w:val="00762FE0"/>
    <w:pPr>
      <w:widowControl w:val="0"/>
      <w:spacing w:before="120" w:after="60"/>
      <w:jc w:val="center"/>
    </w:pPr>
    <w:rPr>
      <w:rFonts w:ascii="Arial" w:hAnsi="Arial"/>
      <w:b/>
      <w:kern w:val="28"/>
      <w:sz w:val="32"/>
    </w:rPr>
  </w:style>
  <w:style w:type="paragraph" w:customStyle="1" w:styleId="tablehead">
    <w:name w:val="table head"/>
    <w:basedOn w:val="1"/>
    <w:rsid w:val="00762FE0"/>
    <w:pPr>
      <w:ind w:left="720" w:hanging="720"/>
      <w:jc w:val="center"/>
      <w:outlineLvl w:val="9"/>
    </w:pPr>
    <w:rPr>
      <w:rFonts w:ascii="CG Times" w:hAnsi="CG Times"/>
      <w:sz w:val="24"/>
    </w:rPr>
  </w:style>
  <w:style w:type="character" w:styleId="a9">
    <w:name w:val="line number"/>
    <w:rsid w:val="00762FE0"/>
    <w:rPr>
      <w:sz w:val="20"/>
    </w:rPr>
  </w:style>
  <w:style w:type="character" w:styleId="aa">
    <w:name w:val="page number"/>
    <w:rsid w:val="00762FE0"/>
    <w:rPr>
      <w:sz w:val="20"/>
    </w:rPr>
  </w:style>
  <w:style w:type="paragraph" w:styleId="ab">
    <w:name w:val="envelope return"/>
    <w:basedOn w:val="a0"/>
    <w:rsid w:val="00762FE0"/>
    <w:pPr>
      <w:widowControl w:val="0"/>
    </w:pPr>
  </w:style>
  <w:style w:type="paragraph" w:styleId="ac">
    <w:name w:val="footer"/>
    <w:basedOn w:val="a0"/>
    <w:link w:val="ad"/>
    <w:rsid w:val="00762FE0"/>
    <w:pPr>
      <w:tabs>
        <w:tab w:val="center" w:pos="4320"/>
        <w:tab w:val="right" w:pos="8640"/>
      </w:tabs>
      <w:spacing w:before="120"/>
    </w:pPr>
    <w:rPr>
      <w:lang w:val="x-none"/>
    </w:rPr>
  </w:style>
  <w:style w:type="paragraph" w:styleId="21">
    <w:name w:val="Body Text 2"/>
    <w:basedOn w:val="a0"/>
    <w:rsid w:val="00762FE0"/>
    <w:pPr>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3600"/>
        <w:tab w:val="left" w:pos="8280"/>
        <w:tab w:val="left" w:pos="8640"/>
        <w:tab w:val="left" w:pos="9504"/>
        <w:tab w:val="left" w:pos="9720"/>
        <w:tab w:val="left" w:pos="10080"/>
      </w:tabs>
      <w:suppressAutoHyphens/>
    </w:pPr>
    <w:rPr>
      <w:rFonts w:ascii="CG Times" w:hAnsi="CG Times"/>
      <w:spacing w:val="-2"/>
    </w:rPr>
  </w:style>
  <w:style w:type="paragraph" w:customStyle="1" w:styleId="Outline">
    <w:name w:val="Outline"/>
    <w:basedOn w:val="a0"/>
    <w:rsid w:val="00762FE0"/>
    <w:pPr>
      <w:tabs>
        <w:tab w:val="num" w:pos="720"/>
      </w:tabs>
      <w:ind w:left="720" w:hanging="360"/>
    </w:pPr>
  </w:style>
  <w:style w:type="paragraph" w:styleId="40">
    <w:name w:val="toc 4"/>
    <w:basedOn w:val="a0"/>
    <w:next w:val="a0"/>
    <w:autoRedefine/>
    <w:semiHidden/>
    <w:rsid w:val="00762FE0"/>
    <w:pPr>
      <w:spacing w:after="0"/>
      <w:ind w:left="720"/>
      <w:jc w:val="left"/>
    </w:pPr>
    <w:rPr>
      <w:szCs w:val="24"/>
    </w:rPr>
  </w:style>
  <w:style w:type="paragraph" w:styleId="50">
    <w:name w:val="toc 5"/>
    <w:basedOn w:val="a0"/>
    <w:next w:val="a0"/>
    <w:autoRedefine/>
    <w:semiHidden/>
    <w:rsid w:val="00762FE0"/>
    <w:pPr>
      <w:spacing w:after="0"/>
      <w:ind w:left="960"/>
      <w:jc w:val="left"/>
    </w:pPr>
    <w:rPr>
      <w:szCs w:val="24"/>
    </w:rPr>
  </w:style>
  <w:style w:type="paragraph" w:styleId="60">
    <w:name w:val="toc 6"/>
    <w:basedOn w:val="a0"/>
    <w:next w:val="a0"/>
    <w:autoRedefine/>
    <w:semiHidden/>
    <w:rsid w:val="00762FE0"/>
    <w:pPr>
      <w:spacing w:after="0"/>
      <w:ind w:left="1200"/>
      <w:jc w:val="left"/>
    </w:pPr>
    <w:rPr>
      <w:szCs w:val="24"/>
    </w:rPr>
  </w:style>
  <w:style w:type="paragraph" w:styleId="70">
    <w:name w:val="toc 7"/>
    <w:basedOn w:val="a0"/>
    <w:next w:val="a0"/>
    <w:autoRedefine/>
    <w:semiHidden/>
    <w:rsid w:val="00762FE0"/>
    <w:pPr>
      <w:spacing w:after="0"/>
      <w:ind w:left="1440"/>
      <w:jc w:val="left"/>
    </w:pPr>
    <w:rPr>
      <w:szCs w:val="24"/>
    </w:rPr>
  </w:style>
  <w:style w:type="paragraph" w:styleId="8">
    <w:name w:val="toc 8"/>
    <w:basedOn w:val="a0"/>
    <w:next w:val="a0"/>
    <w:autoRedefine/>
    <w:semiHidden/>
    <w:rsid w:val="00762FE0"/>
    <w:pPr>
      <w:spacing w:after="0"/>
      <w:ind w:left="1680"/>
      <w:jc w:val="left"/>
    </w:pPr>
    <w:rPr>
      <w:szCs w:val="24"/>
    </w:rPr>
  </w:style>
  <w:style w:type="paragraph" w:styleId="9">
    <w:name w:val="toc 9"/>
    <w:basedOn w:val="a0"/>
    <w:next w:val="a0"/>
    <w:autoRedefine/>
    <w:semiHidden/>
    <w:rsid w:val="00762FE0"/>
    <w:pPr>
      <w:spacing w:after="0"/>
      <w:ind w:left="1920"/>
      <w:jc w:val="left"/>
    </w:pPr>
    <w:rPr>
      <w:szCs w:val="24"/>
    </w:rPr>
  </w:style>
  <w:style w:type="character" w:styleId="ae">
    <w:name w:val="Hyperlink"/>
    <w:rsid w:val="00762FE0"/>
    <w:rPr>
      <w:color w:val="0000FF"/>
      <w:u w:val="single"/>
    </w:rPr>
  </w:style>
  <w:style w:type="character" w:styleId="af">
    <w:name w:val="FollowedHyperlink"/>
    <w:rsid w:val="00762FE0"/>
    <w:rPr>
      <w:color w:val="800080"/>
      <w:u w:val="single"/>
    </w:rPr>
  </w:style>
  <w:style w:type="character" w:styleId="af0">
    <w:name w:val="annotation reference"/>
    <w:semiHidden/>
    <w:rsid w:val="00762FE0"/>
    <w:rPr>
      <w:sz w:val="18"/>
      <w:szCs w:val="18"/>
    </w:rPr>
  </w:style>
  <w:style w:type="paragraph" w:styleId="af1">
    <w:name w:val="annotation text"/>
    <w:basedOn w:val="a0"/>
    <w:semiHidden/>
    <w:rsid w:val="00762FE0"/>
    <w:pPr>
      <w:jc w:val="left"/>
    </w:pPr>
  </w:style>
  <w:style w:type="paragraph" w:customStyle="1" w:styleId="NormalWCCM">
    <w:name w:val="Normal WCCM"/>
    <w:rsid w:val="00762FE0"/>
    <w:pPr>
      <w:widowControl w:val="0"/>
      <w:ind w:firstLine="284"/>
      <w:jc w:val="both"/>
    </w:pPr>
    <w:rPr>
      <w:sz w:val="24"/>
    </w:rPr>
  </w:style>
  <w:style w:type="paragraph" w:styleId="af2">
    <w:name w:val="Balloon Text"/>
    <w:basedOn w:val="a0"/>
    <w:semiHidden/>
    <w:rsid w:val="00762FE0"/>
    <w:rPr>
      <w:rFonts w:ascii="Arial" w:hAnsi="Arial"/>
      <w:sz w:val="18"/>
      <w:szCs w:val="18"/>
    </w:rPr>
  </w:style>
  <w:style w:type="paragraph" w:styleId="a">
    <w:name w:val="List Bullet"/>
    <w:basedOn w:val="a0"/>
    <w:autoRedefine/>
    <w:rsid w:val="00762FE0"/>
    <w:pPr>
      <w:widowControl w:val="0"/>
      <w:numPr>
        <w:numId w:val="1"/>
      </w:numPr>
      <w:tabs>
        <w:tab w:val="clear" w:pos="360"/>
        <w:tab w:val="num" w:pos="361"/>
      </w:tabs>
      <w:spacing w:after="0"/>
      <w:ind w:leftChars="200" w:left="361" w:hangingChars="200" w:hanging="200"/>
      <w:jc w:val="left"/>
    </w:pPr>
    <w:rPr>
      <w:kern w:val="2"/>
      <w:szCs w:val="24"/>
      <w:lang w:eastAsia="zh-TW"/>
    </w:rPr>
  </w:style>
  <w:style w:type="paragraph" w:styleId="af3">
    <w:name w:val="Date"/>
    <w:basedOn w:val="a0"/>
    <w:next w:val="a0"/>
    <w:rsid w:val="005E621B"/>
    <w:pPr>
      <w:jc w:val="right"/>
    </w:pPr>
  </w:style>
  <w:style w:type="paragraph" w:customStyle="1" w:styleId="31">
    <w:name w:val="內文 + 第一行:  3 字元"/>
    <w:basedOn w:val="a0"/>
    <w:rsid w:val="00827730"/>
    <w:pPr>
      <w:autoSpaceDE w:val="0"/>
      <w:autoSpaceDN w:val="0"/>
      <w:adjustRightInd w:val="0"/>
      <w:ind w:firstLineChars="300" w:firstLine="720"/>
      <w:jc w:val="left"/>
    </w:pPr>
    <w:rPr>
      <w:rFonts w:ascii="標楷體" w:eastAsia="標楷體" w:hAnsi="標楷體"/>
      <w:lang w:eastAsia="zh-TW"/>
    </w:rPr>
  </w:style>
  <w:style w:type="paragraph" w:customStyle="1" w:styleId="xl28">
    <w:name w:val="xl28"/>
    <w:basedOn w:val="a0"/>
    <w:rsid w:val="00235BEA"/>
    <w:pPr>
      <w:pBdr>
        <w:left w:val="single" w:sz="8" w:space="0" w:color="auto"/>
        <w:right w:val="single" w:sz="4" w:space="0" w:color="auto"/>
      </w:pBdr>
      <w:spacing w:before="100" w:beforeAutospacing="1" w:after="100" w:afterAutospacing="1"/>
      <w:jc w:val="center"/>
      <w:textAlignment w:val="center"/>
    </w:pPr>
    <w:rPr>
      <w:rFonts w:ascii="標楷體" w:eastAsia="標楷體" w:hAnsi="標楷體" w:cs="Arial Unicode MS" w:hint="eastAsia"/>
      <w:sz w:val="22"/>
      <w:szCs w:val="22"/>
      <w:lang w:eastAsia="zh-TW"/>
    </w:rPr>
  </w:style>
  <w:style w:type="character" w:customStyle="1" w:styleId="10">
    <w:name w:val="標題 1 字元"/>
    <w:link w:val="1"/>
    <w:rsid w:val="002532A4"/>
    <w:rPr>
      <w:rFonts w:ascii="標楷體" w:eastAsia="標楷體" w:hAnsi="標楷體"/>
      <w:b/>
      <w:kern w:val="28"/>
      <w:sz w:val="28"/>
      <w:lang w:val="en-US" w:eastAsia="zh-TW" w:bidi="ar-SA"/>
    </w:rPr>
  </w:style>
  <w:style w:type="table" w:styleId="af4">
    <w:name w:val="Table Grid"/>
    <w:basedOn w:val="a3"/>
    <w:uiPriority w:val="59"/>
    <w:rsid w:val="00413E2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b-titlestyle2">
    <w:name w:val="tb-title style2"/>
    <w:basedOn w:val="a2"/>
    <w:rsid w:val="00772F6F"/>
  </w:style>
  <w:style w:type="paragraph" w:styleId="af5">
    <w:name w:val="Document Map"/>
    <w:basedOn w:val="a0"/>
    <w:link w:val="af6"/>
    <w:rsid w:val="00343E83"/>
    <w:rPr>
      <w:rFonts w:ascii="新細明體"/>
      <w:sz w:val="18"/>
      <w:szCs w:val="18"/>
      <w:lang w:val="x-none"/>
    </w:rPr>
  </w:style>
  <w:style w:type="character" w:customStyle="1" w:styleId="af6">
    <w:name w:val="文件引導模式 字元"/>
    <w:link w:val="af5"/>
    <w:rsid w:val="00343E83"/>
    <w:rPr>
      <w:rFonts w:ascii="新細明體"/>
      <w:sz w:val="18"/>
      <w:szCs w:val="18"/>
      <w:lang w:eastAsia="en-US"/>
    </w:rPr>
  </w:style>
  <w:style w:type="character" w:customStyle="1" w:styleId="ad">
    <w:name w:val="頁尾 字元"/>
    <w:link w:val="ac"/>
    <w:rsid w:val="0058320F"/>
    <w:rPr>
      <w:sz w:val="24"/>
      <w:lang w:eastAsia="en-US"/>
    </w:rPr>
  </w:style>
  <w:style w:type="character" w:customStyle="1" w:styleId="a5">
    <w:name w:val="本文 字元"/>
    <w:link w:val="a1"/>
    <w:rsid w:val="0058320F"/>
    <w:rPr>
      <w:color w:val="000000"/>
      <w:sz w:val="24"/>
      <w:lang w:eastAsia="en-US"/>
    </w:rPr>
  </w:style>
  <w:style w:type="paragraph" w:styleId="af7">
    <w:name w:val="List Paragraph"/>
    <w:basedOn w:val="a0"/>
    <w:uiPriority w:val="34"/>
    <w:qFormat/>
    <w:rsid w:val="00437736"/>
    <w:pPr>
      <w:widowControl w:val="0"/>
      <w:spacing w:after="0"/>
      <w:ind w:leftChars="200" w:left="480"/>
      <w:jc w:val="left"/>
    </w:pPr>
    <w:rPr>
      <w:rFonts w:ascii="Calibri" w:eastAsia="標楷體" w:hAnsi="Calibri"/>
      <w:kern w:val="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7888">
      <w:bodyDiv w:val="1"/>
      <w:marLeft w:val="0"/>
      <w:marRight w:val="0"/>
      <w:marTop w:val="0"/>
      <w:marBottom w:val="0"/>
      <w:divBdr>
        <w:top w:val="none" w:sz="0" w:space="0" w:color="auto"/>
        <w:left w:val="none" w:sz="0" w:space="0" w:color="auto"/>
        <w:bottom w:val="none" w:sz="0" w:space="0" w:color="auto"/>
        <w:right w:val="none" w:sz="0" w:space="0" w:color="auto"/>
      </w:divBdr>
    </w:div>
    <w:div w:id="1047753343">
      <w:bodyDiv w:val="1"/>
      <w:marLeft w:val="0"/>
      <w:marRight w:val="0"/>
      <w:marTop w:val="0"/>
      <w:marBottom w:val="0"/>
      <w:divBdr>
        <w:top w:val="none" w:sz="0" w:space="0" w:color="auto"/>
        <w:left w:val="none" w:sz="0" w:space="0" w:color="auto"/>
        <w:bottom w:val="none" w:sz="0" w:space="0" w:color="auto"/>
        <w:right w:val="none" w:sz="0" w:space="0" w:color="auto"/>
      </w:divBdr>
    </w:div>
    <w:div w:id="1110661536">
      <w:bodyDiv w:val="1"/>
      <w:marLeft w:val="0"/>
      <w:marRight w:val="0"/>
      <w:marTop w:val="0"/>
      <w:marBottom w:val="0"/>
      <w:divBdr>
        <w:top w:val="none" w:sz="0" w:space="0" w:color="auto"/>
        <w:left w:val="none" w:sz="0" w:space="0" w:color="auto"/>
        <w:bottom w:val="none" w:sz="0" w:space="0" w:color="auto"/>
        <w:right w:val="none" w:sz="0" w:space="0" w:color="auto"/>
      </w:divBdr>
    </w:div>
    <w:div w:id="1308244940">
      <w:bodyDiv w:val="1"/>
      <w:marLeft w:val="0"/>
      <w:marRight w:val="0"/>
      <w:marTop w:val="0"/>
      <w:marBottom w:val="0"/>
      <w:divBdr>
        <w:top w:val="none" w:sz="0" w:space="0" w:color="auto"/>
        <w:left w:val="none" w:sz="0" w:space="0" w:color="auto"/>
        <w:bottom w:val="none" w:sz="0" w:space="0" w:color="auto"/>
        <w:right w:val="none" w:sz="0" w:space="0" w:color="auto"/>
      </w:divBdr>
    </w:div>
    <w:div w:id="162110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D96E-02FC-45AC-81DE-600F5A11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14511</Words>
  <Characters>9143</Characters>
  <Application>Microsoft Office Word</Application>
  <DocSecurity>0</DocSecurity>
  <Lines>76</Lines>
  <Paragraphs>47</Paragraphs>
  <ScaleCrop>false</ScaleCrop>
  <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03-04 Self-Study Questionnaire</dc:title>
  <dc:subject/>
  <dc:creator>dhodge</dc:creator>
  <cp:keywords/>
  <dc:description/>
  <cp:lastModifiedBy>Mandy Liu</cp:lastModifiedBy>
  <cp:revision>2</cp:revision>
  <cp:lastPrinted>2016-10-07T06:34:00Z</cp:lastPrinted>
  <dcterms:created xsi:type="dcterms:W3CDTF">2016-12-15T13:41:00Z</dcterms:created>
  <dcterms:modified xsi:type="dcterms:W3CDTF">2016-12-15T13:41:00Z</dcterms:modified>
</cp:coreProperties>
</file>