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3191"/>
          <w:tab w:val="left" w:pos="6083"/>
        </w:tabs>
        <w:spacing w:before="23"/>
        <w:jc w:val="center"/>
        <w:rPr>
          <w:rFonts w:hint="eastAsia"/>
          <w:color w:val="000000"/>
          <w:highlight w:val="none"/>
          <w:lang w:eastAsia="zh-CN"/>
        </w:rPr>
      </w:pPr>
      <w:r>
        <w:rPr>
          <w:rFonts w:ascii="宋体" w:hAnsi="宋体" w:eastAsia="宋体" w:cs="宋体"/>
          <w:b/>
          <w:bCs/>
          <w:sz w:val="36"/>
          <w:szCs w:val="36"/>
          <w:lang w:val="en-US" w:eastAsia="zh-CN" w:bidi="ar-SA"/>
        </w:rPr>
        <w:t>三明学院</w:t>
      </w:r>
      <w:r>
        <w:rPr>
          <w:rFonts w:ascii="宋体" w:hAnsi="宋体" w:eastAsia="宋体" w:cs="宋体"/>
          <w:b/>
          <w:bCs/>
          <w:sz w:val="36"/>
          <w:szCs w:val="36"/>
          <w:u w:val="single"/>
          <w:lang w:val="en-US" w:eastAsia="zh-CN" w:bidi="ar-SA"/>
        </w:rPr>
        <w:tab/>
      </w:r>
      <w:r>
        <w:rPr>
          <w:rFonts w:hint="eastAsia" w:ascii="宋体" w:hAnsi="宋体" w:eastAsia="宋体" w:cs="宋体"/>
          <w:b/>
          <w:bCs/>
          <w:sz w:val="36"/>
          <w:szCs w:val="36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 w:bidi="ar-SA"/>
        </w:rPr>
        <w:t>专业</w:t>
      </w:r>
      <w:r>
        <w:rPr>
          <w:rFonts w:hint="eastAsia"/>
          <w:color w:val="000000"/>
          <w:highlight w:val="none"/>
          <w:lang w:eastAsia="zh-CN"/>
        </w:rPr>
        <w:t>（独立设置的实践课）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157" w:afterLines="50"/>
        <w:jc w:val="center"/>
        <w:textAlignment w:val="auto"/>
        <w:rPr>
          <w:rFonts w:ascii="宋体" w:hAnsi="宋体" w:eastAsia="宋体" w:cs="宋体"/>
          <w:b/>
          <w:bCs/>
          <w:sz w:val="36"/>
          <w:szCs w:val="36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  <w:lang w:val="en-US" w:eastAsia="zh-CN" w:bidi="ar-SA"/>
        </w:rPr>
        <w:t>课程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 w:bidi="ar-SA"/>
        </w:rPr>
        <w:t>教学</w:t>
      </w:r>
      <w:r>
        <w:rPr>
          <w:rFonts w:ascii="宋体" w:hAnsi="宋体" w:eastAsia="宋体" w:cs="宋体"/>
          <w:b/>
          <w:bCs/>
          <w:sz w:val="36"/>
          <w:szCs w:val="36"/>
          <w:lang w:val="en-US" w:eastAsia="zh-CN" w:bidi="ar-SA"/>
        </w:rPr>
        <w:t>大纲</w:t>
      </w:r>
    </w:p>
    <w:tbl>
      <w:tblPr>
        <w:tblStyle w:val="5"/>
        <w:tblW w:w="890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1"/>
        <w:gridCol w:w="569"/>
        <w:gridCol w:w="1620"/>
        <w:gridCol w:w="1300"/>
        <w:gridCol w:w="265"/>
        <w:gridCol w:w="1223"/>
        <w:gridCol w:w="91"/>
        <w:gridCol w:w="1360"/>
        <w:gridCol w:w="463"/>
        <w:gridCol w:w="7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1301" w:type="dxa"/>
            <w:vAlign w:val="center"/>
          </w:tcPr>
          <w:p>
            <w:pPr>
              <w:pStyle w:val="7"/>
              <w:spacing w:before="70"/>
              <w:ind w:left="100" w:right="9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课程名称</w:t>
            </w:r>
          </w:p>
        </w:tc>
        <w:tc>
          <w:tcPr>
            <w:tcW w:w="3754" w:type="dxa"/>
            <w:gridSpan w:val="4"/>
            <w:vAlign w:val="center"/>
          </w:tcPr>
          <w:p>
            <w:pPr>
              <w:pStyle w:val="7"/>
              <w:spacing w:before="70"/>
              <w:ind w:left="2161" w:right="2046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74" w:type="dxa"/>
            <w:gridSpan w:val="3"/>
            <w:vAlign w:val="center"/>
          </w:tcPr>
          <w:p>
            <w:pPr>
              <w:pStyle w:val="7"/>
              <w:spacing w:before="7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课程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代码</w:t>
            </w:r>
          </w:p>
        </w:tc>
        <w:tc>
          <w:tcPr>
            <w:tcW w:w="1176" w:type="dxa"/>
            <w:gridSpan w:val="2"/>
            <w:vAlign w:val="top"/>
          </w:tcPr>
          <w:p>
            <w:pPr>
              <w:pStyle w:val="7"/>
              <w:spacing w:before="70"/>
              <w:ind w:left="193" w:right="186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  <w:jc w:val="center"/>
        </w:trPr>
        <w:tc>
          <w:tcPr>
            <w:tcW w:w="1301" w:type="dxa"/>
            <w:vAlign w:val="center"/>
          </w:tcPr>
          <w:p>
            <w:pPr>
              <w:pStyle w:val="7"/>
              <w:spacing w:before="70"/>
              <w:ind w:left="100" w:right="9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课程类型</w:t>
            </w:r>
          </w:p>
        </w:tc>
        <w:tc>
          <w:tcPr>
            <w:tcW w:w="3754" w:type="dxa"/>
            <w:gridSpan w:val="4"/>
            <w:vAlign w:val="top"/>
          </w:tcPr>
          <w:p>
            <w:pPr>
              <w:pStyle w:val="7"/>
              <w:numPr>
                <w:ilvl w:val="0"/>
                <w:numId w:val="1"/>
              </w:numPr>
              <w:tabs>
                <w:tab w:val="left" w:pos="401"/>
              </w:tabs>
              <w:spacing w:before="70"/>
              <w:ind w:hanging="18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通识课</w:t>
            </w:r>
            <w:r>
              <w:rPr>
                <w:rFonts w:ascii="Wingdings 2" w:hAnsi="Wingdings 2" w:eastAsia="Wingdings 2"/>
                <w:sz w:val="21"/>
              </w:rPr>
              <w:t>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学科平台和专业核心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课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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401"/>
              </w:tabs>
              <w:spacing w:before="70"/>
              <w:ind w:hanging="18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专业方向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ascii="Wingdings 2" w:hAnsi="Wingdings 2" w:eastAsia="Wingdings 2"/>
                <w:sz w:val="21"/>
              </w:rPr>
              <w:t>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专业任选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ascii="Wingdings 2" w:hAnsi="Wingdings 2" w:eastAsia="Wingdings 2"/>
                <w:sz w:val="21"/>
              </w:rPr>
              <w:t>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其他</w:t>
            </w:r>
          </w:p>
        </w:tc>
        <w:tc>
          <w:tcPr>
            <w:tcW w:w="2674" w:type="dxa"/>
            <w:gridSpan w:val="3"/>
            <w:vAlign w:val="center"/>
          </w:tcPr>
          <w:p>
            <w:pPr>
              <w:pStyle w:val="7"/>
              <w:spacing w:before="7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授课教师</w:t>
            </w:r>
          </w:p>
        </w:tc>
        <w:tc>
          <w:tcPr>
            <w:tcW w:w="1176" w:type="dxa"/>
            <w:gridSpan w:val="2"/>
            <w:vAlign w:val="top"/>
          </w:tcPr>
          <w:p>
            <w:pPr>
              <w:pStyle w:val="7"/>
              <w:spacing w:before="70"/>
              <w:ind w:left="191" w:right="186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  <w:jc w:val="center"/>
        </w:trPr>
        <w:tc>
          <w:tcPr>
            <w:tcW w:w="1301" w:type="dxa"/>
            <w:vAlign w:val="center"/>
          </w:tcPr>
          <w:p>
            <w:pPr>
              <w:pStyle w:val="7"/>
              <w:spacing w:before="72"/>
              <w:ind w:left="100" w:right="9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修读方式</w:t>
            </w:r>
          </w:p>
        </w:tc>
        <w:tc>
          <w:tcPr>
            <w:tcW w:w="3754" w:type="dxa"/>
            <w:gridSpan w:val="4"/>
            <w:vAlign w:val="center"/>
          </w:tcPr>
          <w:p>
            <w:pPr>
              <w:pStyle w:val="7"/>
              <w:tabs>
                <w:tab w:val="left" w:pos="424"/>
              </w:tabs>
              <w:spacing w:before="72"/>
              <w:ind w:left="22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Wingdings 2" w:hAnsi="Wingdings 2" w:eastAsia="Wingdings 2"/>
                <w:sz w:val="21"/>
              </w:rPr>
              <w:t>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必修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      </w:t>
            </w:r>
            <w:r>
              <w:rPr>
                <w:rFonts w:ascii="Wingdings 2" w:hAnsi="Wingdings 2" w:eastAsia="Wingdings 2"/>
                <w:sz w:val="21"/>
              </w:rPr>
              <w:t>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选修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  </w:t>
            </w:r>
          </w:p>
        </w:tc>
        <w:tc>
          <w:tcPr>
            <w:tcW w:w="2674" w:type="dxa"/>
            <w:gridSpan w:val="3"/>
            <w:vAlign w:val="center"/>
          </w:tcPr>
          <w:p>
            <w:pPr>
              <w:pStyle w:val="7"/>
              <w:spacing w:before="72"/>
              <w:ind w:left="9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学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  分</w:t>
            </w:r>
          </w:p>
        </w:tc>
        <w:tc>
          <w:tcPr>
            <w:tcW w:w="1176" w:type="dxa"/>
            <w:gridSpan w:val="2"/>
            <w:vAlign w:val="center"/>
          </w:tcPr>
          <w:p>
            <w:pPr>
              <w:pStyle w:val="7"/>
              <w:spacing w:before="72"/>
              <w:ind w:left="9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  <w:jc w:val="center"/>
        </w:trPr>
        <w:tc>
          <w:tcPr>
            <w:tcW w:w="1301" w:type="dxa"/>
            <w:vAlign w:val="center"/>
          </w:tcPr>
          <w:p>
            <w:pPr>
              <w:pStyle w:val="7"/>
              <w:spacing w:before="72"/>
              <w:ind w:left="100" w:right="9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开课学期</w:t>
            </w:r>
          </w:p>
        </w:tc>
        <w:tc>
          <w:tcPr>
            <w:tcW w:w="3754" w:type="dxa"/>
            <w:gridSpan w:val="4"/>
            <w:vAlign w:val="center"/>
          </w:tcPr>
          <w:p>
            <w:pPr>
              <w:pStyle w:val="7"/>
              <w:spacing w:before="72"/>
              <w:ind w:left="194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674" w:type="dxa"/>
            <w:gridSpan w:val="3"/>
            <w:vAlign w:val="center"/>
          </w:tcPr>
          <w:p>
            <w:pPr>
              <w:pStyle w:val="7"/>
              <w:spacing w:before="72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实践学时</w:t>
            </w:r>
          </w:p>
        </w:tc>
        <w:tc>
          <w:tcPr>
            <w:tcW w:w="1176" w:type="dxa"/>
            <w:gridSpan w:val="2"/>
            <w:vAlign w:val="center"/>
          </w:tcPr>
          <w:p>
            <w:pPr>
              <w:pStyle w:val="7"/>
              <w:spacing w:before="72"/>
              <w:ind w:left="9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3" w:hRule="atLeast"/>
          <w:jc w:val="center"/>
        </w:trPr>
        <w:tc>
          <w:tcPr>
            <w:tcW w:w="1301" w:type="dxa"/>
            <w:vAlign w:val="top"/>
          </w:tcPr>
          <w:p>
            <w:pPr>
              <w:pStyle w:val="7"/>
              <w:spacing w:before="1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8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w w:val="98"/>
                <w:sz w:val="21"/>
                <w:szCs w:val="21"/>
                <w:highlight w:val="none"/>
                <w:lang w:eastAsia="zh-CN"/>
              </w:rPr>
              <w:t>A</w:t>
            </w:r>
          </w:p>
          <w:p>
            <w:pPr>
              <w:pStyle w:val="7"/>
              <w:spacing w:before="43"/>
              <w:ind w:left="104" w:right="93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先修及后续</w:t>
            </w:r>
          </w:p>
          <w:p>
            <w:pPr>
              <w:pStyle w:val="7"/>
              <w:spacing w:before="43"/>
              <w:ind w:left="104" w:right="93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课程</w:t>
            </w:r>
          </w:p>
        </w:tc>
        <w:tc>
          <w:tcPr>
            <w:tcW w:w="7604" w:type="dxa"/>
            <w:gridSpan w:val="9"/>
            <w:vAlign w:val="top"/>
          </w:tcPr>
          <w:p>
            <w:pPr>
              <w:pStyle w:val="7"/>
              <w:spacing w:before="94"/>
              <w:ind w:left="10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6" w:hRule="atLeast"/>
          <w:jc w:val="center"/>
        </w:trPr>
        <w:tc>
          <w:tcPr>
            <w:tcW w:w="1301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spacing w:before="4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8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w w:val="98"/>
                <w:sz w:val="21"/>
                <w:szCs w:val="21"/>
                <w:highlight w:val="none"/>
                <w:lang w:eastAsia="zh-CN"/>
              </w:rPr>
              <w:t>B</w:t>
            </w:r>
          </w:p>
          <w:p>
            <w:pPr>
              <w:pStyle w:val="7"/>
              <w:spacing w:before="43"/>
              <w:ind w:right="93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课程描述</w:t>
            </w:r>
          </w:p>
        </w:tc>
        <w:tc>
          <w:tcPr>
            <w:tcW w:w="7604" w:type="dxa"/>
            <w:gridSpan w:val="9"/>
            <w:vAlign w:val="top"/>
          </w:tcPr>
          <w:p>
            <w:pPr>
              <w:pStyle w:val="7"/>
              <w:spacing w:before="4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spacing w:line="312" w:lineRule="auto"/>
              <w:ind w:left="107" w:right="-29" w:firstLine="48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9" w:hRule="atLeast"/>
          <w:jc w:val="center"/>
        </w:trPr>
        <w:tc>
          <w:tcPr>
            <w:tcW w:w="1301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spacing w:before="8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8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w w:val="98"/>
                <w:sz w:val="21"/>
                <w:szCs w:val="21"/>
                <w:highlight w:val="none"/>
                <w:lang w:eastAsia="zh-CN"/>
              </w:rPr>
              <w:t>C</w:t>
            </w:r>
          </w:p>
          <w:p>
            <w:pPr>
              <w:pStyle w:val="7"/>
              <w:spacing w:before="43"/>
              <w:ind w:right="7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课程目标</w:t>
            </w:r>
          </w:p>
        </w:tc>
        <w:tc>
          <w:tcPr>
            <w:tcW w:w="7604" w:type="dxa"/>
            <w:gridSpan w:val="9"/>
            <w:vAlign w:val="top"/>
          </w:tcPr>
          <w:p>
            <w:pPr>
              <w:pStyle w:val="7"/>
              <w:spacing w:before="142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例如：</w:t>
            </w:r>
          </w:p>
          <w:p>
            <w:pPr>
              <w:pStyle w:val="7"/>
              <w:spacing w:before="142"/>
              <w:ind w:left="35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（一）知识</w:t>
            </w:r>
          </w:p>
          <w:p>
            <w:pPr>
              <w:pStyle w:val="7"/>
              <w:spacing w:before="93" w:line="312" w:lineRule="auto"/>
              <w:ind w:left="894" w:right="166" w:hanging="24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1.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理解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......</w:t>
            </w:r>
          </w:p>
          <w:p>
            <w:pPr>
              <w:pStyle w:val="7"/>
              <w:spacing w:line="307" w:lineRule="exact"/>
              <w:ind w:left="65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2.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归纳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......</w:t>
            </w:r>
          </w:p>
          <w:p>
            <w:pPr>
              <w:pStyle w:val="7"/>
              <w:spacing w:before="124"/>
              <w:ind w:left="35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（二）能力</w:t>
            </w:r>
          </w:p>
          <w:p>
            <w:pPr>
              <w:pStyle w:val="7"/>
              <w:spacing w:before="91"/>
              <w:ind w:left="65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3.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分析......</w:t>
            </w:r>
          </w:p>
          <w:p>
            <w:pPr>
              <w:pStyle w:val="7"/>
              <w:spacing w:before="94"/>
              <w:ind w:left="65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4.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评价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......</w:t>
            </w:r>
          </w:p>
          <w:p>
            <w:pPr>
              <w:pStyle w:val="7"/>
              <w:spacing w:before="124"/>
              <w:ind w:left="35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（三）素养</w:t>
            </w:r>
          </w:p>
          <w:p>
            <w:pPr>
              <w:pStyle w:val="7"/>
              <w:spacing w:before="91"/>
              <w:ind w:left="58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5.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重视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......</w:t>
            </w:r>
          </w:p>
          <w:p>
            <w:pPr>
              <w:pStyle w:val="7"/>
              <w:spacing w:before="125" w:line="312" w:lineRule="auto"/>
              <w:ind w:left="827" w:right="23" w:hanging="24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6.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养成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......</w:t>
            </w:r>
          </w:p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【注】课程思政元素一定要在课程目标中体现。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  <w:jc w:val="center"/>
        </w:trPr>
        <w:tc>
          <w:tcPr>
            <w:tcW w:w="1301" w:type="dxa"/>
            <w:vMerge w:val="restart"/>
            <w:vAlign w:val="center"/>
          </w:tcPr>
          <w:p>
            <w:pPr>
              <w:pStyle w:val="7"/>
              <w:jc w:val="center"/>
              <w:rPr>
                <w:rFonts w:ascii="宋体"/>
                <w:b/>
                <w:color w:val="auto"/>
                <w:w w:val="98"/>
                <w:sz w:val="21"/>
                <w:highlight w:val="none"/>
                <w:lang w:eastAsia="zh-CN"/>
              </w:rPr>
            </w:pPr>
            <w:r>
              <w:rPr>
                <w:rFonts w:ascii="宋体"/>
                <w:b/>
                <w:color w:val="auto"/>
                <w:w w:val="98"/>
                <w:sz w:val="21"/>
                <w:highlight w:val="none"/>
                <w:lang w:eastAsia="zh-CN"/>
              </w:rPr>
              <w:t>D</w:t>
            </w:r>
          </w:p>
          <w:p>
            <w:pPr>
              <w:pStyle w:val="7"/>
              <w:jc w:val="center"/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  <w:t>课程目标与</w:t>
            </w:r>
          </w:p>
          <w:p>
            <w:pPr>
              <w:pStyle w:val="7"/>
              <w:jc w:val="center"/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  <w:t>毕业要求的</w:t>
            </w:r>
          </w:p>
          <w:p>
            <w:pPr>
              <w:pStyle w:val="7"/>
              <w:spacing w:before="43"/>
              <w:ind w:right="7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  <w:t>对应关系</w:t>
            </w:r>
          </w:p>
        </w:tc>
        <w:tc>
          <w:tcPr>
            <w:tcW w:w="2189" w:type="dxa"/>
            <w:gridSpan w:val="2"/>
            <w:vAlign w:val="center"/>
          </w:tcPr>
          <w:p>
            <w:pPr>
              <w:pStyle w:val="7"/>
              <w:spacing w:before="86"/>
              <w:ind w:left="114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eastAsia="宋体"/>
                <w:color w:val="auto"/>
                <w:sz w:val="21"/>
                <w:highlight w:val="none"/>
                <w:lang w:eastAsia="zh-CN"/>
              </w:rPr>
              <w:t>毕业要求</w:t>
            </w:r>
          </w:p>
        </w:tc>
        <w:tc>
          <w:tcPr>
            <w:tcW w:w="2879" w:type="dxa"/>
            <w:gridSpan w:val="4"/>
            <w:vAlign w:val="center"/>
          </w:tcPr>
          <w:p>
            <w:pPr>
              <w:pStyle w:val="7"/>
              <w:spacing w:before="86"/>
              <w:ind w:left="115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eastAsia="宋体"/>
                <w:color w:val="auto"/>
                <w:sz w:val="21"/>
                <w:highlight w:val="none"/>
                <w:lang w:eastAsia="zh-CN"/>
              </w:rPr>
              <w:t>毕业要求指标点</w:t>
            </w:r>
          </w:p>
        </w:tc>
        <w:tc>
          <w:tcPr>
            <w:tcW w:w="2536" w:type="dxa"/>
            <w:gridSpan w:val="3"/>
            <w:vAlign w:val="center"/>
          </w:tcPr>
          <w:p>
            <w:pPr>
              <w:pStyle w:val="7"/>
              <w:spacing w:before="86"/>
              <w:ind w:left="96" w:leftChars="0" w:right="67" w:righ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eastAsia="宋体"/>
                <w:color w:val="auto"/>
                <w:sz w:val="21"/>
                <w:highlight w:val="none"/>
                <w:lang w:eastAsia="zh-CN"/>
              </w:rPr>
              <w:t>课程目标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43"/>
              <w:ind w:right="7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189" w:type="dxa"/>
            <w:gridSpan w:val="2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lang w:eastAsia="zh-CN"/>
              </w:rPr>
              <w:t>2.......</w:t>
            </w:r>
          </w:p>
        </w:tc>
        <w:tc>
          <w:tcPr>
            <w:tcW w:w="2879" w:type="dxa"/>
            <w:gridSpan w:val="4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lang w:eastAsia="zh-CN"/>
              </w:rPr>
              <w:t>2-2......</w:t>
            </w:r>
          </w:p>
        </w:tc>
        <w:tc>
          <w:tcPr>
            <w:tcW w:w="2536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lang w:eastAsia="zh-CN"/>
              </w:rPr>
              <w:t>课程目标1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43"/>
              <w:ind w:right="7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189" w:type="dxa"/>
            <w:gridSpan w:val="2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  <w:lang w:eastAsia="zh-CN"/>
              </w:rPr>
              <w:t>.......</w:t>
            </w:r>
          </w:p>
        </w:tc>
        <w:tc>
          <w:tcPr>
            <w:tcW w:w="2879" w:type="dxa"/>
            <w:gridSpan w:val="4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  <w:lang w:eastAsia="zh-CN"/>
              </w:rPr>
              <w:t>-1......</w:t>
            </w:r>
          </w:p>
        </w:tc>
        <w:tc>
          <w:tcPr>
            <w:tcW w:w="2536" w:type="dxa"/>
            <w:gridSpan w:val="3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lang w:eastAsia="zh-CN"/>
              </w:rPr>
              <w:t>课程目标2、3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43"/>
              <w:ind w:right="7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189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879" w:type="dxa"/>
            <w:gridSpan w:val="4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536" w:type="dxa"/>
            <w:gridSpan w:val="3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43"/>
              <w:ind w:right="7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189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879" w:type="dxa"/>
            <w:gridSpan w:val="4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536" w:type="dxa"/>
            <w:gridSpan w:val="3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43"/>
              <w:ind w:right="7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189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879" w:type="dxa"/>
            <w:gridSpan w:val="4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536" w:type="dxa"/>
            <w:gridSpan w:val="3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  <w:jc w:val="center"/>
        </w:trPr>
        <w:tc>
          <w:tcPr>
            <w:tcW w:w="1301" w:type="dxa"/>
            <w:vMerge w:val="restart"/>
            <w:vAlign w:val="center"/>
          </w:tcPr>
          <w:p>
            <w:pPr>
              <w:pStyle w:val="7"/>
              <w:spacing w:before="152"/>
              <w:ind w:left="8"/>
              <w:jc w:val="center"/>
              <w:rPr>
                <w:rFonts w:ascii="宋体"/>
                <w:b/>
                <w:color w:val="auto"/>
                <w:sz w:val="21"/>
                <w:highlight w:val="none"/>
              </w:rPr>
            </w:pPr>
            <w:r>
              <w:rPr>
                <w:rFonts w:ascii="宋体"/>
                <w:b/>
                <w:color w:val="auto"/>
                <w:w w:val="98"/>
                <w:sz w:val="21"/>
                <w:highlight w:val="none"/>
              </w:rPr>
              <w:t>E</w:t>
            </w:r>
          </w:p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</w:rPr>
              <w:t>教学内容</w:t>
            </w:r>
          </w:p>
        </w:tc>
        <w:tc>
          <w:tcPr>
            <w:tcW w:w="5068" w:type="dxa"/>
            <w:gridSpan w:val="6"/>
            <w:vMerge w:val="restart"/>
            <w:vAlign w:val="center"/>
          </w:tcPr>
          <w:p>
            <w:pPr>
              <w:pStyle w:val="7"/>
              <w:spacing w:before="125" w:line="312" w:lineRule="auto"/>
              <w:ind w:right="23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eastAsia="宋体"/>
                <w:color w:val="auto"/>
                <w:sz w:val="21"/>
                <w:highlight w:val="none"/>
                <w:lang w:val="en-US" w:eastAsia="zh-CN"/>
              </w:rPr>
              <w:t>实践项目及内容</w:t>
            </w:r>
          </w:p>
        </w:tc>
        <w:tc>
          <w:tcPr>
            <w:tcW w:w="2536" w:type="dxa"/>
            <w:gridSpan w:val="3"/>
            <w:vAlign w:val="center"/>
          </w:tcPr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Cs/>
                <w:color w:val="auto"/>
                <w:sz w:val="21"/>
                <w:highlight w:val="none"/>
                <w:lang w:eastAsia="zh-CN"/>
              </w:rPr>
              <w:t>学时分配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301" w:type="dxa"/>
            <w:vMerge w:val="continue"/>
            <w:vAlign w:val="center"/>
          </w:tcPr>
          <w:p>
            <w:pPr>
              <w:pStyle w:val="7"/>
              <w:spacing w:before="125" w:line="312" w:lineRule="auto"/>
              <w:ind w:right="23"/>
              <w:jc w:val="center"/>
            </w:pPr>
          </w:p>
        </w:tc>
        <w:tc>
          <w:tcPr>
            <w:tcW w:w="5068" w:type="dxa"/>
            <w:gridSpan w:val="6"/>
            <w:vMerge w:val="continue"/>
            <w:vAlign w:val="center"/>
          </w:tcPr>
          <w:p>
            <w:pPr>
              <w:pStyle w:val="7"/>
              <w:spacing w:before="125" w:line="312" w:lineRule="auto"/>
              <w:ind w:right="23"/>
              <w:jc w:val="center"/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pStyle w:val="7"/>
              <w:spacing w:before="44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eastAsia="宋体"/>
                <w:color w:val="auto"/>
                <w:sz w:val="21"/>
                <w:highlight w:val="none"/>
                <w:lang w:val="en-US" w:eastAsia="zh-CN"/>
              </w:rPr>
              <w:t>实验、上机、实训、线上教学、研讨等</w:t>
            </w:r>
          </w:p>
        </w:tc>
        <w:tc>
          <w:tcPr>
            <w:tcW w:w="713" w:type="dxa"/>
            <w:vAlign w:val="center"/>
          </w:tcPr>
          <w:p>
            <w:pPr>
              <w:pStyle w:val="7"/>
              <w:spacing w:before="44"/>
              <w:ind w:right="89" w:righ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Cs/>
                <w:color w:val="auto"/>
                <w:sz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eastAsia="宋体"/>
                <w:bCs/>
                <w:color w:val="auto"/>
                <w:sz w:val="21"/>
                <w:highlight w:val="none"/>
                <w:lang w:eastAsia="zh-CN"/>
              </w:rPr>
              <w:t>合计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</w:pPr>
          </w:p>
        </w:tc>
        <w:tc>
          <w:tcPr>
            <w:tcW w:w="5068" w:type="dxa"/>
            <w:gridSpan w:val="6"/>
            <w:vAlign w:val="top"/>
          </w:tcPr>
          <w:p>
            <w:pPr>
              <w:pStyle w:val="7"/>
              <w:spacing w:before="125" w:line="312" w:lineRule="auto"/>
              <w:ind w:right="23"/>
            </w:pPr>
          </w:p>
        </w:tc>
        <w:tc>
          <w:tcPr>
            <w:tcW w:w="1823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13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068" w:type="dxa"/>
            <w:gridSpan w:val="6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823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13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068" w:type="dxa"/>
            <w:gridSpan w:val="6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823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13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068" w:type="dxa"/>
            <w:gridSpan w:val="6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823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13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068" w:type="dxa"/>
            <w:gridSpan w:val="6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823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13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068" w:type="dxa"/>
            <w:gridSpan w:val="6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823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13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068" w:type="dxa"/>
            <w:gridSpan w:val="6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823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13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068" w:type="dxa"/>
            <w:gridSpan w:val="6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823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13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068" w:type="dxa"/>
            <w:gridSpan w:val="6"/>
            <w:vAlign w:val="top"/>
          </w:tcPr>
          <w:p>
            <w:pPr>
              <w:pStyle w:val="7"/>
              <w:spacing w:before="125" w:line="312" w:lineRule="auto"/>
              <w:ind w:right="23"/>
              <w:jc w:val="center"/>
              <w:rPr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合 计</w:t>
            </w:r>
          </w:p>
        </w:tc>
        <w:tc>
          <w:tcPr>
            <w:tcW w:w="1823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13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9" w:hRule="exact"/>
          <w:jc w:val="center"/>
        </w:trPr>
        <w:tc>
          <w:tcPr>
            <w:tcW w:w="1301" w:type="dxa"/>
            <w:vAlign w:val="center"/>
          </w:tcPr>
          <w:p>
            <w:pPr>
              <w:pStyle w:val="7"/>
              <w:spacing w:before="12"/>
              <w:jc w:val="center"/>
              <w:rPr>
                <w:rFonts w:ascii="宋体"/>
                <w:color w:val="auto"/>
                <w:sz w:val="29"/>
                <w:highlight w:val="none"/>
                <w:lang w:eastAsia="zh-CN"/>
              </w:rPr>
            </w:pPr>
          </w:p>
          <w:p>
            <w:pPr>
              <w:pStyle w:val="7"/>
              <w:ind w:left="8"/>
              <w:jc w:val="center"/>
              <w:rPr>
                <w:rFonts w:ascii="宋体"/>
                <w:b/>
                <w:color w:val="auto"/>
                <w:sz w:val="21"/>
                <w:highlight w:val="none"/>
                <w:lang w:eastAsia="zh-CN"/>
              </w:rPr>
            </w:pPr>
            <w:r>
              <w:rPr>
                <w:rFonts w:ascii="宋体"/>
                <w:b/>
                <w:color w:val="auto"/>
                <w:w w:val="98"/>
                <w:sz w:val="21"/>
                <w:highlight w:val="none"/>
                <w:lang w:eastAsia="zh-CN"/>
              </w:rPr>
              <w:t>F</w:t>
            </w:r>
          </w:p>
          <w:p>
            <w:pPr>
              <w:pStyle w:val="7"/>
              <w:spacing w:before="43"/>
              <w:ind w:left="104" w:leftChars="0" w:right="93" w:rightChars="0"/>
              <w:jc w:val="center"/>
              <w:rPr>
                <w:rFonts w:hint="eastAsia" w:ascii="宋体" w:hAnsi="仿宋" w:eastAsia="宋体" w:cs="仿宋"/>
                <w:b/>
                <w:color w:val="auto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  <w:t>教学方式</w:t>
            </w:r>
          </w:p>
        </w:tc>
        <w:tc>
          <w:tcPr>
            <w:tcW w:w="7604" w:type="dxa"/>
            <w:gridSpan w:val="9"/>
            <w:vAlign w:val="center"/>
          </w:tcPr>
          <w:p>
            <w:pPr>
              <w:pStyle w:val="7"/>
              <w:tabs>
                <w:tab w:val="left" w:pos="1614"/>
                <w:tab w:val="left" w:pos="3145"/>
                <w:tab w:val="left" w:pos="5039"/>
              </w:tabs>
              <w:spacing w:before="183"/>
              <w:ind w:left="201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课堂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示范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讨论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实操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问题导向学习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分组合作学习</w:t>
            </w:r>
          </w:p>
          <w:p>
            <w:pPr>
              <w:pStyle w:val="7"/>
              <w:tabs>
                <w:tab w:val="left" w:pos="1614"/>
                <w:tab w:val="left" w:pos="3145"/>
                <w:tab w:val="left" w:pos="5039"/>
              </w:tabs>
              <w:spacing w:before="52"/>
              <w:ind w:left="201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专题学习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实作学习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探究式学习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线上线下混合式学习</w:t>
            </w:r>
          </w:p>
          <w:p>
            <w:pPr>
              <w:pStyle w:val="7"/>
              <w:numPr>
                <w:ilvl w:val="0"/>
                <w:numId w:val="2"/>
              </w:numPr>
              <w:tabs>
                <w:tab w:val="left" w:pos="417"/>
                <w:tab w:val="left" w:pos="2754"/>
              </w:tabs>
              <w:spacing w:before="53"/>
              <w:ind w:left="416" w:leftChars="0" w:hanging="215" w:firstLineChars="0"/>
              <w:jc w:val="both"/>
              <w:rPr>
                <w:rFonts w:hint="eastAsia" w:ascii="Times New Roman" w:hAnsi="仿宋" w:eastAsia="Times New Roman" w:cs="仿宋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其他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val="single"/>
              </w:rPr>
              <w:tab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  <w:jc w:val="center"/>
        </w:trPr>
        <w:tc>
          <w:tcPr>
            <w:tcW w:w="1301" w:type="dxa"/>
            <w:vMerge w:val="restart"/>
            <w:vAlign w:val="center"/>
          </w:tcPr>
          <w:p>
            <w:pPr>
              <w:jc w:val="center"/>
              <w:rPr>
                <w:rFonts w:ascii="宋体" w:eastAsia="宋体"/>
                <w:b/>
                <w:sz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sz w:val="21"/>
                <w:highlight w:val="none"/>
                <w:lang w:eastAsia="zh-CN"/>
              </w:rPr>
              <w:t>G</w:t>
            </w:r>
          </w:p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sz w:val="21"/>
                <w:highlight w:val="none"/>
                <w:lang w:eastAsia="zh-CN"/>
              </w:rPr>
              <w:t>教学安排</w:t>
            </w:r>
          </w:p>
        </w:tc>
        <w:tc>
          <w:tcPr>
            <w:tcW w:w="569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sz w:val="21"/>
                <w:highlight w:val="none"/>
                <w:lang w:eastAsia="zh-CN"/>
              </w:rPr>
              <w:t>次别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eastAsia="宋体"/>
                <w:sz w:val="21"/>
                <w:highlight w:val="none"/>
                <w:lang w:val="en-US" w:eastAsia="zh-CN"/>
              </w:rPr>
              <w:t>实践名称</w:t>
            </w:r>
          </w:p>
        </w:tc>
        <w:tc>
          <w:tcPr>
            <w:tcW w:w="1300" w:type="dxa"/>
            <w:vMerge w:val="restart"/>
            <w:vAlign w:val="center"/>
          </w:tcPr>
          <w:p>
            <w:pPr>
              <w:jc w:val="center"/>
              <w:rPr>
                <w:rFonts w:hint="eastAsia" w:ascii="宋体" w:eastAsia="宋体"/>
                <w:sz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sz w:val="21"/>
                <w:highlight w:val="none"/>
                <w:lang w:eastAsia="zh-CN"/>
              </w:rPr>
              <w:t>支撑课程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sz w:val="21"/>
                <w:highlight w:val="none"/>
                <w:lang w:eastAsia="zh-CN"/>
              </w:rPr>
              <w:t>目标</w:t>
            </w:r>
          </w:p>
        </w:tc>
        <w:tc>
          <w:tcPr>
            <w:tcW w:w="2939" w:type="dxa"/>
            <w:gridSpan w:val="4"/>
            <w:vAlign w:val="center"/>
          </w:tcPr>
          <w:p>
            <w:pPr>
              <w:jc w:val="center"/>
              <w:rPr>
                <w:rFonts w:hint="eastAsia" w:ascii="宋体" w:eastAsia="宋体"/>
                <w:sz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sz w:val="21"/>
                <w:highlight w:val="none"/>
                <w:lang w:eastAsia="zh-CN"/>
              </w:rPr>
              <w:t>课程思政融入</w:t>
            </w: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bCs/>
                <w:color w:val="C00000"/>
                <w:sz w:val="21"/>
                <w:highlight w:val="none"/>
                <w:lang w:eastAsia="zh-CN"/>
              </w:rPr>
              <w:t>（根据实际情况至少填写3次）</w:t>
            </w:r>
          </w:p>
        </w:tc>
        <w:tc>
          <w:tcPr>
            <w:tcW w:w="1176" w:type="dxa"/>
            <w:gridSpan w:val="2"/>
            <w:vMerge w:val="restart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23"/>
              <w:jc w:val="center"/>
              <w:textAlignment w:val="auto"/>
              <w:rPr>
                <w:rFonts w:hint="eastAsia" w:ascii="宋体" w:hAnsi="仿宋" w:eastAsia="宋体" w:cs="仿宋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仿宋" w:eastAsia="宋体" w:cs="仿宋"/>
                <w:sz w:val="21"/>
                <w:szCs w:val="22"/>
                <w:highlight w:val="none"/>
                <w:lang w:val="en-US" w:eastAsia="zh-CN" w:bidi="ar-SA"/>
              </w:rPr>
              <w:t>教学方式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23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仿宋" w:eastAsia="宋体" w:cs="仿宋"/>
                <w:sz w:val="21"/>
                <w:szCs w:val="22"/>
                <w:highlight w:val="none"/>
                <w:lang w:val="en-US" w:eastAsia="zh-CN" w:bidi="ar-SA"/>
              </w:rPr>
              <w:t>与手段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</w:pPr>
          </w:p>
        </w:tc>
        <w:tc>
          <w:tcPr>
            <w:tcW w:w="569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</w:pPr>
          </w:p>
        </w:tc>
        <w:tc>
          <w:tcPr>
            <w:tcW w:w="1620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</w:pPr>
          </w:p>
        </w:tc>
        <w:tc>
          <w:tcPr>
            <w:tcW w:w="1300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</w:pPr>
          </w:p>
        </w:tc>
        <w:tc>
          <w:tcPr>
            <w:tcW w:w="148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sz w:val="21"/>
                <w:highlight w:val="none"/>
                <w:lang w:eastAsia="zh-CN"/>
              </w:rPr>
              <w:t>思政元素</w:t>
            </w:r>
          </w:p>
        </w:tc>
        <w:tc>
          <w:tcPr>
            <w:tcW w:w="145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sz w:val="21"/>
                <w:highlight w:val="none"/>
                <w:lang w:eastAsia="zh-CN"/>
              </w:rPr>
              <w:t>思政目标</w:t>
            </w:r>
          </w:p>
        </w:tc>
        <w:tc>
          <w:tcPr>
            <w:tcW w:w="1176" w:type="dxa"/>
            <w:gridSpan w:val="2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69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620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300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88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51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176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69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620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300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88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51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176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69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620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300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88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51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176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69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620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300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88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51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176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69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620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300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88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51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176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69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620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300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88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51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176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1301" w:type="dxa"/>
            <w:vMerge w:val="continue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69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620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300" w:type="dxa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88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451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176" w:type="dxa"/>
            <w:gridSpan w:val="2"/>
            <w:vAlign w:val="top"/>
          </w:tcPr>
          <w:p>
            <w:pPr>
              <w:pStyle w:val="7"/>
              <w:spacing w:before="125" w:line="312" w:lineRule="auto"/>
              <w:ind w:right="23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exact"/>
          <w:jc w:val="center"/>
        </w:trPr>
        <w:tc>
          <w:tcPr>
            <w:tcW w:w="1301" w:type="dxa"/>
            <w:vMerge w:val="restart"/>
            <w:vAlign w:val="center"/>
          </w:tcPr>
          <w:p>
            <w:pPr>
              <w:pStyle w:val="7"/>
              <w:spacing w:before="1"/>
              <w:ind w:left="8"/>
              <w:jc w:val="center"/>
              <w:rPr>
                <w:rFonts w:ascii="宋体"/>
                <w:b/>
                <w:color w:val="auto"/>
                <w:sz w:val="21"/>
                <w:highlight w:val="none"/>
              </w:rPr>
            </w:pPr>
            <w:r>
              <w:rPr>
                <w:rFonts w:ascii="宋体"/>
                <w:b/>
                <w:color w:val="auto"/>
                <w:w w:val="98"/>
                <w:sz w:val="21"/>
                <w:highlight w:val="none"/>
              </w:rPr>
              <w:t>H</w:t>
            </w:r>
          </w:p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  <w:t>评价</w:t>
            </w: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</w:rPr>
              <w:t>方式</w:t>
            </w:r>
          </w:p>
        </w:tc>
        <w:tc>
          <w:tcPr>
            <w:tcW w:w="2189" w:type="dxa"/>
            <w:gridSpan w:val="2"/>
            <w:vAlign w:val="center"/>
          </w:tcPr>
          <w:p>
            <w:pPr>
              <w:jc w:val="center"/>
              <w:rPr>
                <w:rFonts w:hint="default" w:ascii="宋体" w:eastAsia="宋体"/>
                <w:sz w:val="21"/>
                <w:highlight w:val="none"/>
                <w:lang w:val="en-US" w:eastAsia="zh-CN"/>
              </w:rPr>
            </w:pPr>
            <w:r>
              <w:rPr>
                <w:rFonts w:hint="eastAsia" w:ascii="宋体" w:eastAsia="宋体"/>
                <w:sz w:val="21"/>
                <w:highlight w:val="none"/>
                <w:lang w:val="en-US" w:eastAsia="zh-CN"/>
              </w:rPr>
              <w:t>评价项目及配分</w:t>
            </w:r>
          </w:p>
        </w:tc>
        <w:tc>
          <w:tcPr>
            <w:tcW w:w="2788" w:type="dxa"/>
            <w:gridSpan w:val="3"/>
            <w:vAlign w:val="center"/>
          </w:tcPr>
          <w:p>
            <w:pPr>
              <w:jc w:val="center"/>
              <w:rPr>
                <w:rFonts w:hint="eastAsia" w:ascii="宋体" w:eastAsia="宋体"/>
                <w:sz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sz w:val="21"/>
                <w:highlight w:val="none"/>
                <w:lang w:eastAsia="zh-CN"/>
              </w:rPr>
              <w:t>评价项目说明</w:t>
            </w:r>
          </w:p>
        </w:tc>
        <w:tc>
          <w:tcPr>
            <w:tcW w:w="2627" w:type="dxa"/>
            <w:gridSpan w:val="4"/>
            <w:vAlign w:val="center"/>
          </w:tcPr>
          <w:p>
            <w:pPr>
              <w:jc w:val="center"/>
              <w:rPr>
                <w:rFonts w:hint="eastAsia" w:ascii="宋体" w:eastAsia="宋体"/>
                <w:sz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sz w:val="21"/>
                <w:highlight w:val="none"/>
                <w:lang w:eastAsia="zh-CN"/>
              </w:rPr>
              <w:t>支撑课程目标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1301" w:type="dxa"/>
            <w:vMerge w:val="continue"/>
            <w:vAlign w:val="center"/>
          </w:tcPr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189" w:type="dxa"/>
            <w:gridSpan w:val="2"/>
            <w:vAlign w:val="center"/>
          </w:tcPr>
          <w:p>
            <w:pPr>
              <w:pStyle w:val="7"/>
              <w:spacing w:line="316" w:lineRule="auto"/>
              <w:ind w:right="29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/>
                <w:bCs/>
                <w:color w:val="auto"/>
                <w:sz w:val="21"/>
                <w:szCs w:val="21"/>
                <w:highlight w:val="none"/>
                <w:lang w:eastAsia="zh-CN"/>
              </w:rPr>
              <w:t>平时</w:t>
            </w:r>
            <w:r>
              <w:rPr>
                <w:bCs/>
                <w:color w:val="auto"/>
                <w:sz w:val="21"/>
                <w:szCs w:val="21"/>
                <w:highlight w:val="none"/>
              </w:rPr>
              <w:t>（</w:t>
            </w:r>
            <w:r>
              <w:rPr>
                <w:rFonts w:hint="eastAsia"/>
                <w:bCs/>
                <w:color w:val="auto"/>
                <w:sz w:val="21"/>
                <w:szCs w:val="21"/>
                <w:highlight w:val="none"/>
                <w:lang w:eastAsia="zh-CN"/>
              </w:rPr>
              <w:t>X</w:t>
            </w:r>
            <w:r>
              <w:rPr>
                <w:bCs/>
                <w:color w:val="auto"/>
                <w:sz w:val="21"/>
                <w:szCs w:val="21"/>
                <w:highlight w:val="none"/>
              </w:rPr>
              <w:t>%）</w:t>
            </w:r>
          </w:p>
        </w:tc>
        <w:tc>
          <w:tcPr>
            <w:tcW w:w="2788" w:type="dxa"/>
            <w:gridSpan w:val="3"/>
            <w:vAlign w:val="center"/>
          </w:tcPr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7"/>
              <w:ind w:left="10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627" w:type="dxa"/>
            <w:gridSpan w:val="4"/>
            <w:vAlign w:val="center"/>
          </w:tcPr>
          <w:p>
            <w:pPr>
              <w:pStyle w:val="7"/>
              <w:spacing w:before="1"/>
              <w:ind w:left="6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1301" w:type="dxa"/>
            <w:vMerge w:val="continue"/>
            <w:vAlign w:val="center"/>
          </w:tcPr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189" w:type="dxa"/>
            <w:gridSpan w:val="2"/>
            <w:vAlign w:val="center"/>
          </w:tcPr>
          <w:p>
            <w:pPr>
              <w:pStyle w:val="7"/>
              <w:spacing w:before="97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/>
                <w:bCs/>
                <w:color w:val="auto"/>
                <w:sz w:val="21"/>
                <w:szCs w:val="21"/>
                <w:highlight w:val="none"/>
                <w:lang w:eastAsia="zh-CN"/>
              </w:rPr>
              <w:t>......</w:t>
            </w:r>
          </w:p>
        </w:tc>
        <w:tc>
          <w:tcPr>
            <w:tcW w:w="2788" w:type="dxa"/>
            <w:gridSpan w:val="3"/>
            <w:vAlign w:val="center"/>
          </w:tcPr>
          <w:p>
            <w:pPr>
              <w:pStyle w:val="7"/>
              <w:spacing w:before="143" w:line="280" w:lineRule="auto"/>
              <w:ind w:left="106" w:leftChars="0" w:right="95" w:rightChars="0" w:firstLine="48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627" w:type="dxa"/>
            <w:gridSpan w:val="4"/>
            <w:vAlign w:val="center"/>
          </w:tcPr>
          <w:p>
            <w:pPr>
              <w:pStyle w:val="7"/>
              <w:ind w:left="79" w:leftChars="0" w:right="73" w:righ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1301" w:type="dxa"/>
            <w:vMerge w:val="continue"/>
            <w:vAlign w:val="center"/>
          </w:tcPr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189" w:type="dxa"/>
            <w:gridSpan w:val="2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bCs/>
                <w:color w:val="auto"/>
                <w:sz w:val="21"/>
                <w:szCs w:val="21"/>
                <w:highlight w:val="none"/>
              </w:rPr>
              <w:t>期末（</w:t>
            </w:r>
            <w:r>
              <w:rPr>
                <w:rFonts w:hint="eastAsia"/>
                <w:bCs/>
                <w:color w:val="auto"/>
                <w:sz w:val="21"/>
                <w:szCs w:val="21"/>
                <w:highlight w:val="none"/>
                <w:lang w:eastAsia="zh-CN"/>
              </w:rPr>
              <w:t>X</w:t>
            </w:r>
            <w:r>
              <w:rPr>
                <w:bCs/>
                <w:color w:val="auto"/>
                <w:sz w:val="21"/>
                <w:szCs w:val="21"/>
                <w:highlight w:val="none"/>
              </w:rPr>
              <w:t>%）</w:t>
            </w:r>
          </w:p>
        </w:tc>
        <w:tc>
          <w:tcPr>
            <w:tcW w:w="2788" w:type="dxa"/>
            <w:gridSpan w:val="3"/>
            <w:vAlign w:val="center"/>
          </w:tcPr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627" w:type="dxa"/>
            <w:gridSpan w:val="4"/>
            <w:vAlign w:val="center"/>
          </w:tcPr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2" w:hRule="exact"/>
          <w:jc w:val="center"/>
        </w:trPr>
        <w:tc>
          <w:tcPr>
            <w:tcW w:w="1301" w:type="dxa"/>
            <w:vAlign w:val="center"/>
          </w:tcPr>
          <w:p>
            <w:pPr>
              <w:pStyle w:val="7"/>
              <w:spacing w:before="156"/>
              <w:ind w:left="8"/>
              <w:jc w:val="center"/>
              <w:rPr>
                <w:rFonts w:ascii="宋体"/>
                <w:b/>
                <w:color w:val="auto"/>
                <w:sz w:val="21"/>
                <w:highlight w:val="none"/>
                <w:lang w:eastAsia="zh-CN"/>
              </w:rPr>
            </w:pPr>
            <w:r>
              <w:rPr>
                <w:rFonts w:ascii="宋体"/>
                <w:b/>
                <w:color w:val="auto"/>
                <w:w w:val="98"/>
                <w:sz w:val="21"/>
                <w:highlight w:val="none"/>
                <w:lang w:eastAsia="zh-CN"/>
              </w:rPr>
              <w:t>I</w:t>
            </w:r>
          </w:p>
          <w:p>
            <w:pPr>
              <w:pStyle w:val="7"/>
              <w:spacing w:before="43"/>
              <w:ind w:left="100" w:right="93"/>
              <w:jc w:val="center"/>
              <w:rPr>
                <w:rFonts w:ascii="宋体" w:eastAsia="宋体"/>
                <w:b/>
                <w:color w:val="auto"/>
                <w:sz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  <w:t>建议教材</w:t>
            </w:r>
          </w:p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  <w:t>及学习资料</w:t>
            </w:r>
          </w:p>
        </w:tc>
        <w:tc>
          <w:tcPr>
            <w:tcW w:w="7604" w:type="dxa"/>
            <w:gridSpan w:val="9"/>
            <w:vAlign w:val="center"/>
          </w:tcPr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4" w:hRule="exact"/>
          <w:jc w:val="center"/>
        </w:trPr>
        <w:tc>
          <w:tcPr>
            <w:tcW w:w="1301" w:type="dxa"/>
            <w:vAlign w:val="center"/>
          </w:tcPr>
          <w:p>
            <w:pPr>
              <w:pStyle w:val="7"/>
              <w:spacing w:before="43"/>
              <w:ind w:left="100" w:right="93"/>
              <w:jc w:val="center"/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  <w:t>J</w:t>
            </w:r>
          </w:p>
          <w:p>
            <w:pPr>
              <w:pStyle w:val="7"/>
              <w:spacing w:before="43"/>
              <w:ind w:left="100" w:right="93"/>
              <w:jc w:val="center"/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  <w:t>教学条件</w:t>
            </w:r>
          </w:p>
          <w:p>
            <w:pPr>
              <w:pStyle w:val="7"/>
              <w:spacing w:before="43"/>
              <w:ind w:left="100" w:right="93"/>
              <w:jc w:val="center"/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  <w:t>需求</w:t>
            </w:r>
          </w:p>
        </w:tc>
        <w:tc>
          <w:tcPr>
            <w:tcW w:w="7604" w:type="dxa"/>
            <w:gridSpan w:val="9"/>
            <w:vAlign w:val="center"/>
          </w:tcPr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4" w:hRule="exact"/>
          <w:jc w:val="center"/>
        </w:trPr>
        <w:tc>
          <w:tcPr>
            <w:tcW w:w="1301" w:type="dxa"/>
            <w:vAlign w:val="center"/>
          </w:tcPr>
          <w:p>
            <w:pPr>
              <w:pStyle w:val="7"/>
              <w:spacing w:before="162"/>
              <w:ind w:left="8"/>
              <w:jc w:val="center"/>
              <w:rPr>
                <w:rFonts w:ascii="宋体"/>
                <w:b/>
                <w:color w:val="auto"/>
                <w:sz w:val="21"/>
                <w:highlight w:val="none"/>
              </w:rPr>
            </w:pPr>
            <w:r>
              <w:rPr>
                <w:rFonts w:ascii="宋体"/>
                <w:b/>
                <w:color w:val="auto"/>
                <w:w w:val="98"/>
                <w:sz w:val="21"/>
                <w:highlight w:val="none"/>
              </w:rPr>
              <w:t>K</w:t>
            </w:r>
          </w:p>
          <w:p>
            <w:pPr>
              <w:pStyle w:val="7"/>
              <w:spacing w:before="43"/>
              <w:ind w:left="100" w:right="93"/>
              <w:jc w:val="center"/>
              <w:rPr>
                <w:rFonts w:hint="eastAsia" w:ascii="宋体" w:eastAsia="宋体"/>
                <w:b/>
                <w:color w:val="auto"/>
                <w:sz w:val="21"/>
                <w:highlight w:val="none"/>
                <w:lang w:eastAsia="zh-CN"/>
              </w:rPr>
            </w:pPr>
            <w:r>
              <w:rPr>
                <w:rFonts w:hint="eastAsia" w:ascii="宋体" w:eastAsia="宋体"/>
                <w:b/>
                <w:color w:val="auto"/>
                <w:sz w:val="21"/>
                <w:highlight w:val="none"/>
              </w:rPr>
              <w:t>注意事项</w:t>
            </w:r>
          </w:p>
        </w:tc>
        <w:tc>
          <w:tcPr>
            <w:tcW w:w="7604" w:type="dxa"/>
            <w:gridSpan w:val="9"/>
            <w:vAlign w:val="center"/>
          </w:tcPr>
          <w:p>
            <w:pPr>
              <w:pStyle w:val="7"/>
              <w:spacing w:before="125" w:line="312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2" w:hRule="atLeast"/>
          <w:jc w:val="center"/>
        </w:trPr>
        <w:tc>
          <w:tcPr>
            <w:tcW w:w="8905" w:type="dxa"/>
            <w:gridSpan w:val="10"/>
            <w:vAlign w:val="center"/>
          </w:tcPr>
          <w:p>
            <w:pPr>
              <w:pStyle w:val="7"/>
              <w:spacing w:before="65"/>
              <w:ind w:left="107"/>
              <w:rPr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color w:val="auto"/>
                <w:sz w:val="21"/>
                <w:szCs w:val="21"/>
                <w:highlight w:val="none"/>
                <w:lang w:eastAsia="zh-CN"/>
              </w:rPr>
              <w:t>备注：</w:t>
            </w:r>
          </w:p>
          <w:p>
            <w:pPr>
              <w:pStyle w:val="7"/>
              <w:spacing w:before="1" w:line="280" w:lineRule="auto"/>
              <w:ind w:left="107" w:right="97" w:firstLine="480"/>
              <w:rPr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color w:val="auto"/>
                <w:sz w:val="21"/>
                <w:szCs w:val="21"/>
                <w:highlight w:val="none"/>
                <w:lang w:eastAsia="zh-CN"/>
              </w:rPr>
              <w:t>1.本课程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  <w:lang w:eastAsia="zh-CN"/>
              </w:rPr>
              <w:t>教学</w:t>
            </w:r>
            <w:r>
              <w:rPr>
                <w:color w:val="auto"/>
                <w:sz w:val="21"/>
                <w:szCs w:val="21"/>
                <w:highlight w:val="none"/>
                <w:lang w:eastAsia="zh-CN"/>
              </w:rPr>
              <w:t>大纲F—J 项同一课程不同授课教师应协同讨论研究达成共同核心内涵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  <w:lang w:eastAsia="zh-CN"/>
              </w:rPr>
              <w:t>。经教学工作指导小组审议通过的课程教学大纲不宜自行更改。</w:t>
            </w:r>
          </w:p>
          <w:p>
            <w:pPr>
              <w:pStyle w:val="7"/>
              <w:ind w:left="587"/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2</w:t>
            </w: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.评价方式可参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考</w:t>
            </w: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下列方式：</w:t>
            </w:r>
          </w:p>
          <w:p>
            <w:pPr>
              <w:pStyle w:val="7"/>
              <w:spacing w:before="53"/>
              <w:ind w:left="587"/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(1)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操作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考试</w:t>
            </w: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：</w:t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  <w:highlight w:val="none"/>
                <w:lang w:eastAsia="zh-CN"/>
              </w:rPr>
              <w:t>平时操作</w:t>
            </w:r>
            <w:r>
              <w:rPr>
                <w:b/>
                <w:bCs/>
                <w:color w:val="000000"/>
                <w:sz w:val="21"/>
                <w:szCs w:val="21"/>
                <w:highlight w:val="none"/>
                <w:lang w:eastAsia="zh-CN"/>
              </w:rPr>
              <w:t>、期末</w:t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  <w:highlight w:val="none"/>
                <w:lang w:eastAsia="zh-CN"/>
              </w:rPr>
              <w:t>考试</w:t>
            </w:r>
          </w:p>
          <w:p>
            <w:pPr>
              <w:pStyle w:val="7"/>
              <w:spacing w:before="52"/>
              <w:ind w:left="587"/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(2)实作评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价</w:t>
            </w: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：</w:t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  <w:highlight w:val="none"/>
                <w:lang w:eastAsia="zh-CN"/>
              </w:rPr>
              <w:t>实验报告</w:t>
            </w:r>
            <w:r>
              <w:rPr>
                <w:b/>
                <w:bCs/>
                <w:color w:val="000000"/>
                <w:sz w:val="21"/>
                <w:szCs w:val="21"/>
                <w:highlight w:val="none"/>
                <w:lang w:eastAsia="zh-CN"/>
              </w:rPr>
              <w:t>、实作</w:t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  <w:highlight w:val="none"/>
                <w:lang w:eastAsia="zh-CN"/>
              </w:rPr>
              <w:t>成品</w:t>
            </w:r>
            <w:r>
              <w:rPr>
                <w:b/>
                <w:bCs/>
                <w:color w:val="000000"/>
                <w:sz w:val="21"/>
                <w:szCs w:val="21"/>
                <w:highlight w:val="none"/>
                <w:lang w:eastAsia="zh-CN"/>
              </w:rPr>
              <w:t>、日常表现、表演、观察</w:t>
            </w:r>
          </w:p>
          <w:p>
            <w:pPr>
              <w:pStyle w:val="7"/>
              <w:spacing w:before="53"/>
              <w:ind w:left="587"/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(3)档案评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价</w:t>
            </w: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：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书</w:t>
            </w: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面报告、专题档案</w:t>
            </w:r>
          </w:p>
          <w:p>
            <w:pPr>
              <w:pStyle w:val="7"/>
              <w:spacing w:before="53"/>
              <w:ind w:left="587"/>
            </w:pP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(4)口语评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价</w:t>
            </w:r>
            <w:r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：口头报告、口试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301" w:type="dxa"/>
            <w:vMerge w:val="restart"/>
            <w:vAlign w:val="center"/>
          </w:tcPr>
          <w:p>
            <w:pPr>
              <w:pStyle w:val="7"/>
              <w:ind w:left="170"/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  <w:lang w:eastAsia="zh-CN"/>
              </w:rPr>
              <w:t>审批意见</w:t>
            </w:r>
          </w:p>
        </w:tc>
        <w:tc>
          <w:tcPr>
            <w:tcW w:w="7604" w:type="dxa"/>
            <w:gridSpan w:val="9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课程教学大纲起草团队成员签名：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                                年  月  日</w:t>
            </w:r>
          </w:p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301" w:type="dxa"/>
            <w:vMerge w:val="continue"/>
            <w:vAlign w:val="center"/>
          </w:tcPr>
          <w:p>
            <w:pPr>
              <w:pStyle w:val="7"/>
              <w:spacing w:before="53"/>
              <w:ind w:left="587"/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604" w:type="dxa"/>
            <w:gridSpan w:val="9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专家组审定意见：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         专家组成员签名：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                                年  月  日</w:t>
            </w:r>
          </w:p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6" w:hRule="atLeast"/>
          <w:jc w:val="center"/>
        </w:trPr>
        <w:tc>
          <w:tcPr>
            <w:tcW w:w="1301" w:type="dxa"/>
            <w:vMerge w:val="continue"/>
            <w:vAlign w:val="center"/>
          </w:tcPr>
          <w:p>
            <w:pPr>
              <w:pStyle w:val="7"/>
              <w:spacing w:before="53"/>
              <w:ind w:left="587"/>
              <w:rPr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604" w:type="dxa"/>
            <w:gridSpan w:val="9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学院教学工作指导小组审议意见：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bookmarkStart w:id="0" w:name="_GoBack"/>
            <w:bookmarkEnd w:id="0"/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教学工作指导小组组长：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                                年  月  日</w:t>
            </w:r>
          </w:p>
          <w:p>
            <w:pP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仿宋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仿宋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multilevel"/>
    <w:tmpl w:val="0053208E"/>
    <w:lvl w:ilvl="0" w:tentative="0">
      <w:start w:val="0"/>
      <w:numFmt w:val="bullet"/>
      <w:lvlText w:val=""/>
      <w:lvlJc w:val="left"/>
      <w:pPr>
        <w:ind w:left="400" w:hanging="188"/>
      </w:pPr>
      <w:rPr>
        <w:rFonts w:hint="default" w:ascii="Wingdings 2" w:hAnsi="Wingdings 2" w:eastAsia="Wingdings 2" w:cs="Wingdings 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890" w:hanging="188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380" w:hanging="188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1870" w:hanging="188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2361" w:hanging="188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2851" w:hanging="188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3341" w:hanging="188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3832" w:hanging="188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4322" w:hanging="188"/>
      </w:pPr>
      <w:rPr>
        <w:rFonts w:hint="default"/>
      </w:rPr>
    </w:lvl>
  </w:abstractNum>
  <w:abstractNum w:abstractNumId="1">
    <w:nsid w:val="03D62ECE"/>
    <w:multiLevelType w:val="multilevel"/>
    <w:tmpl w:val="03D62ECE"/>
    <w:lvl w:ilvl="0" w:tentative="0">
      <w:start w:val="0"/>
      <w:numFmt w:val="bullet"/>
      <w:lvlText w:val=""/>
      <w:lvlJc w:val="left"/>
      <w:pPr>
        <w:ind w:left="416" w:hanging="215"/>
      </w:pPr>
      <w:rPr>
        <w:rFonts w:hint="default" w:ascii="Wingdings 2" w:hAnsi="Wingdings 2" w:eastAsia="Wingdings 2" w:cs="Wingdings 2"/>
        <w:spacing w:val="-1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137" w:hanging="21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855" w:hanging="21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572" w:hanging="21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290" w:hanging="21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007" w:hanging="21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725" w:hanging="21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442" w:hanging="21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160" w:hanging="21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BD5605"/>
    <w:rsid w:val="0D67081E"/>
    <w:rsid w:val="22BD5605"/>
    <w:rsid w:val="2F2B0FF1"/>
    <w:rsid w:val="3B5463E9"/>
    <w:rsid w:val="4F5957C0"/>
    <w:rsid w:val="5D4A4D20"/>
    <w:rsid w:val="6A6F266F"/>
    <w:rsid w:val="6CFB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3"/>
    </w:pPr>
    <w:rPr>
      <w:rFonts w:ascii="宋体" w:hAnsi="宋体" w:eastAsia="宋体" w:cs="宋体"/>
      <w:b/>
      <w:bCs/>
      <w:sz w:val="36"/>
      <w:szCs w:val="36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2021-08-21T03:36:00Z</dcterms:created>
  <dc:creator>JS</dc:creator>
  <cp:lastModifiedBy>JS</cp:lastModifiedBy>
  <dcterms:modified xsi:type="dcterms:W3CDTF">2021-08-21T10:17:45Z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