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三明学院</w:t>
      </w:r>
      <w:r>
        <w:rPr>
          <w:rFonts w:hint="eastAsia" w:ascii="黑体" w:eastAsia="黑体"/>
          <w:sz w:val="36"/>
          <w:szCs w:val="36"/>
          <w:lang w:val="en-US" w:eastAsia="zh-CN"/>
        </w:rPr>
        <w:t>荷花池</w:t>
      </w:r>
      <w:r>
        <w:rPr>
          <w:rFonts w:hint="eastAsia" w:ascii="黑体" w:eastAsia="黑体"/>
          <w:sz w:val="36"/>
          <w:szCs w:val="36"/>
        </w:rPr>
        <w:t>临时摆摊设点审批表</w:t>
      </w:r>
    </w:p>
    <w:p>
      <w:pPr>
        <w:ind w:right="420" w:firstLine="5760" w:firstLineChars="2400"/>
        <w:rPr>
          <w:sz w:val="24"/>
        </w:rPr>
      </w:pPr>
      <w:r>
        <w:rPr>
          <w:rFonts w:hint="eastAsia"/>
          <w:sz w:val="24"/>
        </w:rPr>
        <w:t>备案编号：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600"/>
        <w:gridCol w:w="2878"/>
        <w:gridCol w:w="540"/>
        <w:gridCol w:w="768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申请单位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（校内部门）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及电话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经营或宣传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项  目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参加人数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设摊单位简介</w:t>
            </w: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所在（主管）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单位领导意见</w:t>
            </w: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en-US"/>
              </w:rPr>
              <w:t>学工、团委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审批意见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设摊日期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日至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日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有效期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设摊时段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上午 10:00-12:00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中午 12:00-14:00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下午 16:00-19:00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晚上 19:00-22:00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地点：南区荷花池广场     </w:t>
            </w:r>
          </w:p>
          <w:p>
            <w:pPr>
              <w:spacing w:before="156" w:beforeLines="50"/>
              <w:ind w:firstLine="720" w:firstLineChars="300"/>
              <w:rPr>
                <w:rFonts w:ascii="宋体" w:hAnsi="宋体" w:eastAsia="宋体" w:cs="Times New Roman"/>
                <w:kern w:val="0"/>
                <w:sz w:val="24"/>
                <w:u w:val="single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摊位数：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个  总面积：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㎡   摊位编号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single"/>
              </w:rPr>
              <w:t xml:space="preserve">     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科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  <w:t>室意见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：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备 注</w:t>
            </w: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ind w:left="-361" w:leftChars="-172" w:firstLine="1"/>
        <w:rPr>
          <w:sz w:val="24"/>
        </w:rPr>
      </w:pPr>
      <w:r>
        <w:rPr>
          <w:rFonts w:hint="eastAsia"/>
          <w:sz w:val="24"/>
        </w:rPr>
        <w:t>（注：1.含“</w:t>
      </w:r>
      <w:r>
        <w:rPr>
          <w:rFonts w:hint="eastAsia" w:ascii="宋体" w:hAnsi="宋体"/>
          <w:sz w:val="24"/>
        </w:rPr>
        <w:t>□”项，需划“√”选择；2.</w:t>
      </w:r>
      <w:r>
        <w:rPr>
          <w:rFonts w:hint="eastAsia"/>
          <w:sz w:val="24"/>
        </w:rPr>
        <w:t>本表一式</w:t>
      </w:r>
      <w:r>
        <w:rPr>
          <w:rFonts w:hint="eastAsia"/>
          <w:sz w:val="24"/>
          <w:lang w:val="en-US" w:eastAsia="zh-CN"/>
        </w:rPr>
        <w:t>两</w:t>
      </w:r>
      <w:r>
        <w:rPr>
          <w:rFonts w:hint="eastAsia"/>
          <w:sz w:val="24"/>
        </w:rPr>
        <w:t>份，</w:t>
      </w:r>
      <w:r>
        <w:rPr>
          <w:rFonts w:hint="eastAsia"/>
          <w:sz w:val="24"/>
          <w:lang w:val="en-US" w:eastAsia="zh-CN"/>
        </w:rPr>
        <w:t>学工、团委</w:t>
      </w:r>
      <w:r>
        <w:rPr>
          <w:rFonts w:hint="eastAsia"/>
          <w:sz w:val="24"/>
        </w:rPr>
        <w:t>留存一份。）</w:t>
      </w:r>
    </w:p>
    <w:p>
      <w:pPr>
        <w:ind w:left="-361" w:leftChars="-172"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AC6570C"/>
    <w:rsid w:val="4E3200C3"/>
    <w:rsid w:val="7DD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251</Characters>
  <Paragraphs>49</Paragraphs>
  <TotalTime>1</TotalTime>
  <ScaleCrop>false</ScaleCrop>
  <LinksUpToDate>false</LinksUpToDate>
  <CharactersWithSpaces>407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2017-11-13T06:25:00Z</dcterms:created>
  <dc:creator>王祥嘉</dc:creator>
  <cp:lastModifiedBy>╃刪蒢记憶</cp:lastModifiedBy>
  <dcterms:modified xsi:type="dcterms:W3CDTF">2019-10-15T05:33:54Z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